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55" w:rsidRDefault="00632B55" w:rsidP="00C14F98">
      <w:pPr>
        <w:pStyle w:val="ad"/>
        <w:tabs>
          <w:tab w:val="left" w:pos="7065"/>
        </w:tabs>
      </w:pPr>
      <w:r w:rsidRPr="00632B55">
        <w:rPr>
          <w:noProof/>
          <w:lang w:eastAsia="ru-RU"/>
        </w:rPr>
        <w:drawing>
          <wp:inline distT="0" distB="0" distL="0" distR="0">
            <wp:extent cx="6570980" cy="9032081"/>
            <wp:effectExtent l="0" t="0" r="0" b="0"/>
            <wp:docPr id="1" name="Рисунок 1" descr="C:\Users\Мои документы\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ои документы\Desktop\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980" cy="9032081"/>
                    </a:xfrm>
                    <a:prstGeom prst="rect">
                      <a:avLst/>
                    </a:prstGeom>
                    <a:noFill/>
                    <a:ln>
                      <a:noFill/>
                    </a:ln>
                  </pic:spPr>
                </pic:pic>
              </a:graphicData>
            </a:graphic>
          </wp:inline>
        </w:drawing>
      </w:r>
    </w:p>
    <w:p w:rsidR="00C14F98" w:rsidRDefault="00C14F98" w:rsidP="004005DE">
      <w:pPr>
        <w:rPr>
          <w:sz w:val="28"/>
          <w:szCs w:val="28"/>
        </w:rPr>
      </w:pPr>
    </w:p>
    <w:p w:rsidR="00C14F98" w:rsidRDefault="00C14F98" w:rsidP="004005DE">
      <w:pPr>
        <w:rPr>
          <w:sz w:val="28"/>
          <w:szCs w:val="28"/>
        </w:rPr>
      </w:pPr>
    </w:p>
    <w:p w:rsidR="004005DE" w:rsidRDefault="004005DE" w:rsidP="004005DE">
      <w:pPr>
        <w:rPr>
          <w:sz w:val="28"/>
          <w:szCs w:val="28"/>
        </w:rPr>
      </w:pPr>
    </w:p>
    <w:p w:rsidR="0023277A" w:rsidRPr="005D57AA" w:rsidRDefault="00323F2B" w:rsidP="004005DE">
      <w:pPr>
        <w:jc w:val="center"/>
        <w:rPr>
          <w:sz w:val="28"/>
          <w:szCs w:val="28"/>
        </w:rPr>
      </w:pPr>
      <w:r>
        <w:rPr>
          <w:b/>
          <w:bCs/>
          <w:spacing w:val="-24"/>
          <w:sz w:val="28"/>
          <w:szCs w:val="28"/>
        </w:rPr>
        <w:t>1.</w:t>
      </w:r>
      <w:r>
        <w:rPr>
          <w:b/>
          <w:bCs/>
          <w:sz w:val="28"/>
          <w:szCs w:val="28"/>
        </w:rPr>
        <w:t xml:space="preserve"> </w:t>
      </w:r>
      <w:r>
        <w:rPr>
          <w:b/>
          <w:bCs/>
          <w:spacing w:val="-1"/>
          <w:sz w:val="28"/>
          <w:szCs w:val="28"/>
        </w:rPr>
        <w:t>Общие положения</w:t>
      </w:r>
    </w:p>
    <w:p w:rsidR="002C61F7" w:rsidRDefault="002C61F7" w:rsidP="002C61F7">
      <w:pPr>
        <w:ind w:firstLine="567"/>
        <w:contextualSpacing/>
        <w:jc w:val="both"/>
        <w:rPr>
          <w:sz w:val="28"/>
          <w:szCs w:val="28"/>
        </w:rPr>
      </w:pPr>
    </w:p>
    <w:p w:rsidR="00140920" w:rsidRPr="00140920" w:rsidRDefault="00140920" w:rsidP="002F4025">
      <w:pPr>
        <w:ind w:firstLine="567"/>
        <w:contextualSpacing/>
        <w:jc w:val="both"/>
        <w:rPr>
          <w:sz w:val="28"/>
          <w:szCs w:val="28"/>
        </w:rPr>
      </w:pPr>
      <w:r>
        <w:rPr>
          <w:sz w:val="28"/>
          <w:szCs w:val="28"/>
        </w:rPr>
        <w:t>Настоящий к</w:t>
      </w:r>
      <w:r w:rsidRPr="002C61F7">
        <w:rPr>
          <w:sz w:val="28"/>
          <w:szCs w:val="28"/>
        </w:rPr>
        <w:t xml:space="preserve">оллективный договор является правовым актом, регулирующим </w:t>
      </w:r>
      <w:r w:rsidRPr="002C61F7">
        <w:rPr>
          <w:sz w:val="28"/>
          <w:szCs w:val="28"/>
          <w:shd w:val="clear" w:color="auto" w:fill="FFFFFF"/>
        </w:rPr>
        <w:t>социально-трудовые отношения</w:t>
      </w:r>
      <w:r>
        <w:rPr>
          <w:sz w:val="28"/>
          <w:szCs w:val="28"/>
          <w:shd w:val="clear" w:color="auto" w:fill="FFFFFF"/>
        </w:rPr>
        <w:t xml:space="preserve"> в Муниципальном бюджетном учреждении </w:t>
      </w:r>
      <w:r w:rsidR="00B831E0">
        <w:rPr>
          <w:sz w:val="28"/>
          <w:szCs w:val="28"/>
          <w:shd w:val="clear" w:color="auto" w:fill="FFFFFF"/>
        </w:rPr>
        <w:t>дополнитель</w:t>
      </w:r>
      <w:r w:rsidR="00C14F98">
        <w:rPr>
          <w:sz w:val="28"/>
          <w:szCs w:val="28"/>
          <w:shd w:val="clear" w:color="auto" w:fill="FFFFFF"/>
        </w:rPr>
        <w:t>ного образования «Детская юношеская спортивная школа</w:t>
      </w:r>
      <w:r w:rsidR="00B831E0">
        <w:rPr>
          <w:sz w:val="28"/>
          <w:szCs w:val="28"/>
          <w:shd w:val="clear" w:color="auto" w:fill="FFFFFF"/>
        </w:rPr>
        <w:t xml:space="preserve"> детей и взрослых»</w:t>
      </w:r>
      <w:r>
        <w:rPr>
          <w:sz w:val="28"/>
          <w:szCs w:val="28"/>
          <w:shd w:val="clear" w:color="auto" w:fill="FFFFFF"/>
        </w:rPr>
        <w:t xml:space="preserve"> п</w:t>
      </w:r>
      <w:r w:rsidR="00B831E0">
        <w:rPr>
          <w:sz w:val="28"/>
          <w:szCs w:val="28"/>
          <w:shd w:val="clear" w:color="auto" w:fill="FFFFFF"/>
        </w:rPr>
        <w:t>гт</w:t>
      </w:r>
      <w:r w:rsidR="00C372E7">
        <w:rPr>
          <w:sz w:val="28"/>
          <w:szCs w:val="28"/>
          <w:shd w:val="clear" w:color="auto" w:fill="FFFFFF"/>
        </w:rPr>
        <w:t xml:space="preserve"> </w:t>
      </w:r>
      <w:r w:rsidR="00B831E0">
        <w:rPr>
          <w:sz w:val="28"/>
          <w:szCs w:val="28"/>
          <w:shd w:val="clear" w:color="auto" w:fill="FFFFFF"/>
        </w:rPr>
        <w:t xml:space="preserve">Приаргунск </w:t>
      </w:r>
      <w:r w:rsidRPr="00140920">
        <w:rPr>
          <w:sz w:val="28"/>
          <w:szCs w:val="28"/>
        </w:rPr>
        <w:t xml:space="preserve">и </w:t>
      </w:r>
      <w:bookmarkStart w:id="0" w:name="_GoBack"/>
      <w:bookmarkEnd w:id="0"/>
      <w:r w:rsidR="00817B5D" w:rsidRPr="00140920">
        <w:rPr>
          <w:sz w:val="28"/>
          <w:szCs w:val="28"/>
        </w:rPr>
        <w:t>заключаемым работодателем,</w:t>
      </w:r>
      <w:r w:rsidRPr="00140920">
        <w:rPr>
          <w:sz w:val="28"/>
          <w:szCs w:val="28"/>
        </w:rPr>
        <w:t xml:space="preserve"> и работниками в лице их представителей с целью создания благоприятных условий деятельности организации, повышения жизненного уровня работников и членов их семей на основе согласования взаимных интересов сторон.</w:t>
      </w:r>
    </w:p>
    <w:p w:rsidR="002F4025" w:rsidRPr="00C14F98" w:rsidRDefault="001D2745" w:rsidP="00C14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firstLine="567"/>
        <w:contextualSpacing/>
        <w:jc w:val="both"/>
        <w:rPr>
          <w:sz w:val="28"/>
          <w:szCs w:val="28"/>
        </w:rPr>
      </w:pPr>
      <w:r>
        <w:rPr>
          <w:sz w:val="28"/>
          <w:szCs w:val="28"/>
        </w:rPr>
        <w:t>1.</w:t>
      </w:r>
      <w:r w:rsidR="002F4025">
        <w:rPr>
          <w:sz w:val="28"/>
          <w:szCs w:val="28"/>
        </w:rPr>
        <w:t xml:space="preserve">1. </w:t>
      </w:r>
      <w:r w:rsidR="002F4025" w:rsidRPr="002F4025">
        <w:rPr>
          <w:sz w:val="28"/>
          <w:szCs w:val="28"/>
        </w:rPr>
        <w:t xml:space="preserve">Сторонами настоящего коллективного договора являются: </w:t>
      </w:r>
      <w:r w:rsidR="00F754B9" w:rsidRPr="00F754B9">
        <w:rPr>
          <w:sz w:val="28"/>
          <w:szCs w:val="28"/>
        </w:rPr>
        <w:t xml:space="preserve">работодатель в лице директора </w:t>
      </w:r>
      <w:r w:rsidR="00F754B9">
        <w:rPr>
          <w:sz w:val="28"/>
          <w:szCs w:val="28"/>
        </w:rPr>
        <w:t>Муниципального бюджетного учреждения дополнительн</w:t>
      </w:r>
      <w:r w:rsidR="00C14F98">
        <w:rPr>
          <w:sz w:val="28"/>
          <w:szCs w:val="28"/>
        </w:rPr>
        <w:t xml:space="preserve">ого образования «Детская юношеская спортивная школа </w:t>
      </w:r>
      <w:r w:rsidR="00F754B9">
        <w:rPr>
          <w:sz w:val="28"/>
          <w:szCs w:val="28"/>
        </w:rPr>
        <w:t>детей и взрослых»</w:t>
      </w:r>
      <w:r w:rsidR="00F754B9" w:rsidRPr="00F754B9">
        <w:rPr>
          <w:sz w:val="28"/>
          <w:szCs w:val="28"/>
        </w:rPr>
        <w:t xml:space="preserve"> </w:t>
      </w:r>
      <w:r w:rsidR="00C65F16">
        <w:rPr>
          <w:sz w:val="28"/>
          <w:szCs w:val="28"/>
        </w:rPr>
        <w:t>Филёв</w:t>
      </w:r>
      <w:r w:rsidR="00A900EE">
        <w:rPr>
          <w:sz w:val="28"/>
          <w:szCs w:val="28"/>
        </w:rPr>
        <w:t>а</w:t>
      </w:r>
      <w:r w:rsidR="00C65F16">
        <w:rPr>
          <w:sz w:val="28"/>
          <w:szCs w:val="28"/>
        </w:rPr>
        <w:t xml:space="preserve"> Никола</w:t>
      </w:r>
      <w:r w:rsidR="00A900EE">
        <w:rPr>
          <w:sz w:val="28"/>
          <w:szCs w:val="28"/>
        </w:rPr>
        <w:t>я</w:t>
      </w:r>
      <w:r w:rsidR="00C65F16">
        <w:rPr>
          <w:sz w:val="28"/>
          <w:szCs w:val="28"/>
        </w:rPr>
        <w:t xml:space="preserve"> Петрович</w:t>
      </w:r>
      <w:r w:rsidR="00A900EE">
        <w:rPr>
          <w:sz w:val="28"/>
          <w:szCs w:val="28"/>
        </w:rPr>
        <w:t>а</w:t>
      </w:r>
      <w:r w:rsidR="00F754B9" w:rsidRPr="00F754B9">
        <w:rPr>
          <w:sz w:val="28"/>
          <w:szCs w:val="28"/>
        </w:rPr>
        <w:t xml:space="preserve">, именуемого далее «Работодатель», и работники </w:t>
      </w:r>
      <w:r w:rsidR="00EA41DB">
        <w:rPr>
          <w:sz w:val="28"/>
          <w:szCs w:val="28"/>
        </w:rPr>
        <w:t xml:space="preserve">учреждения </w:t>
      </w:r>
      <w:r w:rsidR="00F754B9" w:rsidRPr="00F754B9">
        <w:rPr>
          <w:sz w:val="28"/>
          <w:szCs w:val="28"/>
        </w:rPr>
        <w:t xml:space="preserve">в лице </w:t>
      </w:r>
      <w:r w:rsidR="00C14F98">
        <w:rPr>
          <w:sz w:val="28"/>
          <w:szCs w:val="28"/>
        </w:rPr>
        <w:t xml:space="preserve">председателя </w:t>
      </w:r>
      <w:r w:rsidR="00507F14">
        <w:rPr>
          <w:sz w:val="28"/>
          <w:szCs w:val="28"/>
        </w:rPr>
        <w:t>первичной профсоюзной организации</w:t>
      </w:r>
      <w:r w:rsidR="00C14F98">
        <w:rPr>
          <w:sz w:val="28"/>
          <w:szCs w:val="28"/>
        </w:rPr>
        <w:t xml:space="preserve"> </w:t>
      </w:r>
      <w:r w:rsidR="00F754B9">
        <w:rPr>
          <w:sz w:val="28"/>
          <w:szCs w:val="28"/>
        </w:rPr>
        <w:t>Муниципального бюджетного учреждения дополнитель</w:t>
      </w:r>
      <w:r w:rsidR="00C14F98">
        <w:rPr>
          <w:sz w:val="28"/>
          <w:szCs w:val="28"/>
        </w:rPr>
        <w:t>ного образования «Детская юношеская спортивная школа</w:t>
      </w:r>
      <w:r w:rsidR="00F754B9">
        <w:rPr>
          <w:sz w:val="28"/>
          <w:szCs w:val="28"/>
        </w:rPr>
        <w:t xml:space="preserve"> детей и взрослых»</w:t>
      </w:r>
      <w:r w:rsidR="00F754B9" w:rsidRPr="00F754B9">
        <w:rPr>
          <w:sz w:val="28"/>
          <w:szCs w:val="28"/>
        </w:rPr>
        <w:t xml:space="preserve"> </w:t>
      </w:r>
      <w:r w:rsidR="000937C4">
        <w:rPr>
          <w:sz w:val="28"/>
          <w:szCs w:val="28"/>
        </w:rPr>
        <w:t>Арсентьевой</w:t>
      </w:r>
      <w:r w:rsidR="00C65F16">
        <w:rPr>
          <w:sz w:val="28"/>
          <w:szCs w:val="28"/>
        </w:rPr>
        <w:t xml:space="preserve"> Юли</w:t>
      </w:r>
      <w:r w:rsidR="000937C4">
        <w:rPr>
          <w:sz w:val="28"/>
          <w:szCs w:val="28"/>
        </w:rPr>
        <w:t>и</w:t>
      </w:r>
      <w:r w:rsidR="00C65F16">
        <w:rPr>
          <w:sz w:val="28"/>
          <w:szCs w:val="28"/>
        </w:rPr>
        <w:t xml:space="preserve"> Александровн</w:t>
      </w:r>
      <w:r w:rsidR="000937C4">
        <w:rPr>
          <w:sz w:val="28"/>
          <w:szCs w:val="28"/>
        </w:rPr>
        <w:t>ы</w:t>
      </w:r>
      <w:r w:rsidR="00C14F98" w:rsidRPr="00C32ACC">
        <w:rPr>
          <w:sz w:val="28"/>
          <w:szCs w:val="28"/>
        </w:rPr>
        <w:t>.</w:t>
      </w:r>
      <w:r w:rsidR="00F754B9">
        <w:rPr>
          <w:sz w:val="28"/>
          <w:szCs w:val="28"/>
        </w:rPr>
        <w:t xml:space="preserve"> </w:t>
      </w:r>
      <w:r w:rsidR="00786FC9" w:rsidRPr="002F4025">
        <w:rPr>
          <w:sz w:val="28"/>
          <w:szCs w:val="28"/>
        </w:rPr>
        <w:t xml:space="preserve">Коллективный договор разработан и принят в соответствии </w:t>
      </w:r>
      <w:r w:rsidR="00323F2B" w:rsidRPr="002F4025">
        <w:rPr>
          <w:sz w:val="28"/>
          <w:szCs w:val="28"/>
        </w:rPr>
        <w:t>с действующим</w:t>
      </w:r>
      <w:r w:rsidR="004A0DD6" w:rsidRPr="002F4025">
        <w:rPr>
          <w:sz w:val="28"/>
          <w:szCs w:val="28"/>
        </w:rPr>
        <w:t xml:space="preserve"> законодательством</w:t>
      </w:r>
      <w:r w:rsidR="002C61F7" w:rsidRPr="002F4025">
        <w:rPr>
          <w:sz w:val="28"/>
          <w:szCs w:val="28"/>
        </w:rPr>
        <w:t>.</w:t>
      </w:r>
    </w:p>
    <w:p w:rsidR="002F4025" w:rsidRDefault="001D2745" w:rsidP="002F402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002F4025">
        <w:rPr>
          <w:sz w:val="28"/>
          <w:szCs w:val="28"/>
        </w:rPr>
        <w:t>2. Действия настоящего коллективного договора распространяются на всех работников учреждения</w:t>
      </w:r>
      <w:r w:rsidR="00B831E0">
        <w:rPr>
          <w:sz w:val="28"/>
          <w:szCs w:val="28"/>
        </w:rPr>
        <w:t xml:space="preserve"> дополнительного образования</w:t>
      </w:r>
      <w:r w:rsidR="002F4025">
        <w:rPr>
          <w:sz w:val="28"/>
          <w:szCs w:val="28"/>
        </w:rPr>
        <w:t>.</w:t>
      </w:r>
    </w:p>
    <w:p w:rsidR="002F4025" w:rsidRDefault="001D2745" w:rsidP="002F402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002F4025">
        <w:rPr>
          <w:sz w:val="28"/>
          <w:szCs w:val="28"/>
        </w:rPr>
        <w:t>3</w:t>
      </w:r>
      <w:r w:rsidR="002F4025" w:rsidRPr="002F4025">
        <w:rPr>
          <w:sz w:val="28"/>
          <w:szCs w:val="28"/>
        </w:rPr>
        <w:t xml:space="preserve">. Коллективный договор заключен сроком на </w:t>
      </w:r>
      <w:r w:rsidR="002F4025">
        <w:rPr>
          <w:sz w:val="28"/>
          <w:szCs w:val="28"/>
        </w:rPr>
        <w:t>3</w:t>
      </w:r>
      <w:r w:rsidR="002F4025" w:rsidRPr="002F4025">
        <w:rPr>
          <w:sz w:val="28"/>
          <w:szCs w:val="28"/>
        </w:rPr>
        <w:t xml:space="preserve"> года и вступает в силу со дня подписания его сторонами.</w:t>
      </w:r>
    </w:p>
    <w:p w:rsidR="002F4025" w:rsidRDefault="001D2745" w:rsidP="002F402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002F4025" w:rsidRPr="002F4025">
        <w:rPr>
          <w:sz w:val="28"/>
          <w:szCs w:val="28"/>
        </w:rPr>
        <w:t xml:space="preserve">4. Работодатель признает </w:t>
      </w:r>
      <w:r w:rsidR="00C752C3">
        <w:rPr>
          <w:sz w:val="28"/>
          <w:szCs w:val="28"/>
        </w:rPr>
        <w:t>председателя профсоюзного комитета Муниципального бюджетного учреждения дополнительного образования «Детская юношеская спортивная школа детей и взрослых»</w:t>
      </w:r>
      <w:r w:rsidR="00C752C3" w:rsidRPr="00F754B9">
        <w:rPr>
          <w:sz w:val="28"/>
          <w:szCs w:val="28"/>
        </w:rPr>
        <w:t xml:space="preserve"> </w:t>
      </w:r>
      <w:r w:rsidR="00C65F16">
        <w:rPr>
          <w:sz w:val="28"/>
          <w:szCs w:val="28"/>
        </w:rPr>
        <w:t>Арсентьеву Юлию Александровну</w:t>
      </w:r>
      <w:r w:rsidR="005041CB">
        <w:rPr>
          <w:sz w:val="28"/>
          <w:szCs w:val="28"/>
        </w:rPr>
        <w:t>, ведущего</w:t>
      </w:r>
      <w:r w:rsidR="002F4025" w:rsidRPr="002F4025">
        <w:rPr>
          <w:sz w:val="28"/>
          <w:szCs w:val="28"/>
        </w:rPr>
        <w:t xml:space="preserve"> коллективные переговоры при подготовке и заключении коллективного договора, представляющ</w:t>
      </w:r>
      <w:r w:rsidR="005041CB">
        <w:rPr>
          <w:sz w:val="28"/>
          <w:szCs w:val="28"/>
        </w:rPr>
        <w:t>его</w:t>
      </w:r>
      <w:r w:rsidR="002F4025" w:rsidRPr="002F4025">
        <w:rPr>
          <w:sz w:val="28"/>
          <w:szCs w:val="28"/>
        </w:rPr>
        <w:t xml:space="preserve"> интересы работников в области труда и связанных с трудом других социально-экономических отношений: вопросов оплаты труда, продолжительности рабочего </w:t>
      </w:r>
      <w:r>
        <w:rPr>
          <w:sz w:val="28"/>
          <w:szCs w:val="28"/>
        </w:rPr>
        <w:t>времени, условий и охраны труда,</w:t>
      </w:r>
      <w:r w:rsidR="002F4025" w:rsidRPr="002F4025">
        <w:rPr>
          <w:sz w:val="28"/>
          <w:szCs w:val="28"/>
        </w:rPr>
        <w:t xml:space="preserve"> предоставления отпусков, социально-бытовых льг</w:t>
      </w:r>
      <w:r>
        <w:rPr>
          <w:sz w:val="28"/>
          <w:szCs w:val="28"/>
        </w:rPr>
        <w:t>от и гарантий членам коллектива,</w:t>
      </w:r>
      <w:r w:rsidR="002F4025" w:rsidRPr="002F4025">
        <w:rPr>
          <w:sz w:val="28"/>
          <w:szCs w:val="28"/>
        </w:rPr>
        <w:t xml:space="preserve"> разрешения трудовых споров.</w:t>
      </w:r>
    </w:p>
    <w:p w:rsidR="002F4025" w:rsidRPr="002F4025" w:rsidRDefault="001D2745" w:rsidP="002F4025">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1.</w:t>
      </w:r>
      <w:r w:rsidR="002F4025" w:rsidRPr="002F4025">
        <w:rPr>
          <w:sz w:val="28"/>
          <w:szCs w:val="28"/>
        </w:rPr>
        <w:t xml:space="preserve">5. Работодатель учитывает мнение </w:t>
      </w:r>
      <w:r w:rsidR="005041CB">
        <w:rPr>
          <w:sz w:val="28"/>
          <w:szCs w:val="28"/>
        </w:rPr>
        <w:t>представителя</w:t>
      </w:r>
      <w:r w:rsidR="00B831E0">
        <w:rPr>
          <w:sz w:val="28"/>
          <w:szCs w:val="28"/>
        </w:rPr>
        <w:t xml:space="preserve"> работников учреждения</w:t>
      </w:r>
      <w:r w:rsidR="002F4025" w:rsidRPr="002F4025">
        <w:rPr>
          <w:sz w:val="28"/>
          <w:szCs w:val="28"/>
        </w:rPr>
        <w:t>:</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установлению систем оплаты труда;</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введению и отмене режима неполного рабочего времени;</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привлечению работников к сверхурочным работам;</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определению перечня должностей работников с ненормированным рабочим днем;</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разделению рабочего дня на части;</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определению порядка и условий выплаты работникам за работу в нерабочие праздничные дни;</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установлению дополнительных отпусков работников;</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утверждению графика отпусков;</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lastRenderedPageBreak/>
        <w:t>по повышению оплаты за работу в ночное время, сверхурочную работу;</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установлению размеров повышенной оплаты труда работников, занятых на работах с вредными и (или) опасными условиями труда;</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введению и применению систем нормирования труда;</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введению мер, предотвращающих массовые увольнения работников;</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утверждению правил внутреннего трудового распорядка;</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утверждению инструкций по охране труда работников;</w:t>
      </w:r>
    </w:p>
    <w:p w:rsidR="002F4025" w:rsidRPr="002F4025" w:rsidRDefault="002F4025" w:rsidP="00121C3E">
      <w:pPr>
        <w:pStyle w:val="a4"/>
        <w:widowControl w:val="0"/>
        <w:numPr>
          <w:ilvl w:val="0"/>
          <w:numId w:val="1"/>
        </w:numPr>
        <w:tabs>
          <w:tab w:val="left" w:pos="1134"/>
        </w:tabs>
        <w:autoSpaceDE w:val="0"/>
        <w:autoSpaceDN w:val="0"/>
        <w:adjustRightInd w:val="0"/>
        <w:spacing w:after="0" w:line="240" w:lineRule="auto"/>
        <w:ind w:left="0" w:firstLine="709"/>
        <w:contextualSpacing/>
        <w:jc w:val="both"/>
        <w:rPr>
          <w:sz w:val="28"/>
          <w:szCs w:val="28"/>
        </w:rPr>
      </w:pPr>
      <w:r w:rsidRPr="002F4025">
        <w:rPr>
          <w:sz w:val="28"/>
          <w:szCs w:val="28"/>
        </w:rPr>
        <w:t>по установлению норм бесплатной выдачи работникам спецодежды и спецобуви и други</w:t>
      </w:r>
      <w:r>
        <w:rPr>
          <w:sz w:val="28"/>
          <w:szCs w:val="28"/>
        </w:rPr>
        <w:t>х средств индивидуальной защиты.</w:t>
      </w:r>
    </w:p>
    <w:p w:rsidR="002F4025" w:rsidRPr="002F4025" w:rsidRDefault="002F4025" w:rsidP="002F4025">
      <w:pPr>
        <w:ind w:firstLine="709"/>
        <w:contextualSpacing/>
        <w:jc w:val="both"/>
        <w:rPr>
          <w:sz w:val="28"/>
          <w:szCs w:val="28"/>
        </w:rPr>
      </w:pPr>
      <w:r w:rsidRPr="002F4025">
        <w:rPr>
          <w:sz w:val="28"/>
          <w:szCs w:val="28"/>
        </w:rPr>
        <w:t xml:space="preserve">Кроме того, коллективный договор может предусматривать принятие других локальных нормативных актов по согласованию с </w:t>
      </w:r>
      <w:r w:rsidR="00FF08B3">
        <w:rPr>
          <w:sz w:val="28"/>
          <w:szCs w:val="28"/>
        </w:rPr>
        <w:t>представителем</w:t>
      </w:r>
      <w:r w:rsidR="00CF620B">
        <w:rPr>
          <w:sz w:val="28"/>
          <w:szCs w:val="28"/>
        </w:rPr>
        <w:t xml:space="preserve"> работников учреждения.</w:t>
      </w:r>
    </w:p>
    <w:p w:rsidR="002F4025" w:rsidRPr="002F4025" w:rsidRDefault="002F4025" w:rsidP="002F4025">
      <w:pPr>
        <w:ind w:firstLine="709"/>
        <w:contextualSpacing/>
        <w:jc w:val="both"/>
        <w:rPr>
          <w:sz w:val="28"/>
          <w:szCs w:val="28"/>
        </w:rPr>
      </w:pPr>
      <w:r w:rsidRPr="002F4025">
        <w:rPr>
          <w:sz w:val="28"/>
          <w:szCs w:val="28"/>
        </w:rPr>
        <w:t>При приеме на работу (до подписания трудового договора) работодатель обязан ознакомить работника под</w:t>
      </w:r>
      <w:r>
        <w:rPr>
          <w:sz w:val="28"/>
          <w:szCs w:val="28"/>
        </w:rPr>
        <w:t xml:space="preserve"> п</w:t>
      </w:r>
      <w:r w:rsidRPr="002F4025">
        <w:rPr>
          <w:sz w:val="28"/>
          <w:szCs w:val="28"/>
        </w:rPr>
        <w:t>о</w:t>
      </w:r>
      <w:r>
        <w:rPr>
          <w:sz w:val="28"/>
          <w:szCs w:val="28"/>
        </w:rPr>
        <w:t>д</w:t>
      </w:r>
      <w:r w:rsidRPr="002F4025">
        <w:rPr>
          <w:sz w:val="28"/>
          <w:szCs w:val="28"/>
        </w:rPr>
        <w:t>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2F4025" w:rsidRPr="002F4025" w:rsidRDefault="001D2745" w:rsidP="002F4025">
      <w:pPr>
        <w:ind w:firstLine="709"/>
        <w:contextualSpacing/>
        <w:jc w:val="both"/>
        <w:rPr>
          <w:sz w:val="28"/>
          <w:szCs w:val="28"/>
        </w:rPr>
      </w:pPr>
      <w:r>
        <w:rPr>
          <w:sz w:val="28"/>
          <w:szCs w:val="28"/>
        </w:rPr>
        <w:t>1.</w:t>
      </w:r>
      <w:r w:rsidR="002F4025" w:rsidRPr="002F4025">
        <w:rPr>
          <w:sz w:val="28"/>
          <w:szCs w:val="28"/>
        </w:rPr>
        <w:t xml:space="preserve">6. Стороны исходят из того, что трудовые отношения при поступлении на работу оформляются заключением письменного трудового договора. Порядок заключения трудового договора определяется </w:t>
      </w:r>
      <w:hyperlink r:id="rId9" w:history="1">
        <w:r w:rsidR="002F4025" w:rsidRPr="002F4025">
          <w:rPr>
            <w:sz w:val="28"/>
            <w:szCs w:val="28"/>
          </w:rPr>
          <w:t>главой 11</w:t>
        </w:r>
      </w:hyperlink>
      <w:r w:rsidR="002F4025" w:rsidRPr="002F4025">
        <w:rPr>
          <w:sz w:val="28"/>
          <w:szCs w:val="28"/>
        </w:rPr>
        <w:t xml:space="preserve"> ТК РФ.</w:t>
      </w:r>
    </w:p>
    <w:p w:rsidR="002F4025" w:rsidRPr="002F4025" w:rsidRDefault="001D2745" w:rsidP="002F4025">
      <w:pPr>
        <w:ind w:firstLine="709"/>
        <w:contextualSpacing/>
        <w:jc w:val="both"/>
        <w:rPr>
          <w:sz w:val="28"/>
          <w:szCs w:val="28"/>
        </w:rPr>
      </w:pPr>
      <w:r>
        <w:rPr>
          <w:sz w:val="28"/>
          <w:szCs w:val="28"/>
        </w:rPr>
        <w:t>1.</w:t>
      </w:r>
      <w:r w:rsidR="002F4025" w:rsidRPr="002F4025">
        <w:rPr>
          <w:sz w:val="28"/>
          <w:szCs w:val="28"/>
        </w:rPr>
        <w:t xml:space="preserve">7. Срочный трудовой договор может заключаться по инициативе работодателя либо работника лишь в случаях, предусмотренных </w:t>
      </w:r>
      <w:hyperlink r:id="rId10" w:history="1">
        <w:r w:rsidR="002F4025" w:rsidRPr="002F4025">
          <w:rPr>
            <w:sz w:val="28"/>
            <w:szCs w:val="28"/>
          </w:rPr>
          <w:t>ст. 59</w:t>
        </w:r>
      </w:hyperlink>
      <w:r w:rsidR="002F4025" w:rsidRPr="002F4025">
        <w:rPr>
          <w:sz w:val="28"/>
          <w:szCs w:val="28"/>
        </w:rPr>
        <w:t xml:space="preserve"> ТК РФ. Трудовой договор для выполнения работы, которая носит постоянный характер, заключается на неопределенный срок.</w:t>
      </w:r>
    </w:p>
    <w:p w:rsidR="003967F6" w:rsidRDefault="003967F6" w:rsidP="003967F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p>
    <w:p w:rsidR="003967F6" w:rsidRPr="003967F6" w:rsidRDefault="003967F6" w:rsidP="003967F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center"/>
        <w:rPr>
          <w:b/>
          <w:sz w:val="28"/>
          <w:szCs w:val="28"/>
        </w:rPr>
      </w:pPr>
      <w:r w:rsidRPr="003967F6">
        <w:rPr>
          <w:b/>
          <w:sz w:val="28"/>
          <w:szCs w:val="28"/>
        </w:rPr>
        <w:t>2. Производственно-экономическая деятельность</w:t>
      </w:r>
    </w:p>
    <w:p w:rsidR="003967F6" w:rsidRDefault="003967F6" w:rsidP="003967F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center"/>
        <w:rPr>
          <w:sz w:val="28"/>
          <w:szCs w:val="28"/>
        </w:rPr>
      </w:pPr>
    </w:p>
    <w:p w:rsidR="003967F6" w:rsidRDefault="003967F6" w:rsidP="003967F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sidRPr="003967F6">
        <w:rPr>
          <w:sz w:val="28"/>
          <w:szCs w:val="28"/>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увеличения прибыли организации и повышения на этой основе материального благополучия каждого работника.</w:t>
      </w:r>
    </w:p>
    <w:p w:rsidR="003967F6" w:rsidRDefault="003967F6" w:rsidP="003967F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line="240" w:lineRule="auto"/>
        <w:ind w:left="0" w:firstLine="567"/>
        <w:contextualSpacing/>
        <w:jc w:val="both"/>
        <w:rPr>
          <w:sz w:val="28"/>
          <w:szCs w:val="28"/>
        </w:rPr>
      </w:pPr>
      <w:r>
        <w:rPr>
          <w:sz w:val="28"/>
          <w:szCs w:val="28"/>
        </w:rPr>
        <w:t>2.1</w:t>
      </w:r>
      <w:r w:rsidRPr="003967F6">
        <w:rPr>
          <w:sz w:val="28"/>
          <w:szCs w:val="28"/>
        </w:rPr>
        <w:t xml:space="preserve">. Для достижения этих целей работодатель берет на себя обязательства обеспечить нормальную хозяйственную и производственно-экономическую деятельность </w:t>
      </w:r>
      <w:r w:rsidR="00655A10">
        <w:rPr>
          <w:sz w:val="28"/>
          <w:szCs w:val="28"/>
        </w:rPr>
        <w:t>учреждения</w:t>
      </w:r>
      <w:r w:rsidR="00CF620B">
        <w:rPr>
          <w:sz w:val="28"/>
          <w:szCs w:val="28"/>
        </w:rPr>
        <w:t xml:space="preserve"> дополнительного образования</w:t>
      </w:r>
      <w:r w:rsidRPr="003967F6">
        <w:rPr>
          <w:sz w:val="28"/>
          <w:szCs w:val="28"/>
        </w:rPr>
        <w:t>. Обеспечить каждого работающего соответствующим объемом работ,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967F6" w:rsidRDefault="003967F6" w:rsidP="002B31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ind w:left="0" w:firstLine="567"/>
        <w:contextualSpacing/>
        <w:jc w:val="both"/>
        <w:rPr>
          <w:sz w:val="28"/>
          <w:szCs w:val="28"/>
        </w:rPr>
      </w:pPr>
      <w:r w:rsidRPr="00775298">
        <w:rPr>
          <w:sz w:val="28"/>
          <w:szCs w:val="28"/>
        </w:rPr>
        <w:t>2.2. Работники</w:t>
      </w:r>
      <w:r w:rsidRPr="003967F6">
        <w:rPr>
          <w:sz w:val="28"/>
          <w:szCs w:val="28"/>
        </w:rPr>
        <w:t xml:space="preserve">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нормативные требования</w:t>
      </w:r>
      <w:r w:rsidR="00775298">
        <w:rPr>
          <w:sz w:val="28"/>
          <w:szCs w:val="28"/>
        </w:rPr>
        <w:t xml:space="preserve"> по охране и безопасности труда;</w:t>
      </w:r>
    </w:p>
    <w:p w:rsidR="003967F6" w:rsidRDefault="003967F6" w:rsidP="003967F6">
      <w:pPr>
        <w:ind w:firstLine="567"/>
        <w:contextualSpacing/>
        <w:jc w:val="both"/>
        <w:rPr>
          <w:sz w:val="28"/>
          <w:szCs w:val="28"/>
        </w:rPr>
      </w:pPr>
      <w:r>
        <w:rPr>
          <w:sz w:val="28"/>
          <w:szCs w:val="28"/>
        </w:rPr>
        <w:t>2.3</w:t>
      </w:r>
      <w:r w:rsidRPr="003967F6">
        <w:rPr>
          <w:sz w:val="28"/>
          <w:szCs w:val="28"/>
        </w:rPr>
        <w:t xml:space="preserve">. </w:t>
      </w:r>
      <w:r w:rsidR="00507F14">
        <w:rPr>
          <w:sz w:val="28"/>
          <w:szCs w:val="28"/>
        </w:rPr>
        <w:t>Председателя первичной профсоюзной организации</w:t>
      </w:r>
      <w:r w:rsidR="006E2318">
        <w:rPr>
          <w:sz w:val="28"/>
          <w:szCs w:val="28"/>
        </w:rPr>
        <w:t xml:space="preserve"> </w:t>
      </w:r>
      <w:r w:rsidRPr="003967F6">
        <w:rPr>
          <w:sz w:val="28"/>
          <w:szCs w:val="28"/>
        </w:rPr>
        <w:t xml:space="preserve">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w:t>
      </w:r>
      <w:r w:rsidRPr="003967F6">
        <w:rPr>
          <w:sz w:val="28"/>
          <w:szCs w:val="28"/>
        </w:rPr>
        <w:lastRenderedPageBreak/>
        <w:t>заданий, соблюдению правил трудового распорядка, правил техники безопасности, улучшению трудовой и технологической дисциплины.</w:t>
      </w:r>
      <w:r w:rsidR="00E41011">
        <w:rPr>
          <w:sz w:val="28"/>
          <w:szCs w:val="28"/>
        </w:rPr>
        <w:t xml:space="preserve"> </w:t>
      </w:r>
    </w:p>
    <w:p w:rsidR="00655A10" w:rsidRDefault="00655A10" w:rsidP="003967F6">
      <w:pPr>
        <w:ind w:firstLine="567"/>
        <w:contextualSpacing/>
        <w:jc w:val="both"/>
        <w:rPr>
          <w:sz w:val="28"/>
          <w:szCs w:val="28"/>
        </w:rPr>
      </w:pPr>
    </w:p>
    <w:p w:rsidR="00655A10" w:rsidRPr="00655A10" w:rsidRDefault="00655A10" w:rsidP="00655A10">
      <w:pPr>
        <w:contextualSpacing/>
        <w:jc w:val="center"/>
        <w:outlineLvl w:val="2"/>
        <w:rPr>
          <w:b/>
          <w:sz w:val="28"/>
          <w:szCs w:val="28"/>
        </w:rPr>
      </w:pPr>
      <w:r w:rsidRPr="00655A10">
        <w:rPr>
          <w:b/>
          <w:sz w:val="28"/>
          <w:szCs w:val="28"/>
        </w:rPr>
        <w:t>3. Обеспечение занятости, условия высвобождения кадров</w:t>
      </w:r>
    </w:p>
    <w:p w:rsidR="00655A10" w:rsidRPr="00655A10" w:rsidRDefault="00655A10" w:rsidP="00655A10">
      <w:pPr>
        <w:ind w:firstLine="709"/>
        <w:contextualSpacing/>
        <w:jc w:val="both"/>
        <w:rPr>
          <w:sz w:val="28"/>
          <w:szCs w:val="28"/>
        </w:rPr>
      </w:pPr>
    </w:p>
    <w:p w:rsidR="00655A10" w:rsidRPr="00655A10" w:rsidRDefault="00655A10" w:rsidP="00655A10">
      <w:pPr>
        <w:ind w:firstLine="709"/>
        <w:contextualSpacing/>
        <w:jc w:val="both"/>
        <w:rPr>
          <w:sz w:val="28"/>
          <w:szCs w:val="28"/>
        </w:rPr>
      </w:pPr>
      <w:r>
        <w:rPr>
          <w:sz w:val="28"/>
          <w:szCs w:val="28"/>
        </w:rPr>
        <w:t>3.</w:t>
      </w:r>
      <w:r w:rsidR="00D82B61">
        <w:rPr>
          <w:sz w:val="28"/>
          <w:szCs w:val="28"/>
        </w:rPr>
        <w:t>1</w:t>
      </w:r>
      <w:r w:rsidRPr="00655A10">
        <w:rPr>
          <w:sz w:val="28"/>
          <w:szCs w:val="28"/>
        </w:rPr>
        <w:t xml:space="preserve">. Для определения уровня профессиональной подготовки проводится аттестация работников. Порядок и условия проведения </w:t>
      </w:r>
      <w:r w:rsidR="008B7949">
        <w:rPr>
          <w:sz w:val="28"/>
          <w:szCs w:val="28"/>
        </w:rPr>
        <w:t xml:space="preserve">аттестации </w:t>
      </w:r>
      <w:r w:rsidRPr="00655A10">
        <w:rPr>
          <w:sz w:val="28"/>
          <w:szCs w:val="28"/>
        </w:rPr>
        <w:t>определены Положением об аттестации</w:t>
      </w:r>
      <w:r>
        <w:rPr>
          <w:sz w:val="28"/>
          <w:szCs w:val="28"/>
        </w:rPr>
        <w:t xml:space="preserve"> Муниципального бюджетного учреждения </w:t>
      </w:r>
      <w:r w:rsidR="00CF620B">
        <w:rPr>
          <w:sz w:val="28"/>
          <w:szCs w:val="28"/>
        </w:rPr>
        <w:t>дополнитель</w:t>
      </w:r>
      <w:r w:rsidR="00C14F98">
        <w:rPr>
          <w:sz w:val="28"/>
          <w:szCs w:val="28"/>
        </w:rPr>
        <w:t>ного образования «Детская юношеская спортивная школа</w:t>
      </w:r>
      <w:r w:rsidR="00CF620B">
        <w:rPr>
          <w:sz w:val="28"/>
          <w:szCs w:val="28"/>
        </w:rPr>
        <w:t xml:space="preserve"> детей и взрослых»</w:t>
      </w:r>
      <w:r w:rsidRPr="00655A10">
        <w:rPr>
          <w:sz w:val="28"/>
          <w:szCs w:val="28"/>
        </w:rPr>
        <w:t xml:space="preserve"> </w:t>
      </w:r>
      <w:r w:rsidRPr="00CF620B">
        <w:rPr>
          <w:sz w:val="28"/>
          <w:szCs w:val="28"/>
        </w:rPr>
        <w:t>(Приложение №</w:t>
      </w:r>
      <w:r w:rsidR="001D2745">
        <w:rPr>
          <w:sz w:val="28"/>
          <w:szCs w:val="28"/>
        </w:rPr>
        <w:t xml:space="preserve"> </w:t>
      </w:r>
      <w:r w:rsidR="00381911">
        <w:rPr>
          <w:sz w:val="28"/>
          <w:szCs w:val="28"/>
        </w:rPr>
        <w:t>1</w:t>
      </w:r>
      <w:r w:rsidRPr="00CF620B">
        <w:rPr>
          <w:sz w:val="28"/>
          <w:szCs w:val="28"/>
        </w:rPr>
        <w:t>).</w:t>
      </w:r>
    </w:p>
    <w:p w:rsidR="00655A10" w:rsidRPr="00655A10" w:rsidRDefault="00655A10" w:rsidP="00655A10">
      <w:pPr>
        <w:ind w:firstLine="709"/>
        <w:contextualSpacing/>
        <w:jc w:val="both"/>
        <w:rPr>
          <w:sz w:val="28"/>
          <w:szCs w:val="28"/>
        </w:rPr>
      </w:pPr>
      <w:r w:rsidRPr="00507F14">
        <w:rPr>
          <w:sz w:val="28"/>
          <w:szCs w:val="28"/>
        </w:rPr>
        <w:t>Работодатель</w:t>
      </w:r>
      <w:r w:rsidRPr="00655A10">
        <w:rPr>
          <w:sz w:val="28"/>
          <w:szCs w:val="28"/>
        </w:rPr>
        <w:t xml:space="preserve"> обязуется:</w:t>
      </w:r>
    </w:p>
    <w:p w:rsidR="00655A10" w:rsidRPr="00655A10" w:rsidRDefault="00655A10" w:rsidP="00655A10">
      <w:pPr>
        <w:ind w:firstLine="709"/>
        <w:contextualSpacing/>
        <w:jc w:val="both"/>
        <w:rPr>
          <w:sz w:val="28"/>
          <w:szCs w:val="28"/>
        </w:rPr>
      </w:pPr>
      <w:r>
        <w:rPr>
          <w:sz w:val="28"/>
          <w:szCs w:val="28"/>
        </w:rPr>
        <w:t>3.</w:t>
      </w:r>
      <w:r w:rsidR="00D82B61">
        <w:rPr>
          <w:sz w:val="28"/>
          <w:szCs w:val="28"/>
        </w:rPr>
        <w:t>2</w:t>
      </w:r>
      <w:r w:rsidRPr="00655A10">
        <w:rPr>
          <w:sz w:val="28"/>
          <w:szCs w:val="28"/>
        </w:rPr>
        <w:t xml:space="preserve">. Не допускать массового сокращения численности работников без согласия </w:t>
      </w:r>
      <w:r w:rsidR="008B7949">
        <w:rPr>
          <w:sz w:val="28"/>
          <w:szCs w:val="28"/>
        </w:rPr>
        <w:t>представителя</w:t>
      </w:r>
      <w:r w:rsidR="00CF620B">
        <w:rPr>
          <w:sz w:val="28"/>
          <w:szCs w:val="28"/>
        </w:rPr>
        <w:t xml:space="preserve"> работников учреждения</w:t>
      </w:r>
      <w:r w:rsidRPr="00655A10">
        <w:rPr>
          <w:sz w:val="28"/>
          <w:szCs w:val="28"/>
        </w:rPr>
        <w:t>. При принятии решения о ликвидации организации либо прекращении деятельности, сокращении численности или штата работников организации, и возможном расторжении трудовых договоров не позднее, чем за два месяца, в письменной форме сообщать об этом в органы службы занятости (ч. 2</w:t>
      </w:r>
      <w:r>
        <w:rPr>
          <w:sz w:val="28"/>
          <w:szCs w:val="28"/>
        </w:rPr>
        <w:t xml:space="preserve"> </w:t>
      </w:r>
      <w:hyperlink r:id="rId11" w:history="1">
        <w:r w:rsidRPr="00655A10">
          <w:rPr>
            <w:sz w:val="28"/>
            <w:szCs w:val="28"/>
          </w:rPr>
          <w:t xml:space="preserve">ст. 25 </w:t>
        </w:r>
      </w:hyperlink>
      <w:r w:rsidRPr="00655A10">
        <w:rPr>
          <w:sz w:val="28"/>
          <w:szCs w:val="28"/>
        </w:rPr>
        <w:t>Закона РФ «О занятости населения в РФ»).</w:t>
      </w:r>
    </w:p>
    <w:p w:rsidR="00655A10" w:rsidRPr="00655A10" w:rsidRDefault="00655A10" w:rsidP="00655A10">
      <w:pPr>
        <w:ind w:firstLine="709"/>
        <w:contextualSpacing/>
        <w:jc w:val="both"/>
        <w:rPr>
          <w:sz w:val="28"/>
          <w:szCs w:val="28"/>
        </w:rPr>
      </w:pPr>
      <w:r>
        <w:rPr>
          <w:sz w:val="28"/>
          <w:szCs w:val="28"/>
        </w:rPr>
        <w:t>3.</w:t>
      </w:r>
      <w:r w:rsidR="00D82B61">
        <w:rPr>
          <w:sz w:val="28"/>
          <w:szCs w:val="28"/>
        </w:rPr>
        <w:t>3</w:t>
      </w:r>
      <w:r w:rsidRPr="00655A10">
        <w:rPr>
          <w:sz w:val="28"/>
          <w:szCs w:val="28"/>
        </w:rPr>
        <w:t>. Увольнение работников</w:t>
      </w:r>
      <w:r w:rsidR="008B7949">
        <w:rPr>
          <w:sz w:val="28"/>
          <w:szCs w:val="28"/>
        </w:rPr>
        <w:t xml:space="preserve"> </w:t>
      </w:r>
      <w:r w:rsidRPr="00655A10">
        <w:rPr>
          <w:sz w:val="28"/>
          <w:szCs w:val="28"/>
        </w:rPr>
        <w:t xml:space="preserve">по инициативе работодателя производить с учетом мнения </w:t>
      </w:r>
      <w:r w:rsidR="008B7949">
        <w:rPr>
          <w:sz w:val="28"/>
          <w:szCs w:val="28"/>
        </w:rPr>
        <w:t>представителя</w:t>
      </w:r>
      <w:r w:rsidR="00CF620B">
        <w:rPr>
          <w:sz w:val="28"/>
          <w:szCs w:val="28"/>
        </w:rPr>
        <w:t xml:space="preserve"> работников учреждения</w:t>
      </w:r>
      <w:r w:rsidRPr="00655A10">
        <w:rPr>
          <w:sz w:val="28"/>
          <w:szCs w:val="28"/>
        </w:rPr>
        <w:t>.</w:t>
      </w:r>
    </w:p>
    <w:p w:rsidR="00655A10" w:rsidRPr="00655A10" w:rsidRDefault="00655A10" w:rsidP="00655A10">
      <w:pPr>
        <w:ind w:firstLine="709"/>
        <w:contextualSpacing/>
        <w:jc w:val="both"/>
        <w:rPr>
          <w:sz w:val="28"/>
          <w:szCs w:val="28"/>
        </w:rPr>
      </w:pPr>
      <w:r>
        <w:rPr>
          <w:sz w:val="28"/>
          <w:szCs w:val="28"/>
        </w:rPr>
        <w:t>3.</w:t>
      </w:r>
      <w:r w:rsidR="00D82B61">
        <w:rPr>
          <w:sz w:val="28"/>
          <w:szCs w:val="28"/>
        </w:rPr>
        <w:t>4</w:t>
      </w:r>
      <w:r w:rsidRPr="00655A10">
        <w:rPr>
          <w:sz w:val="28"/>
          <w:szCs w:val="28"/>
        </w:rPr>
        <w:t>. Представлять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655A10" w:rsidRPr="00655A10" w:rsidRDefault="00655A10" w:rsidP="00655A10">
      <w:pPr>
        <w:ind w:firstLine="709"/>
        <w:contextualSpacing/>
        <w:jc w:val="both"/>
        <w:rPr>
          <w:sz w:val="28"/>
          <w:szCs w:val="28"/>
        </w:rPr>
      </w:pPr>
      <w:r>
        <w:rPr>
          <w:sz w:val="28"/>
          <w:szCs w:val="28"/>
        </w:rPr>
        <w:t>3.</w:t>
      </w:r>
      <w:r w:rsidR="00D82B61">
        <w:rPr>
          <w:sz w:val="28"/>
          <w:szCs w:val="28"/>
        </w:rPr>
        <w:t>5</w:t>
      </w:r>
      <w:r w:rsidRPr="00655A10">
        <w:rPr>
          <w:sz w:val="28"/>
          <w:szCs w:val="28"/>
        </w:rPr>
        <w:t>. 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rsidR="00655A10" w:rsidRPr="00655A10" w:rsidRDefault="00655A10" w:rsidP="00655A10">
      <w:pPr>
        <w:ind w:firstLine="709"/>
        <w:contextualSpacing/>
        <w:jc w:val="both"/>
        <w:rPr>
          <w:sz w:val="28"/>
          <w:szCs w:val="28"/>
        </w:rPr>
      </w:pPr>
      <w:r>
        <w:rPr>
          <w:sz w:val="28"/>
          <w:szCs w:val="28"/>
        </w:rPr>
        <w:t>3.</w:t>
      </w:r>
      <w:r w:rsidR="00D82B61">
        <w:rPr>
          <w:sz w:val="28"/>
          <w:szCs w:val="28"/>
        </w:rPr>
        <w:t>6</w:t>
      </w:r>
      <w:r w:rsidRPr="00655A10">
        <w:rPr>
          <w:sz w:val="28"/>
          <w:szCs w:val="28"/>
        </w:rPr>
        <w:t>. 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655A10" w:rsidRPr="00655A10" w:rsidRDefault="00655A10" w:rsidP="00655A10">
      <w:pPr>
        <w:ind w:firstLine="709"/>
        <w:contextualSpacing/>
        <w:jc w:val="both"/>
        <w:rPr>
          <w:sz w:val="28"/>
          <w:szCs w:val="28"/>
        </w:rPr>
      </w:pPr>
      <w:r>
        <w:rPr>
          <w:sz w:val="28"/>
          <w:szCs w:val="28"/>
        </w:rPr>
        <w:t>3.</w:t>
      </w:r>
      <w:r w:rsidR="00D82B61">
        <w:rPr>
          <w:sz w:val="28"/>
          <w:szCs w:val="28"/>
        </w:rPr>
        <w:t>7</w:t>
      </w:r>
      <w:r w:rsidRPr="00655A10">
        <w:rPr>
          <w:sz w:val="28"/>
          <w:szCs w:val="28"/>
        </w:rPr>
        <w:t>. С целью использования внутренних резервов для сохранения рабочих мест:</w:t>
      </w:r>
    </w:p>
    <w:p w:rsidR="00655A10" w:rsidRPr="00655A10" w:rsidRDefault="00655A10" w:rsidP="00121C3E">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655A10">
        <w:rPr>
          <w:sz w:val="28"/>
          <w:szCs w:val="28"/>
        </w:rPr>
        <w:t>отказаться от проведения сверхурочных работ (или сократить их количество), работ в выходные и праздничные дни;</w:t>
      </w:r>
    </w:p>
    <w:p w:rsidR="00655A10" w:rsidRPr="00655A10" w:rsidRDefault="00655A10" w:rsidP="00121C3E">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655A10">
        <w:rPr>
          <w:sz w:val="28"/>
          <w:szCs w:val="28"/>
        </w:rPr>
        <w:t>в первую очередь проводить сокращение штатов по вакантным должностям;</w:t>
      </w:r>
    </w:p>
    <w:p w:rsidR="00655A10" w:rsidRPr="00655A10" w:rsidRDefault="00655A10" w:rsidP="00121C3E">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655A10">
        <w:rPr>
          <w:sz w:val="28"/>
          <w:szCs w:val="28"/>
        </w:rPr>
        <w:t>ввести режим неполного рабочего дня (смены) и (или) неполной рабочей недели;</w:t>
      </w:r>
    </w:p>
    <w:p w:rsidR="00655A10" w:rsidRPr="00655A10" w:rsidRDefault="00655A10" w:rsidP="00121C3E">
      <w:pPr>
        <w:pStyle w:val="a4"/>
        <w:widowControl w:val="0"/>
        <w:numPr>
          <w:ilvl w:val="0"/>
          <w:numId w:val="2"/>
        </w:numPr>
        <w:tabs>
          <w:tab w:val="left" w:pos="1134"/>
        </w:tabs>
        <w:autoSpaceDE w:val="0"/>
        <w:autoSpaceDN w:val="0"/>
        <w:adjustRightInd w:val="0"/>
        <w:spacing w:after="0" w:line="240" w:lineRule="auto"/>
        <w:ind w:left="0" w:firstLine="709"/>
        <w:contextualSpacing/>
        <w:jc w:val="both"/>
        <w:rPr>
          <w:sz w:val="28"/>
          <w:szCs w:val="28"/>
        </w:rPr>
      </w:pPr>
      <w:r w:rsidRPr="00655A10">
        <w:rPr>
          <w:sz w:val="28"/>
          <w:szCs w:val="28"/>
        </w:rPr>
        <w:t>проводить другие мероприятия с целью предотвращения, уменьшения или смягчения последствий массового высвобождения работников.</w:t>
      </w:r>
    </w:p>
    <w:p w:rsidR="00655A10" w:rsidRPr="00655A10" w:rsidRDefault="00655A10" w:rsidP="00655A10">
      <w:pPr>
        <w:ind w:firstLine="709"/>
        <w:contextualSpacing/>
        <w:jc w:val="both"/>
        <w:rPr>
          <w:sz w:val="28"/>
          <w:szCs w:val="28"/>
        </w:rPr>
      </w:pPr>
      <w:r>
        <w:rPr>
          <w:sz w:val="28"/>
          <w:szCs w:val="28"/>
        </w:rPr>
        <w:t>3.</w:t>
      </w:r>
      <w:r w:rsidR="00D82B61">
        <w:rPr>
          <w:sz w:val="28"/>
          <w:szCs w:val="28"/>
        </w:rPr>
        <w:t>8</w:t>
      </w:r>
      <w:r w:rsidRPr="00655A10">
        <w:rPr>
          <w:sz w:val="28"/>
          <w:szCs w:val="28"/>
        </w:rPr>
        <w:t>. При сокращении численности или штата не допускать увольнения одновременно двух работников из одной семьи.</w:t>
      </w:r>
    </w:p>
    <w:p w:rsidR="005A05BA" w:rsidRDefault="00507F14" w:rsidP="005A05BA">
      <w:pPr>
        <w:pStyle w:val="s1"/>
        <w:spacing w:before="0" w:beforeAutospacing="0" w:after="0" w:afterAutospacing="0"/>
        <w:ind w:firstLine="567"/>
        <w:jc w:val="both"/>
        <w:rPr>
          <w:sz w:val="28"/>
          <w:szCs w:val="28"/>
        </w:rPr>
      </w:pPr>
      <w:r>
        <w:rPr>
          <w:sz w:val="28"/>
          <w:szCs w:val="28"/>
        </w:rPr>
        <w:t xml:space="preserve">  </w:t>
      </w:r>
      <w:r w:rsidR="00D82B61">
        <w:rPr>
          <w:sz w:val="28"/>
          <w:szCs w:val="28"/>
        </w:rPr>
        <w:t>3.9</w:t>
      </w:r>
      <w:r w:rsidR="00655A10" w:rsidRPr="00655A10">
        <w:rPr>
          <w:sz w:val="28"/>
          <w:szCs w:val="28"/>
        </w:rPr>
        <w:t>. Не устанавливать испытание при приеме на работу для</w:t>
      </w:r>
      <w:r w:rsidR="005A05BA">
        <w:rPr>
          <w:sz w:val="28"/>
          <w:szCs w:val="28"/>
        </w:rPr>
        <w:t>:</w:t>
      </w:r>
    </w:p>
    <w:p w:rsidR="005A05BA" w:rsidRDefault="005A05BA" w:rsidP="005A05BA">
      <w:pPr>
        <w:pStyle w:val="s1"/>
        <w:spacing w:before="0" w:beforeAutospacing="0" w:after="0" w:afterAutospacing="0"/>
        <w:ind w:firstLine="567"/>
        <w:jc w:val="both"/>
        <w:rPr>
          <w:bCs/>
          <w:color w:val="000000"/>
          <w:sz w:val="28"/>
          <w:szCs w:val="28"/>
        </w:rPr>
      </w:pPr>
      <w:r>
        <w:rPr>
          <w:sz w:val="28"/>
          <w:szCs w:val="28"/>
        </w:rPr>
        <w:t xml:space="preserve">- </w:t>
      </w:r>
      <w:r w:rsidR="00655A10" w:rsidRPr="00655A10">
        <w:rPr>
          <w:sz w:val="28"/>
          <w:szCs w:val="28"/>
        </w:rPr>
        <w:t>беременных женщин</w:t>
      </w:r>
      <w:r>
        <w:rPr>
          <w:sz w:val="28"/>
          <w:szCs w:val="28"/>
        </w:rPr>
        <w:t xml:space="preserve"> и</w:t>
      </w:r>
      <w:r w:rsidR="00655A10" w:rsidRPr="00655A10">
        <w:rPr>
          <w:sz w:val="28"/>
          <w:szCs w:val="28"/>
        </w:rPr>
        <w:t xml:space="preserve"> женщин</w:t>
      </w:r>
      <w:r>
        <w:rPr>
          <w:sz w:val="28"/>
          <w:szCs w:val="28"/>
        </w:rPr>
        <w:t xml:space="preserve">, </w:t>
      </w:r>
      <w:r w:rsidRPr="00655A10">
        <w:rPr>
          <w:sz w:val="28"/>
          <w:szCs w:val="28"/>
        </w:rPr>
        <w:t>воспитывающих детей до 3-х лет, детей-инвалидов</w:t>
      </w:r>
      <w:r>
        <w:rPr>
          <w:bCs/>
          <w:color w:val="000000"/>
          <w:sz w:val="28"/>
          <w:szCs w:val="28"/>
        </w:rPr>
        <w:t>;</w:t>
      </w:r>
    </w:p>
    <w:p w:rsidR="005A05BA" w:rsidRDefault="005A05BA" w:rsidP="005A05BA">
      <w:pPr>
        <w:pStyle w:val="s1"/>
        <w:spacing w:before="0" w:beforeAutospacing="0" w:after="0" w:afterAutospacing="0"/>
        <w:ind w:firstLine="567"/>
        <w:jc w:val="both"/>
        <w:rPr>
          <w:bCs/>
          <w:color w:val="000000"/>
          <w:sz w:val="28"/>
          <w:szCs w:val="28"/>
        </w:rPr>
      </w:pPr>
      <w:r>
        <w:rPr>
          <w:bCs/>
          <w:color w:val="000000"/>
          <w:sz w:val="28"/>
          <w:szCs w:val="28"/>
        </w:rPr>
        <w:t xml:space="preserve">- </w:t>
      </w:r>
      <w:r w:rsidRPr="005A05BA">
        <w:rPr>
          <w:bCs/>
          <w:color w:val="000000"/>
          <w:sz w:val="28"/>
          <w:szCs w:val="28"/>
        </w:rPr>
        <w:t>лиц, не достигших возраста восемнадцати лет;</w:t>
      </w:r>
      <w:r>
        <w:rPr>
          <w:bCs/>
          <w:color w:val="000000"/>
          <w:sz w:val="28"/>
          <w:szCs w:val="28"/>
        </w:rPr>
        <w:t xml:space="preserve"> </w:t>
      </w:r>
    </w:p>
    <w:p w:rsidR="005A05BA" w:rsidRPr="005A05BA" w:rsidRDefault="005A05BA" w:rsidP="005A05BA">
      <w:pPr>
        <w:pStyle w:val="s1"/>
        <w:spacing w:before="0" w:beforeAutospacing="0" w:after="0" w:afterAutospacing="0"/>
        <w:ind w:firstLine="567"/>
        <w:jc w:val="both"/>
        <w:rPr>
          <w:bCs/>
          <w:color w:val="000000"/>
          <w:sz w:val="28"/>
          <w:szCs w:val="28"/>
        </w:rPr>
      </w:pPr>
      <w:r>
        <w:rPr>
          <w:bCs/>
          <w:color w:val="000000"/>
          <w:sz w:val="28"/>
          <w:szCs w:val="28"/>
        </w:rPr>
        <w:t xml:space="preserve">- </w:t>
      </w:r>
      <w:r w:rsidRPr="005A05BA">
        <w:rPr>
          <w:bCs/>
          <w:color w:val="000000"/>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Pr="005A05BA">
        <w:rPr>
          <w:bCs/>
          <w:color w:val="000000"/>
          <w:sz w:val="28"/>
          <w:szCs w:val="28"/>
        </w:rPr>
        <w:lastRenderedPageBreak/>
        <w:t>программам и впервые поступающих на работу по полученной специальности в течение одного</w:t>
      </w:r>
      <w:r>
        <w:rPr>
          <w:bCs/>
          <w:color w:val="000000"/>
          <w:sz w:val="28"/>
          <w:szCs w:val="28"/>
        </w:rPr>
        <w:t xml:space="preserve"> </w:t>
      </w:r>
      <w:r w:rsidRPr="005A05BA">
        <w:rPr>
          <w:bCs/>
          <w:color w:val="000000"/>
          <w:sz w:val="28"/>
          <w:szCs w:val="28"/>
        </w:rPr>
        <w:t>года со дня получения профессионального образования соответствующего уровня;</w:t>
      </w:r>
    </w:p>
    <w:p w:rsidR="005A05BA" w:rsidRPr="005A05BA" w:rsidRDefault="005A05BA" w:rsidP="005A05BA">
      <w:pPr>
        <w:pStyle w:val="s1"/>
        <w:spacing w:before="0" w:beforeAutospacing="0" w:after="0" w:afterAutospacing="0"/>
        <w:ind w:firstLine="567"/>
        <w:jc w:val="both"/>
        <w:rPr>
          <w:bCs/>
          <w:color w:val="000000"/>
          <w:sz w:val="28"/>
          <w:szCs w:val="28"/>
        </w:rPr>
      </w:pPr>
      <w:r>
        <w:rPr>
          <w:bCs/>
          <w:color w:val="000000"/>
          <w:sz w:val="28"/>
          <w:szCs w:val="28"/>
        </w:rPr>
        <w:t xml:space="preserve">- </w:t>
      </w:r>
      <w:r w:rsidRPr="005A05BA">
        <w:rPr>
          <w:bCs/>
          <w:color w:val="000000"/>
          <w:sz w:val="28"/>
          <w:szCs w:val="28"/>
        </w:rPr>
        <w:t>лиц, приглашенных на работу в порядке перевода от другого работодателя по согласованию между работодателями;</w:t>
      </w:r>
    </w:p>
    <w:p w:rsidR="005A05BA" w:rsidRPr="005A05BA" w:rsidRDefault="005A05BA" w:rsidP="005A05BA">
      <w:pPr>
        <w:pStyle w:val="s1"/>
        <w:spacing w:before="0" w:beforeAutospacing="0" w:after="0" w:afterAutospacing="0"/>
        <w:ind w:firstLine="567"/>
        <w:jc w:val="both"/>
        <w:rPr>
          <w:bCs/>
          <w:color w:val="000000"/>
          <w:sz w:val="28"/>
          <w:szCs w:val="28"/>
        </w:rPr>
      </w:pPr>
      <w:r>
        <w:rPr>
          <w:bCs/>
          <w:color w:val="000000"/>
          <w:sz w:val="28"/>
          <w:szCs w:val="28"/>
        </w:rPr>
        <w:t xml:space="preserve">- </w:t>
      </w:r>
      <w:r w:rsidRPr="005A05BA">
        <w:rPr>
          <w:bCs/>
          <w:color w:val="000000"/>
          <w:sz w:val="28"/>
          <w:szCs w:val="28"/>
        </w:rPr>
        <w:t xml:space="preserve">лиц, заключающих трудовой договор на срок до </w:t>
      </w:r>
      <w:r>
        <w:rPr>
          <w:bCs/>
          <w:color w:val="000000"/>
          <w:sz w:val="28"/>
          <w:szCs w:val="28"/>
        </w:rPr>
        <w:t>двух месяцев.</w:t>
      </w:r>
    </w:p>
    <w:p w:rsidR="00655A10" w:rsidRPr="00655A10" w:rsidRDefault="005A05BA" w:rsidP="00655A10">
      <w:pPr>
        <w:ind w:firstLine="709"/>
        <w:contextualSpacing/>
        <w:jc w:val="both"/>
        <w:rPr>
          <w:sz w:val="28"/>
          <w:szCs w:val="28"/>
        </w:rPr>
      </w:pPr>
      <w:r>
        <w:rPr>
          <w:sz w:val="28"/>
          <w:szCs w:val="28"/>
        </w:rPr>
        <w:t>3.1</w:t>
      </w:r>
      <w:r w:rsidR="00D22844">
        <w:rPr>
          <w:sz w:val="28"/>
          <w:szCs w:val="28"/>
        </w:rPr>
        <w:t>0</w:t>
      </w:r>
      <w:r w:rsidR="00655A10" w:rsidRPr="00655A10">
        <w:rPr>
          <w:sz w:val="28"/>
          <w:szCs w:val="28"/>
        </w:rPr>
        <w:t>. Обеспечить сохранение рабочего места за женщиной в течение 3-х лет после рождения ребенка.</w:t>
      </w:r>
    </w:p>
    <w:p w:rsidR="00655A10" w:rsidRPr="00655A10" w:rsidRDefault="005A05BA" w:rsidP="00655A10">
      <w:pPr>
        <w:ind w:firstLine="709"/>
        <w:contextualSpacing/>
        <w:jc w:val="both"/>
        <w:rPr>
          <w:sz w:val="28"/>
          <w:szCs w:val="28"/>
        </w:rPr>
      </w:pPr>
      <w:r>
        <w:rPr>
          <w:sz w:val="28"/>
          <w:szCs w:val="28"/>
        </w:rPr>
        <w:t>3.1</w:t>
      </w:r>
      <w:r w:rsidR="00D22844">
        <w:rPr>
          <w:sz w:val="28"/>
          <w:szCs w:val="28"/>
        </w:rPr>
        <w:t>1</w:t>
      </w:r>
      <w:r w:rsidR="00655A10" w:rsidRPr="00655A10">
        <w:rPr>
          <w:sz w:val="28"/>
          <w:szCs w:val="28"/>
        </w:rPr>
        <w:t xml:space="preserve">. Стороны договорились, что при сокращении численности или штата работников помимо лиц, указанных в </w:t>
      </w:r>
      <w:hyperlink r:id="rId12" w:history="1">
        <w:r w:rsidR="00655A10" w:rsidRPr="00655A10">
          <w:rPr>
            <w:sz w:val="28"/>
            <w:szCs w:val="28"/>
          </w:rPr>
          <w:t>ст. 179</w:t>
        </w:r>
      </w:hyperlink>
      <w:r w:rsidR="00655A10" w:rsidRPr="00655A10">
        <w:rPr>
          <w:sz w:val="28"/>
          <w:szCs w:val="28"/>
        </w:rPr>
        <w:t xml:space="preserve"> ТК РФ, преимущественное право на оставление на работе при равной производительности труда может предоставляться работникам:</w:t>
      </w:r>
    </w:p>
    <w:p w:rsidR="00655A10" w:rsidRPr="003D0686" w:rsidRDefault="00655A10" w:rsidP="00121C3E">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3D0686">
        <w:rPr>
          <w:sz w:val="28"/>
          <w:szCs w:val="28"/>
        </w:rPr>
        <w:t>предпенсионного возраста (за 2 года до пенсии);</w:t>
      </w:r>
    </w:p>
    <w:p w:rsidR="00655A10" w:rsidRPr="003D0686" w:rsidRDefault="005A05BA" w:rsidP="00121C3E">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3D0686">
        <w:rPr>
          <w:sz w:val="28"/>
          <w:szCs w:val="28"/>
        </w:rPr>
        <w:t>проработавшим в учреждении</w:t>
      </w:r>
      <w:r w:rsidR="003D0686">
        <w:rPr>
          <w:sz w:val="28"/>
          <w:szCs w:val="28"/>
        </w:rPr>
        <w:t xml:space="preserve"> дополнительного образования</w:t>
      </w:r>
      <w:r w:rsidRPr="003D0686">
        <w:rPr>
          <w:sz w:val="28"/>
          <w:szCs w:val="28"/>
        </w:rPr>
        <w:t xml:space="preserve"> </w:t>
      </w:r>
      <w:r w:rsidR="00655A10" w:rsidRPr="003D0686">
        <w:rPr>
          <w:sz w:val="28"/>
          <w:szCs w:val="28"/>
        </w:rPr>
        <w:t>свыше 10 лет;</w:t>
      </w:r>
    </w:p>
    <w:p w:rsidR="00D82B61" w:rsidRPr="003D0686" w:rsidRDefault="00655A10" w:rsidP="00121C3E">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3D0686">
        <w:rPr>
          <w:sz w:val="28"/>
          <w:szCs w:val="28"/>
        </w:rPr>
        <w:t xml:space="preserve">женщинам, имеющим детей в возрасте до 8 лет включительно, одиноким работникам, воспитывающим детей в </w:t>
      </w:r>
      <w:r w:rsidR="00D82B61" w:rsidRPr="003D0686">
        <w:rPr>
          <w:sz w:val="28"/>
          <w:szCs w:val="28"/>
        </w:rPr>
        <w:t>возрасте до 16 лет включительно, воспитывающие детей – инвалидов до 18 лет;</w:t>
      </w:r>
    </w:p>
    <w:p w:rsidR="00D82B61" w:rsidRPr="003D0686" w:rsidRDefault="00D82B61" w:rsidP="00121C3E">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3D0686">
        <w:rPr>
          <w:sz w:val="28"/>
          <w:szCs w:val="28"/>
        </w:rPr>
        <w:t>награжденные государственными наградами в связи с педагогической деятельностью;</w:t>
      </w:r>
    </w:p>
    <w:p w:rsidR="00D82B61" w:rsidRPr="003D0686" w:rsidRDefault="00D82B61" w:rsidP="00121C3E">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3D0686">
        <w:rPr>
          <w:sz w:val="28"/>
          <w:szCs w:val="28"/>
        </w:rPr>
        <w:t>не освобожденные председатели первичных и территориальных профсоюзных организаций;</w:t>
      </w:r>
    </w:p>
    <w:p w:rsidR="00D82B61" w:rsidRPr="003D0686" w:rsidRDefault="00D82B61" w:rsidP="00121C3E">
      <w:pPr>
        <w:pStyle w:val="a4"/>
        <w:widowControl w:val="0"/>
        <w:numPr>
          <w:ilvl w:val="0"/>
          <w:numId w:val="3"/>
        </w:numPr>
        <w:tabs>
          <w:tab w:val="left" w:pos="1134"/>
        </w:tabs>
        <w:autoSpaceDE w:val="0"/>
        <w:autoSpaceDN w:val="0"/>
        <w:adjustRightInd w:val="0"/>
        <w:spacing w:after="0" w:line="240" w:lineRule="auto"/>
        <w:ind w:left="0" w:firstLine="709"/>
        <w:contextualSpacing/>
        <w:jc w:val="both"/>
        <w:rPr>
          <w:sz w:val="28"/>
          <w:szCs w:val="28"/>
        </w:rPr>
      </w:pPr>
      <w:r w:rsidRPr="003D0686">
        <w:rPr>
          <w:sz w:val="28"/>
          <w:szCs w:val="28"/>
        </w:rPr>
        <w:t>молодые специалисты, имеющие трудовой стаж менее одного года.</w:t>
      </w:r>
    </w:p>
    <w:p w:rsidR="00655A10" w:rsidRPr="00655A10" w:rsidRDefault="005A05BA" w:rsidP="00655A10">
      <w:pPr>
        <w:ind w:firstLine="709"/>
        <w:contextualSpacing/>
        <w:jc w:val="both"/>
        <w:rPr>
          <w:sz w:val="28"/>
          <w:szCs w:val="28"/>
        </w:rPr>
      </w:pPr>
      <w:r>
        <w:rPr>
          <w:sz w:val="28"/>
          <w:szCs w:val="28"/>
        </w:rPr>
        <w:t>3.1</w:t>
      </w:r>
      <w:r w:rsidR="00D22844">
        <w:rPr>
          <w:sz w:val="28"/>
          <w:szCs w:val="28"/>
        </w:rPr>
        <w:t>2</w:t>
      </w:r>
      <w:r w:rsidR="00655A10" w:rsidRPr="00655A10">
        <w:rPr>
          <w:sz w:val="28"/>
          <w:szCs w:val="28"/>
        </w:rPr>
        <w:t>. Лица, подлежащие увольнению по сокращению штатов, имеют преимущественное право на возвращение в организацию и занятие новых вакансий.</w:t>
      </w:r>
    </w:p>
    <w:p w:rsidR="00655A10" w:rsidRDefault="005A05BA" w:rsidP="00655A10">
      <w:pPr>
        <w:ind w:firstLine="709"/>
        <w:contextualSpacing/>
        <w:jc w:val="both"/>
        <w:rPr>
          <w:sz w:val="28"/>
          <w:szCs w:val="28"/>
        </w:rPr>
      </w:pPr>
      <w:r>
        <w:rPr>
          <w:sz w:val="28"/>
          <w:szCs w:val="28"/>
        </w:rPr>
        <w:t>3.1</w:t>
      </w:r>
      <w:r w:rsidR="00D22844">
        <w:rPr>
          <w:sz w:val="28"/>
          <w:szCs w:val="28"/>
        </w:rPr>
        <w:t>3</w:t>
      </w:r>
      <w:r w:rsidR="00655A10" w:rsidRPr="00655A10">
        <w:rPr>
          <w:sz w:val="28"/>
          <w:szCs w:val="28"/>
        </w:rPr>
        <w:t xml:space="preserve">.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Трудовым </w:t>
      </w:r>
      <w:hyperlink r:id="rId13" w:history="1">
        <w:r w:rsidR="00655A10" w:rsidRPr="00655A10">
          <w:rPr>
            <w:sz w:val="28"/>
            <w:szCs w:val="28"/>
          </w:rPr>
          <w:t>кодексом</w:t>
        </w:r>
      </w:hyperlink>
      <w:r w:rsidR="00655A10" w:rsidRPr="00655A10">
        <w:rPr>
          <w:sz w:val="28"/>
          <w:szCs w:val="28"/>
        </w:rPr>
        <w:t xml:space="preserve"> Российской Федерации (</w:t>
      </w:r>
      <w:hyperlink r:id="rId14" w:history="1">
        <w:r w:rsidR="00655A10" w:rsidRPr="00655A10">
          <w:rPr>
            <w:sz w:val="28"/>
            <w:szCs w:val="28"/>
          </w:rPr>
          <w:t>ст. 173</w:t>
        </w:r>
      </w:hyperlink>
      <w:r w:rsidR="00655A10" w:rsidRPr="00655A10">
        <w:rPr>
          <w:sz w:val="28"/>
          <w:szCs w:val="28"/>
        </w:rPr>
        <w:t xml:space="preserve"> - </w:t>
      </w:r>
      <w:hyperlink r:id="rId15" w:history="1">
        <w:r w:rsidR="00655A10" w:rsidRPr="00655A10">
          <w:rPr>
            <w:sz w:val="28"/>
            <w:szCs w:val="28"/>
          </w:rPr>
          <w:t>177</w:t>
        </w:r>
      </w:hyperlink>
      <w:r w:rsidR="00655A10" w:rsidRPr="00655A10">
        <w:rPr>
          <w:sz w:val="28"/>
          <w:szCs w:val="28"/>
        </w:rPr>
        <w:t>).</w:t>
      </w:r>
    </w:p>
    <w:p w:rsidR="002B3152" w:rsidRDefault="002B3152" w:rsidP="00C14F98">
      <w:pPr>
        <w:shd w:val="clear" w:color="auto" w:fill="FFFFFF"/>
        <w:tabs>
          <w:tab w:val="left" w:pos="754"/>
        </w:tabs>
        <w:spacing w:before="58"/>
        <w:contextualSpacing/>
        <w:rPr>
          <w:b/>
          <w:bCs/>
          <w:spacing w:val="-15"/>
          <w:sz w:val="28"/>
          <w:szCs w:val="28"/>
        </w:rPr>
      </w:pPr>
    </w:p>
    <w:p w:rsidR="005A05BA" w:rsidRDefault="005A05BA" w:rsidP="005A05BA">
      <w:pPr>
        <w:shd w:val="clear" w:color="auto" w:fill="FFFFFF"/>
        <w:tabs>
          <w:tab w:val="left" w:pos="754"/>
        </w:tabs>
        <w:spacing w:before="58"/>
        <w:ind w:firstLine="567"/>
        <w:contextualSpacing/>
        <w:jc w:val="center"/>
        <w:rPr>
          <w:b/>
          <w:bCs/>
          <w:spacing w:val="-3"/>
          <w:sz w:val="28"/>
          <w:szCs w:val="28"/>
        </w:rPr>
      </w:pPr>
      <w:r>
        <w:rPr>
          <w:b/>
          <w:bCs/>
          <w:spacing w:val="-15"/>
          <w:sz w:val="28"/>
          <w:szCs w:val="28"/>
        </w:rPr>
        <w:t>4.</w:t>
      </w:r>
      <w:r>
        <w:rPr>
          <w:b/>
          <w:bCs/>
          <w:sz w:val="28"/>
          <w:szCs w:val="28"/>
        </w:rPr>
        <w:t xml:space="preserve"> </w:t>
      </w:r>
      <w:r>
        <w:rPr>
          <w:b/>
          <w:bCs/>
          <w:spacing w:val="-3"/>
          <w:sz w:val="28"/>
          <w:szCs w:val="28"/>
        </w:rPr>
        <w:t>Режим труда и отдыха</w:t>
      </w:r>
    </w:p>
    <w:p w:rsidR="005A05BA" w:rsidRPr="006079AF" w:rsidRDefault="005A05BA" w:rsidP="005A05BA">
      <w:pPr>
        <w:shd w:val="clear" w:color="auto" w:fill="FFFFFF"/>
        <w:tabs>
          <w:tab w:val="left" w:pos="754"/>
        </w:tabs>
        <w:spacing w:before="58"/>
        <w:ind w:firstLine="567"/>
        <w:contextualSpacing/>
        <w:jc w:val="both"/>
        <w:rPr>
          <w:sz w:val="28"/>
          <w:szCs w:val="28"/>
        </w:rPr>
      </w:pPr>
    </w:p>
    <w:p w:rsidR="006525C5" w:rsidRDefault="005A05BA" w:rsidP="00695BD2">
      <w:pPr>
        <w:shd w:val="clear" w:color="auto" w:fill="FFFFFF"/>
        <w:tabs>
          <w:tab w:val="left" w:pos="1027"/>
        </w:tabs>
        <w:spacing w:before="322"/>
        <w:ind w:firstLine="567"/>
        <w:contextualSpacing/>
        <w:jc w:val="both"/>
        <w:rPr>
          <w:spacing w:val="-9"/>
          <w:sz w:val="28"/>
          <w:szCs w:val="28"/>
        </w:rPr>
      </w:pPr>
      <w:r w:rsidRPr="00507F14">
        <w:rPr>
          <w:spacing w:val="-9"/>
          <w:sz w:val="28"/>
          <w:szCs w:val="28"/>
        </w:rPr>
        <w:t>Работодатель</w:t>
      </w:r>
      <w:r w:rsidRPr="00695BD2">
        <w:rPr>
          <w:spacing w:val="-9"/>
          <w:sz w:val="28"/>
          <w:szCs w:val="28"/>
        </w:rPr>
        <w:t xml:space="preserve"> и </w:t>
      </w:r>
      <w:r w:rsidR="00507F14">
        <w:rPr>
          <w:sz w:val="28"/>
          <w:szCs w:val="28"/>
        </w:rPr>
        <w:t xml:space="preserve">председатель первичной профсоюзной организации </w:t>
      </w:r>
      <w:r w:rsidRPr="00695BD2">
        <w:rPr>
          <w:spacing w:val="-9"/>
          <w:sz w:val="28"/>
          <w:szCs w:val="28"/>
        </w:rPr>
        <w:t>договорились</w:t>
      </w:r>
      <w:r w:rsidR="006525C5">
        <w:rPr>
          <w:spacing w:val="-9"/>
          <w:sz w:val="28"/>
          <w:szCs w:val="28"/>
        </w:rPr>
        <w:t>:</w:t>
      </w:r>
      <w:r w:rsidR="00695BD2" w:rsidRPr="00695BD2">
        <w:rPr>
          <w:spacing w:val="-9"/>
          <w:sz w:val="28"/>
          <w:szCs w:val="28"/>
        </w:rPr>
        <w:t xml:space="preserve"> </w:t>
      </w:r>
    </w:p>
    <w:p w:rsidR="005A05BA" w:rsidRPr="00C14F98" w:rsidRDefault="00C14F98" w:rsidP="00C14F98">
      <w:pPr>
        <w:spacing w:after="200" w:line="276" w:lineRule="auto"/>
        <w:contextualSpacing/>
        <w:jc w:val="both"/>
        <w:rPr>
          <w:rFonts w:eastAsia="Calibri"/>
          <w:sz w:val="28"/>
          <w:szCs w:val="28"/>
          <w:lang w:eastAsia="en-US"/>
        </w:rPr>
      </w:pPr>
      <w:r>
        <w:rPr>
          <w:spacing w:val="-9"/>
          <w:sz w:val="28"/>
          <w:szCs w:val="28"/>
        </w:rPr>
        <w:t xml:space="preserve">           </w:t>
      </w:r>
      <w:r w:rsidR="006525C5">
        <w:rPr>
          <w:spacing w:val="-9"/>
          <w:sz w:val="28"/>
          <w:szCs w:val="28"/>
        </w:rPr>
        <w:t>4.1 Р</w:t>
      </w:r>
      <w:r w:rsidR="00695BD2" w:rsidRPr="00695BD2">
        <w:rPr>
          <w:spacing w:val="-9"/>
          <w:sz w:val="28"/>
          <w:szCs w:val="28"/>
        </w:rPr>
        <w:t xml:space="preserve">ежим рабочего времени и времени отдыха конкретизируется Правилами внутреннего трудового распорядка </w:t>
      </w:r>
      <w:r w:rsidR="00695BD2" w:rsidRPr="003D0686">
        <w:rPr>
          <w:spacing w:val="-9"/>
          <w:sz w:val="28"/>
          <w:szCs w:val="28"/>
        </w:rPr>
        <w:t>(Приложение №</w:t>
      </w:r>
      <w:r w:rsidR="001D2745">
        <w:rPr>
          <w:spacing w:val="-9"/>
          <w:sz w:val="28"/>
          <w:szCs w:val="28"/>
        </w:rPr>
        <w:t xml:space="preserve"> </w:t>
      </w:r>
      <w:r w:rsidR="00381911">
        <w:rPr>
          <w:spacing w:val="-9"/>
          <w:sz w:val="28"/>
          <w:szCs w:val="28"/>
        </w:rPr>
        <w:t>2</w:t>
      </w:r>
      <w:r w:rsidR="00695BD2" w:rsidRPr="003D0686">
        <w:rPr>
          <w:spacing w:val="-9"/>
          <w:sz w:val="28"/>
          <w:szCs w:val="28"/>
        </w:rPr>
        <w:t>),</w:t>
      </w:r>
      <w:r w:rsidR="00695BD2" w:rsidRPr="00695BD2">
        <w:rPr>
          <w:spacing w:val="-9"/>
          <w:sz w:val="28"/>
          <w:szCs w:val="28"/>
        </w:rPr>
        <w:t xml:space="preserve"> графиками сменности, графиками отпусков.</w:t>
      </w:r>
      <w:r>
        <w:rPr>
          <w:spacing w:val="-9"/>
          <w:sz w:val="28"/>
          <w:szCs w:val="28"/>
        </w:rPr>
        <w:t xml:space="preserve"> </w:t>
      </w:r>
    </w:p>
    <w:p w:rsidR="005A05BA" w:rsidRPr="000F77E4" w:rsidRDefault="00695BD2" w:rsidP="00695BD2">
      <w:pPr>
        <w:shd w:val="clear" w:color="auto" w:fill="FFFFFF"/>
        <w:tabs>
          <w:tab w:val="left" w:pos="1027"/>
        </w:tabs>
        <w:spacing w:before="322"/>
        <w:ind w:firstLine="567"/>
        <w:contextualSpacing/>
        <w:jc w:val="both"/>
      </w:pPr>
      <w:r>
        <w:rPr>
          <w:spacing w:val="-9"/>
          <w:sz w:val="28"/>
          <w:szCs w:val="28"/>
        </w:rPr>
        <w:t>4</w:t>
      </w:r>
      <w:r w:rsidR="006525C5">
        <w:rPr>
          <w:spacing w:val="-9"/>
          <w:sz w:val="28"/>
          <w:szCs w:val="28"/>
        </w:rPr>
        <w:t>.2</w:t>
      </w:r>
      <w:r w:rsidR="005A05BA" w:rsidRPr="00695BD2">
        <w:rPr>
          <w:spacing w:val="-9"/>
          <w:sz w:val="28"/>
          <w:szCs w:val="28"/>
        </w:rPr>
        <w:t>.</w:t>
      </w:r>
      <w:r w:rsidR="005A05BA" w:rsidRPr="00695BD2">
        <w:rPr>
          <w:sz w:val="28"/>
          <w:szCs w:val="28"/>
        </w:rPr>
        <w:t xml:space="preserve"> </w:t>
      </w:r>
      <w:r w:rsidR="005A05BA" w:rsidRPr="000F77E4">
        <w:rPr>
          <w:sz w:val="28"/>
          <w:szCs w:val="28"/>
        </w:rPr>
        <w:t>В учреждении</w:t>
      </w:r>
      <w:r w:rsidR="00C052ED" w:rsidRPr="000F77E4">
        <w:rPr>
          <w:sz w:val="28"/>
          <w:szCs w:val="28"/>
        </w:rPr>
        <w:t xml:space="preserve"> дополнительного образования</w:t>
      </w:r>
      <w:r w:rsidR="000F77E4" w:rsidRPr="000F77E4">
        <w:rPr>
          <w:sz w:val="28"/>
          <w:szCs w:val="28"/>
        </w:rPr>
        <w:t xml:space="preserve"> устанавливается шестидневная рабочая</w:t>
      </w:r>
      <w:r w:rsidR="005A05BA" w:rsidRPr="000F77E4">
        <w:rPr>
          <w:sz w:val="28"/>
          <w:szCs w:val="28"/>
        </w:rPr>
        <w:t xml:space="preserve"> неделя.</w:t>
      </w:r>
    </w:p>
    <w:p w:rsidR="005A05BA" w:rsidRPr="000F77E4" w:rsidRDefault="00695BD2" w:rsidP="005A05BA">
      <w:pPr>
        <w:shd w:val="clear" w:color="auto" w:fill="FFFFFF"/>
        <w:tabs>
          <w:tab w:val="left" w:pos="1176"/>
        </w:tabs>
        <w:ind w:firstLine="567"/>
        <w:contextualSpacing/>
        <w:jc w:val="both"/>
      </w:pPr>
      <w:r w:rsidRPr="000F77E4">
        <w:rPr>
          <w:spacing w:val="-14"/>
          <w:sz w:val="28"/>
          <w:szCs w:val="28"/>
        </w:rPr>
        <w:t>4</w:t>
      </w:r>
      <w:r w:rsidR="006525C5" w:rsidRPr="000F77E4">
        <w:rPr>
          <w:spacing w:val="-14"/>
          <w:sz w:val="28"/>
          <w:szCs w:val="28"/>
        </w:rPr>
        <w:t>.3</w:t>
      </w:r>
      <w:r w:rsidR="005A05BA" w:rsidRPr="000F77E4">
        <w:rPr>
          <w:spacing w:val="-14"/>
          <w:sz w:val="28"/>
          <w:szCs w:val="28"/>
        </w:rPr>
        <w:t>.</w:t>
      </w:r>
      <w:r w:rsidR="005A05BA" w:rsidRPr="000F77E4">
        <w:rPr>
          <w:sz w:val="28"/>
          <w:szCs w:val="28"/>
        </w:rPr>
        <w:t xml:space="preserve"> Нормальная продолжительность рабочей недели - 40 часов, для педагогических работников устанавливается сокращенная рабочая неделя не более 36 часов.</w:t>
      </w:r>
    </w:p>
    <w:p w:rsidR="005A05BA" w:rsidRPr="00C32ACC" w:rsidRDefault="00695BD2" w:rsidP="005A05BA">
      <w:pPr>
        <w:shd w:val="clear" w:color="auto" w:fill="FFFFFF"/>
        <w:tabs>
          <w:tab w:val="left" w:pos="0"/>
        </w:tabs>
        <w:ind w:firstLine="567"/>
        <w:contextualSpacing/>
        <w:jc w:val="both"/>
      </w:pPr>
      <w:r w:rsidRPr="00C32ACC">
        <w:rPr>
          <w:spacing w:val="-16"/>
          <w:sz w:val="28"/>
          <w:szCs w:val="28"/>
        </w:rPr>
        <w:t>4</w:t>
      </w:r>
      <w:r w:rsidR="006525C5" w:rsidRPr="00C32ACC">
        <w:rPr>
          <w:spacing w:val="-16"/>
          <w:sz w:val="28"/>
          <w:szCs w:val="28"/>
        </w:rPr>
        <w:t>.4</w:t>
      </w:r>
      <w:r w:rsidR="005A05BA" w:rsidRPr="00C32ACC">
        <w:rPr>
          <w:spacing w:val="-16"/>
          <w:sz w:val="28"/>
          <w:szCs w:val="28"/>
        </w:rPr>
        <w:t>.</w:t>
      </w:r>
      <w:r w:rsidR="005A05BA" w:rsidRPr="00C32ACC">
        <w:rPr>
          <w:sz w:val="28"/>
          <w:szCs w:val="28"/>
        </w:rPr>
        <w:t xml:space="preserve"> </w:t>
      </w:r>
      <w:r w:rsidR="005A05BA" w:rsidRPr="00C32ACC">
        <w:rPr>
          <w:spacing w:val="-4"/>
          <w:sz w:val="28"/>
          <w:szCs w:val="28"/>
        </w:rPr>
        <w:t xml:space="preserve">Режим работы </w:t>
      </w:r>
      <w:r w:rsidR="00C052ED" w:rsidRPr="00C32ACC">
        <w:rPr>
          <w:spacing w:val="-4"/>
          <w:sz w:val="28"/>
          <w:szCs w:val="28"/>
        </w:rPr>
        <w:t>педагогов дополнительного образования</w:t>
      </w:r>
      <w:r w:rsidR="005A05BA" w:rsidRPr="00C32ACC">
        <w:rPr>
          <w:spacing w:val="-4"/>
          <w:sz w:val="28"/>
          <w:szCs w:val="28"/>
        </w:rPr>
        <w:t xml:space="preserve"> устанавливается </w:t>
      </w:r>
      <w:r w:rsidR="00C052ED" w:rsidRPr="00C32ACC">
        <w:rPr>
          <w:sz w:val="28"/>
          <w:szCs w:val="28"/>
        </w:rPr>
        <w:t>с 9-00 до 18-00</w:t>
      </w:r>
      <w:r w:rsidR="005A05BA" w:rsidRPr="00C32ACC">
        <w:rPr>
          <w:sz w:val="28"/>
          <w:szCs w:val="28"/>
        </w:rPr>
        <w:t xml:space="preserve"> часов</w:t>
      </w:r>
      <w:r w:rsidR="00C14F98" w:rsidRPr="00C32ACC">
        <w:rPr>
          <w:sz w:val="28"/>
          <w:szCs w:val="28"/>
        </w:rPr>
        <w:t xml:space="preserve"> с перерывом на обед с 12-00 до 13</w:t>
      </w:r>
      <w:r w:rsidR="00C052ED" w:rsidRPr="00C32ACC">
        <w:rPr>
          <w:sz w:val="28"/>
          <w:szCs w:val="28"/>
        </w:rPr>
        <w:t>-00.</w:t>
      </w:r>
    </w:p>
    <w:p w:rsidR="005A05BA" w:rsidRDefault="005A05BA" w:rsidP="005A05BA">
      <w:pPr>
        <w:shd w:val="clear" w:color="auto" w:fill="FFFFFF"/>
        <w:tabs>
          <w:tab w:val="left" w:pos="9214"/>
        </w:tabs>
        <w:spacing w:before="154"/>
        <w:ind w:firstLine="567"/>
        <w:contextualSpacing/>
        <w:jc w:val="both"/>
      </w:pPr>
      <w:r w:rsidRPr="00C32ACC">
        <w:rPr>
          <w:sz w:val="28"/>
          <w:szCs w:val="28"/>
        </w:rPr>
        <w:t>Режим рабочего времени для обслуживающего пе</w:t>
      </w:r>
      <w:r w:rsidR="00C052ED" w:rsidRPr="00C32ACC">
        <w:rPr>
          <w:sz w:val="28"/>
          <w:szCs w:val="28"/>
        </w:rPr>
        <w:t>рсонала устанавливается с 9</w:t>
      </w:r>
      <w:r w:rsidRPr="00C32ACC">
        <w:rPr>
          <w:sz w:val="28"/>
          <w:szCs w:val="28"/>
        </w:rPr>
        <w:t xml:space="preserve"> до </w:t>
      </w:r>
      <w:r w:rsidRPr="00C32ACC">
        <w:rPr>
          <w:sz w:val="28"/>
          <w:szCs w:val="28"/>
        </w:rPr>
        <w:lastRenderedPageBreak/>
        <w:t>18-00 часов с</w:t>
      </w:r>
      <w:r w:rsidR="00C14F98" w:rsidRPr="00C32ACC">
        <w:rPr>
          <w:sz w:val="28"/>
          <w:szCs w:val="28"/>
        </w:rPr>
        <w:t xml:space="preserve"> перерывом на обед с 12-00 до 13</w:t>
      </w:r>
      <w:r w:rsidRPr="00C32ACC">
        <w:rPr>
          <w:sz w:val="28"/>
          <w:szCs w:val="28"/>
        </w:rPr>
        <w:t>-00 часов.</w:t>
      </w:r>
    </w:p>
    <w:p w:rsidR="005A05BA" w:rsidRDefault="006525C5" w:rsidP="00695BD2">
      <w:pPr>
        <w:shd w:val="clear" w:color="auto" w:fill="FFFFFF"/>
        <w:tabs>
          <w:tab w:val="left" w:pos="1042"/>
        </w:tabs>
        <w:ind w:firstLine="567"/>
        <w:contextualSpacing/>
        <w:jc w:val="both"/>
        <w:rPr>
          <w:spacing w:val="-15"/>
          <w:sz w:val="28"/>
          <w:szCs w:val="28"/>
        </w:rPr>
      </w:pPr>
      <w:r>
        <w:rPr>
          <w:sz w:val="28"/>
          <w:szCs w:val="28"/>
        </w:rPr>
        <w:t>4.5</w:t>
      </w:r>
      <w:r w:rsidR="00695BD2" w:rsidRPr="00C32ACC">
        <w:rPr>
          <w:sz w:val="28"/>
          <w:szCs w:val="28"/>
        </w:rPr>
        <w:t xml:space="preserve">. </w:t>
      </w:r>
      <w:r w:rsidR="003033F4" w:rsidRPr="00C32ACC">
        <w:rPr>
          <w:sz w:val="28"/>
          <w:szCs w:val="28"/>
        </w:rPr>
        <w:t xml:space="preserve">Общим выходным днем считать воскресенье. Вторым выходным днем считать </w:t>
      </w:r>
      <w:r w:rsidR="00F73B90" w:rsidRPr="00C32ACC">
        <w:rPr>
          <w:sz w:val="28"/>
          <w:szCs w:val="28"/>
        </w:rPr>
        <w:t>субботу</w:t>
      </w:r>
      <w:r w:rsidR="003033F4" w:rsidRPr="00C32ACC">
        <w:rPr>
          <w:sz w:val="28"/>
          <w:szCs w:val="28"/>
        </w:rPr>
        <w:t>.</w:t>
      </w:r>
    </w:p>
    <w:p w:rsidR="005A05BA" w:rsidRPr="009058DA" w:rsidRDefault="006525C5" w:rsidP="00695BD2">
      <w:pPr>
        <w:shd w:val="clear" w:color="auto" w:fill="FFFFFF"/>
        <w:tabs>
          <w:tab w:val="left" w:pos="1042"/>
        </w:tabs>
        <w:ind w:firstLine="567"/>
        <w:contextualSpacing/>
        <w:jc w:val="both"/>
        <w:rPr>
          <w:spacing w:val="-15"/>
          <w:sz w:val="28"/>
          <w:szCs w:val="28"/>
        </w:rPr>
      </w:pPr>
      <w:r>
        <w:rPr>
          <w:sz w:val="28"/>
          <w:szCs w:val="28"/>
        </w:rPr>
        <w:t>4.6</w:t>
      </w:r>
      <w:r w:rsidR="00695BD2">
        <w:rPr>
          <w:sz w:val="28"/>
          <w:szCs w:val="28"/>
        </w:rPr>
        <w:t xml:space="preserve">. </w:t>
      </w:r>
      <w:r w:rsidR="005A05BA" w:rsidRPr="009058DA">
        <w:rPr>
          <w:bCs/>
          <w:color w:val="000000"/>
          <w:sz w:val="28"/>
          <w:szCs w:val="28"/>
          <w:shd w:val="clear" w:color="auto" w:fill="FFFFFF"/>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r w:rsidR="005A05BA" w:rsidRPr="009058DA">
        <w:rPr>
          <w:spacing w:val="-15"/>
          <w:sz w:val="28"/>
          <w:szCs w:val="28"/>
        </w:rPr>
        <w:t xml:space="preserve"> </w:t>
      </w:r>
    </w:p>
    <w:p w:rsidR="00725A46" w:rsidRDefault="00695BD2" w:rsidP="00725A46">
      <w:pPr>
        <w:pStyle w:val="a4"/>
        <w:spacing w:line="240" w:lineRule="auto"/>
        <w:ind w:left="0" w:firstLine="567"/>
        <w:contextualSpacing/>
        <w:jc w:val="both"/>
        <w:rPr>
          <w:sz w:val="28"/>
          <w:szCs w:val="28"/>
        </w:rPr>
      </w:pPr>
      <w:r>
        <w:rPr>
          <w:bCs/>
          <w:color w:val="000000"/>
          <w:sz w:val="28"/>
          <w:szCs w:val="28"/>
        </w:rPr>
        <w:t>4</w:t>
      </w:r>
      <w:r w:rsidR="006525C5">
        <w:rPr>
          <w:bCs/>
          <w:color w:val="000000"/>
          <w:sz w:val="28"/>
          <w:szCs w:val="28"/>
        </w:rPr>
        <w:t>.7</w:t>
      </w:r>
      <w:r w:rsidR="005A05BA" w:rsidRPr="00101021">
        <w:rPr>
          <w:bCs/>
          <w:color w:val="000000"/>
          <w:sz w:val="28"/>
          <w:szCs w:val="28"/>
        </w:rPr>
        <w:t xml:space="preserve">. Работа в выходные и нерабочие праздничные дни запрещается, за исключением случаев, предусмотренных </w:t>
      </w:r>
      <w:r w:rsidR="005A05BA">
        <w:rPr>
          <w:bCs/>
          <w:color w:val="000000"/>
          <w:sz w:val="28"/>
          <w:szCs w:val="28"/>
        </w:rPr>
        <w:t xml:space="preserve">Трудовым кодексом РФ. </w:t>
      </w:r>
      <w:r w:rsidR="005A05BA" w:rsidRPr="00101021">
        <w:rPr>
          <w:bCs/>
          <w:color w:val="000000"/>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Pr>
          <w:bCs/>
          <w:color w:val="000000"/>
          <w:sz w:val="28"/>
          <w:szCs w:val="28"/>
        </w:rPr>
        <w:t>учреждения</w:t>
      </w:r>
      <w:r w:rsidR="00C052ED">
        <w:rPr>
          <w:bCs/>
          <w:color w:val="000000"/>
          <w:sz w:val="28"/>
          <w:szCs w:val="28"/>
        </w:rPr>
        <w:t xml:space="preserve"> дополнительного образования</w:t>
      </w:r>
      <w:r w:rsidR="005A05BA" w:rsidRPr="00101021">
        <w:rPr>
          <w:bCs/>
          <w:color w:val="000000"/>
          <w:sz w:val="28"/>
          <w:szCs w:val="28"/>
        </w:rPr>
        <w:t xml:space="preserve"> в целом</w:t>
      </w:r>
      <w:r w:rsidR="005A05BA">
        <w:rPr>
          <w:bCs/>
          <w:color w:val="000000"/>
          <w:sz w:val="28"/>
          <w:szCs w:val="28"/>
        </w:rPr>
        <w:t xml:space="preserve">. </w:t>
      </w:r>
      <w:r w:rsidR="005A05BA" w:rsidRPr="00101021">
        <w:rPr>
          <w:bCs/>
          <w:color w:val="000000"/>
          <w:sz w:val="28"/>
          <w:szCs w:val="28"/>
          <w:shd w:val="clear" w:color="auto" w:fill="FFFFFF"/>
        </w:rPr>
        <w:t>Привлечение работников к работе в выходные и нерабочие праздничные дни без их согласия допускается</w:t>
      </w:r>
      <w:r w:rsidR="005A05BA" w:rsidRPr="00101021">
        <w:rPr>
          <w:bCs/>
          <w:color w:val="000000"/>
          <w:sz w:val="28"/>
          <w:szCs w:val="28"/>
        </w:rPr>
        <w:t xml:space="preserve"> </w:t>
      </w:r>
      <w:r w:rsidR="005A05BA" w:rsidRPr="00101021">
        <w:rPr>
          <w:sz w:val="28"/>
          <w:szCs w:val="28"/>
        </w:rPr>
        <w:t>в соответствии с требованиями статьи 113 Трудового кодекса РФ.</w:t>
      </w:r>
    </w:p>
    <w:p w:rsidR="00695BD2" w:rsidRPr="007352A4" w:rsidRDefault="00695BD2" w:rsidP="001D2745">
      <w:pPr>
        <w:pStyle w:val="a4"/>
        <w:spacing w:after="0" w:line="240" w:lineRule="auto"/>
        <w:ind w:left="0" w:firstLine="567"/>
        <w:contextualSpacing/>
        <w:jc w:val="both"/>
        <w:rPr>
          <w:sz w:val="28"/>
          <w:szCs w:val="28"/>
        </w:rPr>
      </w:pPr>
      <w:r w:rsidRPr="00C32ACC">
        <w:rPr>
          <w:sz w:val="28"/>
          <w:szCs w:val="28"/>
        </w:rPr>
        <w:t>4</w:t>
      </w:r>
      <w:r w:rsidR="006525C5" w:rsidRPr="00C32ACC">
        <w:rPr>
          <w:sz w:val="28"/>
          <w:szCs w:val="28"/>
        </w:rPr>
        <w:t>.8</w:t>
      </w:r>
      <w:r w:rsidR="005A05BA" w:rsidRPr="00C32ACC">
        <w:rPr>
          <w:sz w:val="28"/>
          <w:szCs w:val="28"/>
        </w:rPr>
        <w:t xml:space="preserve">. </w:t>
      </w:r>
      <w:r w:rsidR="005A05BA" w:rsidRPr="007352A4">
        <w:rPr>
          <w:sz w:val="28"/>
          <w:szCs w:val="28"/>
        </w:rPr>
        <w:t>Работникам учреждения</w:t>
      </w:r>
      <w:r w:rsidR="00C052ED" w:rsidRPr="007352A4">
        <w:rPr>
          <w:sz w:val="28"/>
          <w:szCs w:val="28"/>
        </w:rPr>
        <w:t xml:space="preserve"> дополнительного образования</w:t>
      </w:r>
      <w:r w:rsidR="005A05BA" w:rsidRPr="007352A4">
        <w:rPr>
          <w:sz w:val="28"/>
          <w:szCs w:val="28"/>
        </w:rPr>
        <w:t xml:space="preserve"> предоставляется ежегодный оплачи</w:t>
      </w:r>
      <w:r w:rsidR="00C32ACC" w:rsidRPr="007352A4">
        <w:rPr>
          <w:sz w:val="28"/>
          <w:szCs w:val="28"/>
        </w:rPr>
        <w:t>ваемый отпуск сроком не менее 36</w:t>
      </w:r>
      <w:r w:rsidR="005A05BA" w:rsidRPr="007352A4">
        <w:rPr>
          <w:sz w:val="28"/>
          <w:szCs w:val="28"/>
        </w:rPr>
        <w:t xml:space="preserve"> календарных дней. Педагогическим работникам предоставляется удлиненн</w:t>
      </w:r>
      <w:r w:rsidR="00C32ACC" w:rsidRPr="007352A4">
        <w:rPr>
          <w:sz w:val="28"/>
          <w:szCs w:val="28"/>
        </w:rPr>
        <w:t>ый оплачиваемый отпуск сроком 50</w:t>
      </w:r>
      <w:r w:rsidR="004574C4" w:rsidRPr="007352A4">
        <w:rPr>
          <w:sz w:val="28"/>
          <w:szCs w:val="28"/>
        </w:rPr>
        <w:t xml:space="preserve"> календарных дня</w:t>
      </w:r>
      <w:r w:rsidR="005A05BA" w:rsidRPr="007352A4">
        <w:rPr>
          <w:sz w:val="28"/>
          <w:szCs w:val="28"/>
        </w:rPr>
        <w:t xml:space="preserve">. </w:t>
      </w:r>
    </w:p>
    <w:p w:rsidR="001D2745" w:rsidRPr="00225E69" w:rsidRDefault="006525C5" w:rsidP="001D2745">
      <w:pPr>
        <w:ind w:firstLine="567"/>
        <w:jc w:val="both"/>
        <w:rPr>
          <w:sz w:val="28"/>
          <w:szCs w:val="28"/>
        </w:rPr>
      </w:pPr>
      <w:r w:rsidRPr="007352A4">
        <w:rPr>
          <w:sz w:val="28"/>
          <w:szCs w:val="28"/>
        </w:rPr>
        <w:t>4.9</w:t>
      </w:r>
      <w:r w:rsidR="001D2745" w:rsidRPr="007352A4">
        <w:rPr>
          <w:sz w:val="28"/>
          <w:szCs w:val="28"/>
        </w:rPr>
        <w:t>. Ежегодный дополнительный</w:t>
      </w:r>
      <w:r w:rsidR="001D2745" w:rsidRPr="00225E69">
        <w:rPr>
          <w:sz w:val="28"/>
          <w:szCs w:val="28"/>
        </w:rPr>
        <w:t xml:space="preserve"> оплачиваемый отпуск за работу в особых климатических условиях устанавливается продолжительностью 8 календарных дней (в соответствии со </w:t>
      </w:r>
      <w:hyperlink r:id="rId16" w:history="1">
        <w:r w:rsidR="001D2745" w:rsidRPr="00225E69">
          <w:rPr>
            <w:sz w:val="28"/>
            <w:szCs w:val="28"/>
          </w:rPr>
          <w:t>ст. 14</w:t>
        </w:r>
      </w:hyperlink>
      <w:r w:rsidR="001D2745" w:rsidRPr="00225E69">
        <w:rPr>
          <w:sz w:val="28"/>
          <w:szCs w:val="28"/>
        </w:rPr>
        <w:t xml:space="preserve">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0A0FD7" w:rsidRDefault="006525C5" w:rsidP="001D2745">
      <w:pPr>
        <w:ind w:firstLine="567"/>
        <w:jc w:val="both"/>
        <w:rPr>
          <w:sz w:val="28"/>
          <w:szCs w:val="28"/>
        </w:rPr>
      </w:pPr>
      <w:r>
        <w:rPr>
          <w:sz w:val="28"/>
          <w:szCs w:val="28"/>
        </w:rPr>
        <w:t>4.10</w:t>
      </w:r>
      <w:r w:rsidR="001D2745">
        <w:rPr>
          <w:sz w:val="28"/>
          <w:szCs w:val="28"/>
        </w:rPr>
        <w:t>.</w:t>
      </w:r>
      <w:r w:rsidR="001D2745" w:rsidRPr="00225E69">
        <w:rPr>
          <w:sz w:val="28"/>
          <w:szCs w:val="28"/>
        </w:rPr>
        <w:t xml:space="preserve"> Ежегодный дополнительный 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(Список профессий и должностей, работа в которых дает право на дополнительный отпуск за работу с вредными и (или) опасными условиями труда - </w:t>
      </w:r>
      <w:r w:rsidR="001D2745" w:rsidRPr="000A0FD7">
        <w:rPr>
          <w:sz w:val="28"/>
          <w:szCs w:val="28"/>
        </w:rPr>
        <w:t>Приложение</w:t>
      </w:r>
      <w:r w:rsidR="001D2745" w:rsidRPr="00225E69">
        <w:rPr>
          <w:sz w:val="28"/>
          <w:szCs w:val="28"/>
        </w:rPr>
        <w:t xml:space="preserve"> </w:t>
      </w:r>
      <w:r w:rsidR="001D2745" w:rsidRPr="00463A77">
        <w:rPr>
          <w:sz w:val="28"/>
          <w:szCs w:val="28"/>
        </w:rPr>
        <w:t>№</w:t>
      </w:r>
      <w:r w:rsidR="002B3152">
        <w:rPr>
          <w:sz w:val="28"/>
          <w:szCs w:val="28"/>
        </w:rPr>
        <w:t xml:space="preserve"> </w:t>
      </w:r>
      <w:r w:rsidR="003312B4">
        <w:rPr>
          <w:sz w:val="28"/>
          <w:szCs w:val="28"/>
        </w:rPr>
        <w:t>4</w:t>
      </w:r>
      <w:r w:rsidR="001D2745" w:rsidRPr="00463A77">
        <w:rPr>
          <w:sz w:val="28"/>
          <w:szCs w:val="28"/>
        </w:rPr>
        <w:t>).</w:t>
      </w:r>
      <w:r w:rsidR="005E4D00">
        <w:rPr>
          <w:sz w:val="28"/>
          <w:szCs w:val="28"/>
        </w:rPr>
        <w:t xml:space="preserve"> </w:t>
      </w:r>
    </w:p>
    <w:p w:rsidR="001D2745" w:rsidRPr="00225E69" w:rsidRDefault="006525C5" w:rsidP="001D2745">
      <w:pPr>
        <w:ind w:firstLine="567"/>
        <w:jc w:val="both"/>
        <w:rPr>
          <w:sz w:val="28"/>
          <w:szCs w:val="28"/>
        </w:rPr>
      </w:pPr>
      <w:r>
        <w:rPr>
          <w:sz w:val="28"/>
          <w:szCs w:val="28"/>
        </w:rPr>
        <w:t>4.11</w:t>
      </w:r>
      <w:r w:rsidR="001D2745">
        <w:rPr>
          <w:sz w:val="28"/>
          <w:szCs w:val="28"/>
        </w:rPr>
        <w:t>.</w:t>
      </w:r>
      <w:r w:rsidR="001D2745" w:rsidRPr="00225E69">
        <w:rPr>
          <w:sz w:val="28"/>
          <w:szCs w:val="28"/>
        </w:rPr>
        <w:t xml:space="preserve"> Ежегодный дополнительный оплачиваемый отпуск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устанавливается продолжительностью 14 календарных дней (в соответствии с </w:t>
      </w:r>
      <w:hyperlink r:id="rId17" w:history="1">
        <w:r w:rsidR="001D2745" w:rsidRPr="00225E69">
          <w:rPr>
            <w:sz w:val="28"/>
            <w:szCs w:val="28"/>
          </w:rPr>
          <w:t>п. 5 ст. 14</w:t>
        </w:r>
      </w:hyperlink>
      <w:r w:rsidR="001D2745" w:rsidRPr="00225E69">
        <w:rPr>
          <w:sz w:val="28"/>
          <w:szCs w:val="28"/>
        </w:rPr>
        <w:t xml:space="preserve"> Закона РФ от 15 мая 1991 года № 1244-1 «О социальной защите граждан, подвергшихся воздействию радиации вследствие катастрофы на Чернобыльской АЭС»).</w:t>
      </w:r>
    </w:p>
    <w:p w:rsidR="001D2745" w:rsidRDefault="006525C5" w:rsidP="001D2745">
      <w:pPr>
        <w:pStyle w:val="a4"/>
        <w:spacing w:after="0" w:line="240" w:lineRule="auto"/>
        <w:ind w:left="0" w:firstLine="567"/>
        <w:contextualSpacing/>
        <w:jc w:val="both"/>
        <w:rPr>
          <w:spacing w:val="-1"/>
          <w:sz w:val="28"/>
          <w:szCs w:val="28"/>
        </w:rPr>
      </w:pPr>
      <w:r>
        <w:rPr>
          <w:sz w:val="28"/>
          <w:szCs w:val="28"/>
        </w:rPr>
        <w:t>4.12</w:t>
      </w:r>
      <w:r w:rsidR="001D2745" w:rsidRPr="00507F14">
        <w:rPr>
          <w:sz w:val="28"/>
          <w:szCs w:val="28"/>
        </w:rPr>
        <w:t>. Работникам</w:t>
      </w:r>
      <w:r w:rsidR="001D2745" w:rsidRPr="00D20D21">
        <w:rPr>
          <w:sz w:val="28"/>
          <w:szCs w:val="28"/>
        </w:rPr>
        <w:t xml:space="preserve"> общеобразовательного учреждения, совмещающим работу и обучение без отрыва от работы и получающих профессиональное образование того же уровня вторично, предоставляется дополнительный отпуск </w:t>
      </w:r>
      <w:r w:rsidR="001D2745" w:rsidRPr="00D20D21">
        <w:rPr>
          <w:spacing w:val="-1"/>
          <w:sz w:val="28"/>
          <w:szCs w:val="28"/>
        </w:rPr>
        <w:t>без сохранения заработной платы сроком до 30 дней в течение календарного года.</w:t>
      </w:r>
      <w:r w:rsidR="005E4D00">
        <w:rPr>
          <w:spacing w:val="-1"/>
          <w:sz w:val="28"/>
          <w:szCs w:val="28"/>
        </w:rPr>
        <w:t xml:space="preserve"> </w:t>
      </w:r>
    </w:p>
    <w:p w:rsidR="00A9050A" w:rsidRPr="00A9050A" w:rsidRDefault="00A9050A" w:rsidP="00A9050A">
      <w:pPr>
        <w:pStyle w:val="a4"/>
        <w:spacing w:line="240" w:lineRule="auto"/>
        <w:ind w:left="0" w:firstLine="567"/>
        <w:contextualSpacing/>
        <w:jc w:val="both"/>
        <w:rPr>
          <w:sz w:val="28"/>
          <w:szCs w:val="28"/>
        </w:rPr>
      </w:pPr>
      <w:r w:rsidRPr="00A9050A">
        <w:rPr>
          <w:sz w:val="28"/>
          <w:szCs w:val="28"/>
        </w:rPr>
        <w:t>4</w:t>
      </w:r>
      <w:r>
        <w:rPr>
          <w:sz w:val="28"/>
          <w:szCs w:val="28"/>
        </w:rPr>
        <w:t>.1</w:t>
      </w:r>
      <w:r w:rsidR="006525C5">
        <w:rPr>
          <w:sz w:val="28"/>
          <w:szCs w:val="28"/>
        </w:rPr>
        <w:t>3</w:t>
      </w:r>
      <w:r w:rsidRPr="00A9050A">
        <w:rPr>
          <w:sz w:val="28"/>
          <w:szCs w:val="28"/>
        </w:rPr>
        <w:t xml:space="preserve">.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w:t>
      </w:r>
      <w:r w:rsidRPr="00A9050A">
        <w:rPr>
          <w:sz w:val="28"/>
          <w:szCs w:val="28"/>
        </w:rPr>
        <w:lastRenderedPageBreak/>
        <w:t xml:space="preserve">год. </w:t>
      </w:r>
      <w:r w:rsidR="00B5237C" w:rsidRPr="00B5237C">
        <w:rPr>
          <w:sz w:val="28"/>
          <w:szCs w:val="28"/>
        </w:rPr>
        <w:t>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164707" w:rsidRDefault="00164707" w:rsidP="00BE3C4D">
      <w:pPr>
        <w:pStyle w:val="a4"/>
        <w:spacing w:line="240" w:lineRule="auto"/>
        <w:ind w:left="0" w:firstLine="567"/>
        <w:contextualSpacing/>
        <w:jc w:val="both"/>
        <w:rPr>
          <w:sz w:val="28"/>
          <w:szCs w:val="28"/>
        </w:rPr>
      </w:pPr>
      <w:r>
        <w:rPr>
          <w:sz w:val="28"/>
          <w:szCs w:val="28"/>
        </w:rPr>
        <w:t>4.1</w:t>
      </w:r>
      <w:r w:rsidR="006525C5">
        <w:rPr>
          <w:sz w:val="28"/>
          <w:szCs w:val="28"/>
        </w:rPr>
        <w:t>4</w:t>
      </w:r>
      <w:r w:rsidRPr="00BE3C4D">
        <w:rPr>
          <w:sz w:val="28"/>
          <w:szCs w:val="28"/>
        </w:rPr>
        <w:t xml:space="preserve">. </w:t>
      </w:r>
      <w:r w:rsidRPr="00E4455B">
        <w:rPr>
          <w:sz w:val="28"/>
          <w:szCs w:val="28"/>
        </w:rPr>
        <w:t>Работнику</w:t>
      </w:r>
      <w:r w:rsidRPr="00BE3C4D">
        <w:rPr>
          <w:sz w:val="28"/>
          <w:szCs w:val="28"/>
        </w:rPr>
        <w:t xml:space="preserve">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w:t>
      </w:r>
      <w:r>
        <w:rPr>
          <w:sz w:val="28"/>
          <w:szCs w:val="28"/>
        </w:rPr>
        <w:t xml:space="preserve"> (</w:t>
      </w:r>
      <w:r w:rsidR="0014727E">
        <w:rPr>
          <w:sz w:val="28"/>
          <w:szCs w:val="28"/>
        </w:rPr>
        <w:t>в соответствии со</w:t>
      </w:r>
      <w:r w:rsidRPr="00164707">
        <w:rPr>
          <w:sz w:val="28"/>
          <w:szCs w:val="28"/>
        </w:rPr>
        <w:t xml:space="preserve"> </w:t>
      </w:r>
      <w:hyperlink r:id="rId18" w:history="1">
        <w:r w:rsidRPr="00164707">
          <w:rPr>
            <w:sz w:val="28"/>
            <w:szCs w:val="28"/>
          </w:rPr>
          <w:t>ст. 128</w:t>
        </w:r>
      </w:hyperlink>
      <w:r w:rsidR="0014727E">
        <w:rPr>
          <w:sz w:val="28"/>
          <w:szCs w:val="28"/>
        </w:rPr>
        <w:t xml:space="preserve"> </w:t>
      </w:r>
      <w:r w:rsidRPr="00164707">
        <w:rPr>
          <w:sz w:val="28"/>
          <w:szCs w:val="28"/>
        </w:rPr>
        <w:t xml:space="preserve">ТК РФ, </w:t>
      </w:r>
      <w:hyperlink r:id="rId19" w:history="1">
        <w:r w:rsidRPr="00164707">
          <w:rPr>
            <w:sz w:val="28"/>
            <w:szCs w:val="28"/>
          </w:rPr>
          <w:t>ст. 14</w:t>
        </w:r>
      </w:hyperlink>
      <w:r w:rsidRPr="00164707">
        <w:rPr>
          <w:sz w:val="28"/>
          <w:szCs w:val="28"/>
        </w:rPr>
        <w:t xml:space="preserve"> - </w:t>
      </w:r>
      <w:hyperlink r:id="rId20" w:history="1">
        <w:r w:rsidRPr="00164707">
          <w:rPr>
            <w:sz w:val="28"/>
            <w:szCs w:val="28"/>
          </w:rPr>
          <w:t>19</w:t>
        </w:r>
      </w:hyperlink>
      <w:r w:rsidRPr="00164707">
        <w:rPr>
          <w:sz w:val="28"/>
          <w:szCs w:val="28"/>
        </w:rPr>
        <w:t xml:space="preserve"> Закона «О ветеранах»)</w:t>
      </w:r>
      <w:r>
        <w:rPr>
          <w:sz w:val="28"/>
          <w:szCs w:val="28"/>
        </w:rPr>
        <w:t>:</w:t>
      </w:r>
      <w:r w:rsidRPr="00BE3C4D">
        <w:rPr>
          <w:sz w:val="28"/>
          <w:szCs w:val="28"/>
        </w:rPr>
        <w:t xml:space="preserve"> </w:t>
      </w:r>
    </w:p>
    <w:p w:rsidR="00BE3C4D" w:rsidRPr="00392E91" w:rsidRDefault="00BE3C4D" w:rsidP="00BE3C4D">
      <w:pPr>
        <w:pStyle w:val="a4"/>
        <w:spacing w:line="240" w:lineRule="auto"/>
        <w:ind w:left="0" w:firstLine="567"/>
        <w:contextualSpacing/>
        <w:jc w:val="both"/>
        <w:rPr>
          <w:sz w:val="28"/>
          <w:szCs w:val="28"/>
        </w:rPr>
      </w:pPr>
      <w:r w:rsidRPr="00392E91">
        <w:rPr>
          <w:sz w:val="28"/>
          <w:szCs w:val="28"/>
        </w:rPr>
        <w:t xml:space="preserve">- в связи с рождением ребенка </w:t>
      </w:r>
      <w:r w:rsidR="00D82B61" w:rsidRPr="00392E91">
        <w:rPr>
          <w:sz w:val="28"/>
          <w:szCs w:val="28"/>
        </w:rPr>
        <w:t>5</w:t>
      </w:r>
      <w:r w:rsidRPr="00392E91">
        <w:rPr>
          <w:sz w:val="28"/>
          <w:szCs w:val="28"/>
        </w:rPr>
        <w:t xml:space="preserve"> дн</w:t>
      </w:r>
      <w:r w:rsidR="00D82B61" w:rsidRPr="00392E91">
        <w:rPr>
          <w:sz w:val="28"/>
          <w:szCs w:val="28"/>
        </w:rPr>
        <w:t>ей</w:t>
      </w:r>
      <w:r w:rsidRPr="00392E91">
        <w:rPr>
          <w:sz w:val="28"/>
          <w:szCs w:val="28"/>
        </w:rPr>
        <w:t>;</w:t>
      </w:r>
    </w:p>
    <w:p w:rsidR="00BE3C4D" w:rsidRPr="00392E91" w:rsidRDefault="00BE3C4D" w:rsidP="00BE3C4D">
      <w:pPr>
        <w:pStyle w:val="a4"/>
        <w:spacing w:line="240" w:lineRule="auto"/>
        <w:ind w:left="0" w:firstLine="567"/>
        <w:contextualSpacing/>
        <w:jc w:val="both"/>
        <w:rPr>
          <w:sz w:val="28"/>
          <w:szCs w:val="28"/>
        </w:rPr>
      </w:pPr>
      <w:r w:rsidRPr="00392E91">
        <w:rPr>
          <w:sz w:val="28"/>
          <w:szCs w:val="28"/>
        </w:rPr>
        <w:t xml:space="preserve">- в связи с вступлением в брак работника или его детей </w:t>
      </w:r>
      <w:r w:rsidR="00D82B61" w:rsidRPr="00392E91">
        <w:rPr>
          <w:sz w:val="28"/>
          <w:szCs w:val="28"/>
        </w:rPr>
        <w:t>5</w:t>
      </w:r>
      <w:r w:rsidRPr="00392E91">
        <w:rPr>
          <w:sz w:val="28"/>
          <w:szCs w:val="28"/>
        </w:rPr>
        <w:t xml:space="preserve"> дн</w:t>
      </w:r>
      <w:r w:rsidR="00D82B61" w:rsidRPr="00392E91">
        <w:rPr>
          <w:sz w:val="28"/>
          <w:szCs w:val="28"/>
        </w:rPr>
        <w:t>ей</w:t>
      </w:r>
      <w:r w:rsidRPr="00392E91">
        <w:rPr>
          <w:sz w:val="28"/>
          <w:szCs w:val="28"/>
        </w:rPr>
        <w:t>;</w:t>
      </w:r>
    </w:p>
    <w:p w:rsidR="00BE3C4D" w:rsidRPr="00392E91" w:rsidRDefault="00BE3C4D" w:rsidP="00BE3C4D">
      <w:pPr>
        <w:pStyle w:val="a4"/>
        <w:spacing w:line="240" w:lineRule="auto"/>
        <w:ind w:left="0" w:firstLine="567"/>
        <w:contextualSpacing/>
        <w:jc w:val="both"/>
        <w:rPr>
          <w:sz w:val="28"/>
          <w:szCs w:val="28"/>
        </w:rPr>
      </w:pPr>
      <w:r w:rsidRPr="00392E91">
        <w:rPr>
          <w:sz w:val="28"/>
          <w:szCs w:val="28"/>
        </w:rPr>
        <w:t xml:space="preserve">- при праздновании юбилея </w:t>
      </w:r>
      <w:r w:rsidR="00D82B61" w:rsidRPr="00392E91">
        <w:rPr>
          <w:sz w:val="28"/>
          <w:szCs w:val="28"/>
        </w:rPr>
        <w:t>3</w:t>
      </w:r>
      <w:r w:rsidRPr="00392E91">
        <w:rPr>
          <w:sz w:val="28"/>
          <w:szCs w:val="28"/>
        </w:rPr>
        <w:t xml:space="preserve"> дня;</w:t>
      </w:r>
    </w:p>
    <w:p w:rsidR="00BE3C4D" w:rsidRPr="00392E91" w:rsidRDefault="00BE3C4D" w:rsidP="00BE3C4D">
      <w:pPr>
        <w:pStyle w:val="a4"/>
        <w:spacing w:line="240" w:lineRule="auto"/>
        <w:ind w:left="0" w:firstLine="567"/>
        <w:contextualSpacing/>
        <w:jc w:val="both"/>
        <w:rPr>
          <w:sz w:val="28"/>
          <w:szCs w:val="28"/>
        </w:rPr>
      </w:pPr>
      <w:r w:rsidRPr="00392E91">
        <w:rPr>
          <w:sz w:val="28"/>
          <w:szCs w:val="28"/>
        </w:rPr>
        <w:t xml:space="preserve">- в связи со смертью близких родственников </w:t>
      </w:r>
      <w:r w:rsidR="00D82B61" w:rsidRPr="00392E91">
        <w:rPr>
          <w:sz w:val="28"/>
          <w:szCs w:val="28"/>
        </w:rPr>
        <w:t>5</w:t>
      </w:r>
      <w:r w:rsidRPr="00392E91">
        <w:rPr>
          <w:sz w:val="28"/>
          <w:szCs w:val="28"/>
        </w:rPr>
        <w:t xml:space="preserve"> дн</w:t>
      </w:r>
      <w:r w:rsidR="00D82B61" w:rsidRPr="00392E91">
        <w:rPr>
          <w:sz w:val="28"/>
          <w:szCs w:val="28"/>
        </w:rPr>
        <w:t>ей</w:t>
      </w:r>
      <w:r w:rsidRPr="00392E91">
        <w:rPr>
          <w:sz w:val="28"/>
          <w:szCs w:val="28"/>
        </w:rPr>
        <w:t>;</w:t>
      </w:r>
    </w:p>
    <w:p w:rsidR="00BE3C4D" w:rsidRPr="00392E91" w:rsidRDefault="00BE3C4D" w:rsidP="00BE3C4D">
      <w:pPr>
        <w:pStyle w:val="a4"/>
        <w:spacing w:line="240" w:lineRule="auto"/>
        <w:ind w:left="0" w:firstLine="567"/>
        <w:contextualSpacing/>
        <w:jc w:val="both"/>
        <w:rPr>
          <w:sz w:val="28"/>
          <w:szCs w:val="28"/>
        </w:rPr>
      </w:pPr>
      <w:r w:rsidRPr="00392E91">
        <w:rPr>
          <w:sz w:val="28"/>
          <w:szCs w:val="28"/>
        </w:rPr>
        <w:t xml:space="preserve">- в связи с переездом </w:t>
      </w:r>
      <w:r w:rsidR="00392E91">
        <w:rPr>
          <w:sz w:val="28"/>
          <w:szCs w:val="28"/>
        </w:rPr>
        <w:t>3</w:t>
      </w:r>
      <w:r w:rsidRPr="00392E91">
        <w:rPr>
          <w:sz w:val="28"/>
          <w:szCs w:val="28"/>
        </w:rPr>
        <w:t xml:space="preserve"> дня;</w:t>
      </w:r>
    </w:p>
    <w:p w:rsidR="00BE3C4D" w:rsidRDefault="00BE3C4D" w:rsidP="00BE3C4D">
      <w:pPr>
        <w:pStyle w:val="a4"/>
        <w:spacing w:line="240" w:lineRule="auto"/>
        <w:ind w:left="0" w:firstLine="567"/>
        <w:contextualSpacing/>
        <w:jc w:val="both"/>
        <w:rPr>
          <w:sz w:val="28"/>
          <w:szCs w:val="28"/>
        </w:rPr>
      </w:pPr>
      <w:r w:rsidRPr="00392E91">
        <w:rPr>
          <w:sz w:val="28"/>
          <w:szCs w:val="28"/>
        </w:rPr>
        <w:t xml:space="preserve">- в первый день занятий для родителей учеников начальной школы </w:t>
      </w:r>
      <w:r w:rsidR="00392E91" w:rsidRPr="00392E91">
        <w:rPr>
          <w:sz w:val="28"/>
          <w:szCs w:val="28"/>
        </w:rPr>
        <w:t>3</w:t>
      </w:r>
      <w:r w:rsidRPr="00392E91">
        <w:rPr>
          <w:sz w:val="28"/>
          <w:szCs w:val="28"/>
        </w:rPr>
        <w:t xml:space="preserve"> дн</w:t>
      </w:r>
      <w:r w:rsidR="00392E91" w:rsidRPr="00392E91">
        <w:rPr>
          <w:sz w:val="28"/>
          <w:szCs w:val="28"/>
        </w:rPr>
        <w:t>я</w:t>
      </w:r>
      <w:r w:rsidR="00392E91">
        <w:rPr>
          <w:sz w:val="28"/>
          <w:szCs w:val="28"/>
        </w:rPr>
        <w:t>;</w:t>
      </w:r>
    </w:p>
    <w:p w:rsidR="00392E91" w:rsidRDefault="00392E91" w:rsidP="00BE3C4D">
      <w:pPr>
        <w:pStyle w:val="a4"/>
        <w:spacing w:line="240" w:lineRule="auto"/>
        <w:ind w:left="0" w:firstLine="567"/>
        <w:contextualSpacing/>
        <w:jc w:val="both"/>
        <w:rPr>
          <w:sz w:val="28"/>
          <w:szCs w:val="28"/>
        </w:rPr>
      </w:pPr>
      <w:r>
        <w:rPr>
          <w:sz w:val="28"/>
          <w:szCs w:val="28"/>
        </w:rPr>
        <w:t>- для проводов детей в армию 2 дня;</w:t>
      </w:r>
    </w:p>
    <w:p w:rsidR="00392E91" w:rsidRDefault="00392E91" w:rsidP="00BE3C4D">
      <w:pPr>
        <w:pStyle w:val="a4"/>
        <w:spacing w:line="240" w:lineRule="auto"/>
        <w:ind w:left="0" w:firstLine="567"/>
        <w:contextualSpacing/>
        <w:jc w:val="both"/>
        <w:rPr>
          <w:sz w:val="28"/>
          <w:szCs w:val="28"/>
        </w:rPr>
      </w:pPr>
      <w:r>
        <w:rPr>
          <w:sz w:val="28"/>
          <w:szCs w:val="28"/>
        </w:rPr>
        <w:t>- работающим пенсионерам по старости 14 дней;</w:t>
      </w:r>
    </w:p>
    <w:p w:rsidR="00392E91" w:rsidRDefault="00392E91" w:rsidP="00BE3C4D">
      <w:pPr>
        <w:pStyle w:val="a4"/>
        <w:spacing w:line="240" w:lineRule="auto"/>
        <w:ind w:left="0" w:firstLine="567"/>
        <w:contextualSpacing/>
        <w:jc w:val="both"/>
        <w:rPr>
          <w:sz w:val="28"/>
          <w:szCs w:val="28"/>
        </w:rPr>
      </w:pPr>
      <w:r>
        <w:rPr>
          <w:sz w:val="28"/>
          <w:szCs w:val="28"/>
        </w:rPr>
        <w:t>- работающим инвалидам 60 дней;</w:t>
      </w:r>
    </w:p>
    <w:p w:rsidR="00E4455B" w:rsidRDefault="00E4455B" w:rsidP="00BE3C4D">
      <w:pPr>
        <w:pStyle w:val="a4"/>
        <w:spacing w:line="240" w:lineRule="auto"/>
        <w:ind w:left="0" w:firstLine="567"/>
        <w:contextualSpacing/>
        <w:jc w:val="both"/>
        <w:rPr>
          <w:sz w:val="28"/>
          <w:szCs w:val="28"/>
        </w:rPr>
      </w:pPr>
      <w:r>
        <w:rPr>
          <w:sz w:val="28"/>
          <w:szCs w:val="28"/>
        </w:rPr>
        <w:t>- не освобожденному председателю первичной профсоюзной организации 3 дня.</w:t>
      </w:r>
    </w:p>
    <w:p w:rsidR="002B3152" w:rsidRPr="00C14F98" w:rsidRDefault="00BE3C4D" w:rsidP="00C14F98">
      <w:pPr>
        <w:pStyle w:val="a4"/>
        <w:spacing w:line="240" w:lineRule="auto"/>
        <w:ind w:left="0" w:firstLine="567"/>
        <w:contextualSpacing/>
        <w:jc w:val="both"/>
        <w:rPr>
          <w:sz w:val="28"/>
          <w:szCs w:val="28"/>
        </w:rPr>
      </w:pPr>
      <w:r w:rsidRPr="00392E91">
        <w:rPr>
          <w:sz w:val="28"/>
          <w:szCs w:val="28"/>
        </w:rPr>
        <w:t>4.1</w:t>
      </w:r>
      <w:r w:rsidR="008264E3">
        <w:rPr>
          <w:sz w:val="28"/>
          <w:szCs w:val="28"/>
        </w:rPr>
        <w:t>4</w:t>
      </w:r>
      <w:r w:rsidRPr="00392E91">
        <w:rPr>
          <w:sz w:val="28"/>
          <w:szCs w:val="28"/>
        </w:rPr>
        <w:t>. Установить сокращенную рабочую неделю на 1 час с оплатой</w:t>
      </w:r>
      <w:r w:rsidRPr="00BE3C4D">
        <w:rPr>
          <w:sz w:val="28"/>
          <w:szCs w:val="28"/>
        </w:rPr>
        <w:t xml:space="preserve"> неотработанного времени для женщин, воспитывающих детей до 3-х лет, детей-инвалидов.</w:t>
      </w:r>
    </w:p>
    <w:p w:rsidR="00164707" w:rsidRPr="00164707" w:rsidRDefault="00164707" w:rsidP="00164707">
      <w:pPr>
        <w:contextualSpacing/>
        <w:jc w:val="center"/>
        <w:outlineLvl w:val="2"/>
        <w:rPr>
          <w:b/>
          <w:sz w:val="28"/>
          <w:szCs w:val="28"/>
        </w:rPr>
      </w:pPr>
      <w:r>
        <w:rPr>
          <w:b/>
          <w:sz w:val="28"/>
          <w:szCs w:val="28"/>
        </w:rPr>
        <w:t xml:space="preserve">5. </w:t>
      </w:r>
      <w:r w:rsidRPr="00164707">
        <w:rPr>
          <w:b/>
          <w:sz w:val="28"/>
          <w:szCs w:val="28"/>
        </w:rPr>
        <w:t>Формы и системы оплаты труда, вознаграждений,</w:t>
      </w:r>
      <w:r>
        <w:rPr>
          <w:b/>
          <w:sz w:val="28"/>
          <w:szCs w:val="28"/>
        </w:rPr>
        <w:t xml:space="preserve"> д</w:t>
      </w:r>
      <w:r w:rsidRPr="00164707">
        <w:rPr>
          <w:b/>
          <w:sz w:val="28"/>
          <w:szCs w:val="28"/>
        </w:rPr>
        <w:t>оплат, нормирование труда</w:t>
      </w:r>
    </w:p>
    <w:p w:rsidR="00164707" w:rsidRPr="00164707" w:rsidRDefault="00164707" w:rsidP="00164707">
      <w:pPr>
        <w:ind w:firstLine="709"/>
        <w:contextualSpacing/>
        <w:jc w:val="both"/>
        <w:rPr>
          <w:sz w:val="28"/>
          <w:szCs w:val="28"/>
        </w:rPr>
      </w:pPr>
    </w:p>
    <w:p w:rsidR="00164707" w:rsidRPr="00164707" w:rsidRDefault="00164707" w:rsidP="00164707">
      <w:pPr>
        <w:ind w:firstLine="709"/>
        <w:contextualSpacing/>
        <w:jc w:val="both"/>
        <w:rPr>
          <w:sz w:val="28"/>
          <w:szCs w:val="28"/>
        </w:rPr>
      </w:pPr>
      <w:r w:rsidRPr="00164707">
        <w:rPr>
          <w:sz w:val="28"/>
          <w:szCs w:val="28"/>
        </w:rPr>
        <w:t xml:space="preserve">Работодатель и </w:t>
      </w:r>
      <w:r w:rsidR="00B867C9">
        <w:rPr>
          <w:sz w:val="28"/>
          <w:szCs w:val="28"/>
        </w:rPr>
        <w:t>председател</w:t>
      </w:r>
      <w:r w:rsidR="000A0FD7">
        <w:rPr>
          <w:sz w:val="28"/>
          <w:szCs w:val="28"/>
        </w:rPr>
        <w:t>ь</w:t>
      </w:r>
      <w:r w:rsidR="00B867C9">
        <w:rPr>
          <w:sz w:val="28"/>
          <w:szCs w:val="28"/>
        </w:rPr>
        <w:t xml:space="preserve"> первичной профсоюзной организации </w:t>
      </w:r>
      <w:r w:rsidRPr="00164707">
        <w:rPr>
          <w:sz w:val="28"/>
          <w:szCs w:val="28"/>
        </w:rPr>
        <w:t>договорились:</w:t>
      </w:r>
    </w:p>
    <w:p w:rsidR="00164707" w:rsidRDefault="00164707" w:rsidP="00164707">
      <w:pPr>
        <w:ind w:firstLine="709"/>
        <w:contextualSpacing/>
        <w:jc w:val="both"/>
        <w:rPr>
          <w:sz w:val="28"/>
          <w:szCs w:val="28"/>
        </w:rPr>
      </w:pPr>
      <w:r>
        <w:rPr>
          <w:sz w:val="28"/>
          <w:szCs w:val="28"/>
        </w:rPr>
        <w:t>5</w:t>
      </w:r>
      <w:r w:rsidRPr="00164707">
        <w:rPr>
          <w:sz w:val="28"/>
          <w:szCs w:val="28"/>
        </w:rPr>
        <w:t>.</w:t>
      </w:r>
      <w:r>
        <w:rPr>
          <w:sz w:val="28"/>
          <w:szCs w:val="28"/>
        </w:rPr>
        <w:t>1.</w:t>
      </w:r>
      <w:r w:rsidRPr="00164707">
        <w:rPr>
          <w:sz w:val="28"/>
          <w:szCs w:val="28"/>
        </w:rPr>
        <w:t xml:space="preserve"> Формы и системы оплаты труда определяются </w:t>
      </w:r>
      <w:r>
        <w:rPr>
          <w:sz w:val="28"/>
          <w:szCs w:val="28"/>
        </w:rPr>
        <w:t>П</w:t>
      </w:r>
      <w:r w:rsidRPr="00164707">
        <w:rPr>
          <w:sz w:val="28"/>
          <w:szCs w:val="28"/>
        </w:rPr>
        <w:t xml:space="preserve">оложением об оплате труда </w:t>
      </w:r>
      <w:r w:rsidRPr="00FF6C5C">
        <w:rPr>
          <w:sz w:val="28"/>
          <w:szCs w:val="28"/>
        </w:rPr>
        <w:t>(Приложение №</w:t>
      </w:r>
      <w:r w:rsidR="001D2745">
        <w:rPr>
          <w:sz w:val="28"/>
          <w:szCs w:val="28"/>
        </w:rPr>
        <w:t xml:space="preserve"> </w:t>
      </w:r>
      <w:r w:rsidR="003312B4">
        <w:rPr>
          <w:sz w:val="28"/>
          <w:szCs w:val="28"/>
        </w:rPr>
        <w:t>3</w:t>
      </w:r>
      <w:r w:rsidRPr="00FF6C5C">
        <w:rPr>
          <w:sz w:val="28"/>
          <w:szCs w:val="28"/>
        </w:rPr>
        <w:t>)</w:t>
      </w:r>
      <w:r w:rsidRPr="00164707">
        <w:rPr>
          <w:sz w:val="28"/>
          <w:szCs w:val="28"/>
        </w:rPr>
        <w:t xml:space="preserve"> с соблюдением процедуры </w:t>
      </w:r>
      <w:r w:rsidR="005E4D00">
        <w:rPr>
          <w:sz w:val="28"/>
          <w:szCs w:val="28"/>
        </w:rPr>
        <w:t xml:space="preserve"> </w:t>
      </w:r>
      <w:r w:rsidRPr="00164707">
        <w:rPr>
          <w:sz w:val="28"/>
          <w:szCs w:val="28"/>
        </w:rPr>
        <w:t xml:space="preserve">учета мнения </w:t>
      </w:r>
      <w:r w:rsidR="00B867C9">
        <w:rPr>
          <w:sz w:val="28"/>
          <w:szCs w:val="28"/>
        </w:rPr>
        <w:t xml:space="preserve">профсоюза. </w:t>
      </w:r>
      <w:r w:rsidRPr="00164707">
        <w:rPr>
          <w:sz w:val="28"/>
          <w:szCs w:val="28"/>
        </w:rPr>
        <w:t>(</w:t>
      </w:r>
      <w:hyperlink r:id="rId21" w:history="1">
        <w:r w:rsidRPr="00164707">
          <w:rPr>
            <w:sz w:val="28"/>
            <w:szCs w:val="28"/>
          </w:rPr>
          <w:t>ст. 372</w:t>
        </w:r>
      </w:hyperlink>
      <w:r w:rsidRPr="00164707">
        <w:rPr>
          <w:sz w:val="28"/>
          <w:szCs w:val="28"/>
        </w:rPr>
        <w:t xml:space="preserve"> ТК РФ).</w:t>
      </w:r>
    </w:p>
    <w:p w:rsidR="00C11612" w:rsidRPr="00164707" w:rsidRDefault="00D138BA" w:rsidP="00C11612">
      <w:pPr>
        <w:ind w:firstLine="709"/>
        <w:contextualSpacing/>
        <w:jc w:val="both"/>
        <w:rPr>
          <w:sz w:val="28"/>
          <w:szCs w:val="28"/>
        </w:rPr>
      </w:pPr>
      <w:r>
        <w:rPr>
          <w:sz w:val="28"/>
          <w:szCs w:val="28"/>
        </w:rPr>
        <w:t xml:space="preserve">5.2. </w:t>
      </w:r>
      <w:r w:rsidRPr="00D138BA">
        <w:rPr>
          <w:sz w:val="28"/>
          <w:szCs w:val="28"/>
        </w:rPr>
        <w:t>В целях повышения уровня реального содержания заработной платы производить ее индексацию в связи с ростом потребительских цен на товары и услуги</w:t>
      </w:r>
      <w:r w:rsidR="00B867C9">
        <w:rPr>
          <w:sz w:val="28"/>
          <w:szCs w:val="28"/>
        </w:rPr>
        <w:t xml:space="preserve"> один раз в год.</w:t>
      </w:r>
    </w:p>
    <w:p w:rsidR="0000260E" w:rsidRPr="0000260E" w:rsidRDefault="000C685A" w:rsidP="0000260E">
      <w:pPr>
        <w:pStyle w:val="ConsPlusNormal"/>
        <w:tabs>
          <w:tab w:val="left" w:pos="1701"/>
        </w:tabs>
        <w:ind w:firstLine="567"/>
        <w:contextualSpacing/>
        <w:jc w:val="both"/>
        <w:rPr>
          <w:rFonts w:ascii="Times New Roman" w:hAnsi="Times New Roman" w:cs="Times New Roman"/>
          <w:sz w:val="28"/>
          <w:szCs w:val="28"/>
        </w:rPr>
      </w:pPr>
      <w:r w:rsidRPr="0000260E">
        <w:rPr>
          <w:rFonts w:ascii="Times New Roman" w:hAnsi="Times New Roman" w:cs="Times New Roman"/>
          <w:sz w:val="28"/>
          <w:szCs w:val="28"/>
        </w:rPr>
        <w:t>5</w:t>
      </w:r>
      <w:r w:rsidR="00164707" w:rsidRPr="0000260E">
        <w:rPr>
          <w:rFonts w:ascii="Times New Roman" w:hAnsi="Times New Roman" w:cs="Times New Roman"/>
          <w:sz w:val="28"/>
          <w:szCs w:val="28"/>
        </w:rPr>
        <w:t>.</w:t>
      </w:r>
      <w:r w:rsidR="00D138BA">
        <w:rPr>
          <w:rFonts w:ascii="Times New Roman" w:hAnsi="Times New Roman" w:cs="Times New Roman"/>
          <w:sz w:val="28"/>
          <w:szCs w:val="28"/>
        </w:rPr>
        <w:t>3</w:t>
      </w:r>
      <w:r w:rsidRPr="0000260E">
        <w:rPr>
          <w:rFonts w:ascii="Times New Roman" w:hAnsi="Times New Roman" w:cs="Times New Roman"/>
          <w:sz w:val="28"/>
          <w:szCs w:val="28"/>
        </w:rPr>
        <w:t>.</w:t>
      </w:r>
      <w:r w:rsidR="00164707" w:rsidRPr="0000260E">
        <w:rPr>
          <w:rFonts w:ascii="Times New Roman" w:hAnsi="Times New Roman" w:cs="Times New Roman"/>
          <w:sz w:val="28"/>
          <w:szCs w:val="28"/>
        </w:rPr>
        <w:t xml:space="preserve"> </w:t>
      </w:r>
      <w:r w:rsidR="0000260E" w:rsidRPr="0000260E">
        <w:rPr>
          <w:rFonts w:ascii="Times New Roman" w:hAnsi="Times New Roman" w:cs="Times New Roman"/>
          <w:sz w:val="28"/>
          <w:szCs w:val="28"/>
        </w:rPr>
        <w:t xml:space="preserve">Должностной оклад </w:t>
      </w:r>
      <w:r w:rsidR="00EA41DB">
        <w:rPr>
          <w:rFonts w:ascii="Times New Roman" w:hAnsi="Times New Roman" w:cs="Times New Roman"/>
          <w:sz w:val="28"/>
          <w:szCs w:val="28"/>
        </w:rPr>
        <w:t xml:space="preserve">работников </w:t>
      </w:r>
      <w:r w:rsidR="0000260E" w:rsidRPr="0000260E">
        <w:rPr>
          <w:rFonts w:ascii="Times New Roman" w:hAnsi="Times New Roman" w:cs="Times New Roman"/>
          <w:sz w:val="28"/>
          <w:szCs w:val="28"/>
        </w:rPr>
        <w:t>устанавливается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учрежд</w:t>
      </w:r>
      <w:r w:rsidR="009A32D4">
        <w:rPr>
          <w:rFonts w:ascii="Times New Roman" w:hAnsi="Times New Roman" w:cs="Times New Roman"/>
          <w:sz w:val="28"/>
          <w:szCs w:val="28"/>
        </w:rPr>
        <w:t>ен</w:t>
      </w:r>
      <w:r w:rsidR="002B3152">
        <w:rPr>
          <w:rFonts w:ascii="Times New Roman" w:hAnsi="Times New Roman" w:cs="Times New Roman"/>
          <w:sz w:val="28"/>
          <w:szCs w:val="28"/>
        </w:rPr>
        <w:t>ий по группам по оплате труда (П</w:t>
      </w:r>
      <w:r w:rsidR="009A32D4">
        <w:rPr>
          <w:rFonts w:ascii="Times New Roman" w:hAnsi="Times New Roman" w:cs="Times New Roman"/>
          <w:sz w:val="28"/>
          <w:szCs w:val="28"/>
        </w:rPr>
        <w:t>риложение №</w:t>
      </w:r>
      <w:r w:rsidR="00206C82">
        <w:rPr>
          <w:rFonts w:ascii="Times New Roman" w:hAnsi="Times New Roman" w:cs="Times New Roman"/>
          <w:sz w:val="28"/>
          <w:szCs w:val="28"/>
        </w:rPr>
        <w:t xml:space="preserve"> </w:t>
      </w:r>
      <w:r w:rsidR="009A32D4">
        <w:rPr>
          <w:rFonts w:ascii="Times New Roman" w:hAnsi="Times New Roman" w:cs="Times New Roman"/>
          <w:sz w:val="28"/>
          <w:szCs w:val="28"/>
        </w:rPr>
        <w:t>3 к Положению об оплате труда).</w:t>
      </w:r>
    </w:p>
    <w:p w:rsidR="00164707" w:rsidRPr="00164707" w:rsidRDefault="000C685A" w:rsidP="00164707">
      <w:pPr>
        <w:ind w:firstLine="709"/>
        <w:contextualSpacing/>
        <w:jc w:val="both"/>
        <w:rPr>
          <w:sz w:val="28"/>
          <w:szCs w:val="28"/>
        </w:rPr>
      </w:pPr>
      <w:r>
        <w:rPr>
          <w:sz w:val="28"/>
          <w:szCs w:val="28"/>
        </w:rPr>
        <w:t>5</w:t>
      </w:r>
      <w:r w:rsidR="00164707" w:rsidRPr="00164707">
        <w:rPr>
          <w:sz w:val="28"/>
          <w:szCs w:val="28"/>
        </w:rPr>
        <w:t>.</w:t>
      </w:r>
      <w:r w:rsidR="009A32D4">
        <w:rPr>
          <w:sz w:val="28"/>
          <w:szCs w:val="28"/>
        </w:rPr>
        <w:t>4</w:t>
      </w:r>
      <w:r>
        <w:rPr>
          <w:sz w:val="28"/>
          <w:szCs w:val="28"/>
        </w:rPr>
        <w:t>.</w:t>
      </w:r>
      <w:r w:rsidR="00164707" w:rsidRPr="00164707">
        <w:rPr>
          <w:sz w:val="28"/>
          <w:szCs w:val="28"/>
        </w:rPr>
        <w:t xml:space="preserve"> Условия оплаты труда, определенные трудовым договором, не могут быть ухудшены по сравнению с теми, которые установлены коллективным договором.</w:t>
      </w:r>
    </w:p>
    <w:p w:rsidR="00164707" w:rsidRDefault="00164707" w:rsidP="00164707">
      <w:pPr>
        <w:ind w:firstLine="709"/>
        <w:contextualSpacing/>
        <w:jc w:val="both"/>
        <w:rPr>
          <w:sz w:val="28"/>
          <w:szCs w:val="28"/>
        </w:rPr>
      </w:pPr>
      <w:r w:rsidRPr="00164707">
        <w:rPr>
          <w:sz w:val="28"/>
          <w:szCs w:val="28"/>
        </w:rPr>
        <w:t>5</w:t>
      </w:r>
      <w:r w:rsidR="009A32D4">
        <w:rPr>
          <w:sz w:val="28"/>
          <w:szCs w:val="28"/>
        </w:rPr>
        <w:t>.5</w:t>
      </w:r>
      <w:r w:rsidRPr="00164707">
        <w:rPr>
          <w:sz w:val="28"/>
          <w:szCs w:val="28"/>
        </w:rPr>
        <w:t xml:space="preserve">. </w:t>
      </w:r>
      <w:r w:rsidR="0000260E" w:rsidRPr="00392E91">
        <w:rPr>
          <w:sz w:val="28"/>
          <w:szCs w:val="28"/>
        </w:rPr>
        <w:t>Пед</w:t>
      </w:r>
      <w:r w:rsidR="00392E91" w:rsidRPr="00392E91">
        <w:rPr>
          <w:sz w:val="28"/>
          <w:szCs w:val="28"/>
        </w:rPr>
        <w:t xml:space="preserve">агогическим </w:t>
      </w:r>
      <w:r w:rsidR="0000260E" w:rsidRPr="00392E91">
        <w:rPr>
          <w:sz w:val="28"/>
          <w:szCs w:val="28"/>
        </w:rPr>
        <w:t>работникам и руководителям</w:t>
      </w:r>
      <w:r w:rsidRPr="00164707">
        <w:rPr>
          <w:sz w:val="28"/>
          <w:szCs w:val="28"/>
        </w:rPr>
        <w:t xml:space="preserve"> выплачивается вознаграждение за выслугу лет в соответствии с Положением о</w:t>
      </w:r>
      <w:r w:rsidR="0094300A">
        <w:rPr>
          <w:sz w:val="28"/>
          <w:szCs w:val="28"/>
        </w:rPr>
        <w:t>б оплате труда</w:t>
      </w:r>
      <w:r w:rsidRPr="00FF6C5C">
        <w:rPr>
          <w:sz w:val="28"/>
          <w:szCs w:val="28"/>
        </w:rPr>
        <w:t>.</w:t>
      </w:r>
    </w:p>
    <w:p w:rsidR="00EC05CB" w:rsidRPr="00164707" w:rsidRDefault="00EC05CB" w:rsidP="00164707">
      <w:pPr>
        <w:ind w:firstLine="709"/>
        <w:contextualSpacing/>
        <w:jc w:val="both"/>
        <w:rPr>
          <w:sz w:val="28"/>
          <w:szCs w:val="28"/>
        </w:rPr>
      </w:pPr>
      <w:r>
        <w:rPr>
          <w:sz w:val="28"/>
          <w:szCs w:val="28"/>
        </w:rPr>
        <w:t xml:space="preserve">5.6. </w:t>
      </w:r>
      <w:r w:rsidRPr="00164707">
        <w:rPr>
          <w:sz w:val="28"/>
          <w:szCs w:val="28"/>
        </w:rPr>
        <w:t xml:space="preserve">Оплата труда работников, занятых на работах с вредными и (или) опасными условиями труда, устанавливается в повышенном размере. Перечень профессий и должностей работников, занятых на работах с вредными и (или) </w:t>
      </w:r>
      <w:r w:rsidRPr="00164707">
        <w:rPr>
          <w:sz w:val="28"/>
          <w:szCs w:val="28"/>
        </w:rPr>
        <w:lastRenderedPageBreak/>
        <w:t xml:space="preserve">опасными условиями труда, которым установлены конкретные размеры повышения оплаты труда, указан в </w:t>
      </w:r>
      <w:r w:rsidR="001251E5">
        <w:rPr>
          <w:sz w:val="28"/>
          <w:szCs w:val="28"/>
        </w:rPr>
        <w:t>Приложении №</w:t>
      </w:r>
      <w:r w:rsidR="002B3152">
        <w:rPr>
          <w:sz w:val="28"/>
          <w:szCs w:val="28"/>
        </w:rPr>
        <w:t xml:space="preserve"> </w:t>
      </w:r>
      <w:r w:rsidR="001251E5">
        <w:rPr>
          <w:sz w:val="28"/>
          <w:szCs w:val="28"/>
        </w:rPr>
        <w:t>5</w:t>
      </w:r>
      <w:r w:rsidRPr="00463A77">
        <w:rPr>
          <w:sz w:val="28"/>
          <w:szCs w:val="28"/>
        </w:rPr>
        <w:t>.</w:t>
      </w:r>
    </w:p>
    <w:p w:rsidR="00164707" w:rsidRPr="0094300A" w:rsidRDefault="00164707" w:rsidP="00164707">
      <w:pPr>
        <w:ind w:firstLine="709"/>
        <w:contextualSpacing/>
        <w:jc w:val="both"/>
        <w:rPr>
          <w:sz w:val="28"/>
          <w:szCs w:val="28"/>
        </w:rPr>
      </w:pPr>
      <w:r w:rsidRPr="00164707">
        <w:rPr>
          <w:sz w:val="28"/>
          <w:szCs w:val="28"/>
        </w:rPr>
        <w:t>5</w:t>
      </w:r>
      <w:r w:rsidR="002C46D1">
        <w:rPr>
          <w:sz w:val="28"/>
          <w:szCs w:val="28"/>
        </w:rPr>
        <w:t>.7</w:t>
      </w:r>
      <w:r w:rsidRPr="00164707">
        <w:rPr>
          <w:sz w:val="28"/>
          <w:szCs w:val="28"/>
        </w:rPr>
        <w:t>. Сверхурочная работа оплачивается за первые два часа работы в полуторном размере, за последующие часы - в двойном размере.</w:t>
      </w:r>
      <w:r w:rsidR="0094300A" w:rsidRPr="0094300A">
        <w:rPr>
          <w:rFonts w:ascii="Arial" w:hAnsi="Arial" w:cs="Arial"/>
          <w:b/>
          <w:bCs/>
          <w:color w:val="000000"/>
          <w:sz w:val="18"/>
          <w:szCs w:val="18"/>
          <w:shd w:val="clear" w:color="auto" w:fill="FFFFFF"/>
        </w:rPr>
        <w:t xml:space="preserve"> </w:t>
      </w:r>
    </w:p>
    <w:p w:rsidR="00164707" w:rsidRPr="00164707" w:rsidRDefault="00164707" w:rsidP="00164707">
      <w:pPr>
        <w:ind w:firstLine="709"/>
        <w:contextualSpacing/>
        <w:jc w:val="both"/>
        <w:rPr>
          <w:sz w:val="28"/>
          <w:szCs w:val="28"/>
        </w:rPr>
      </w:pPr>
      <w:r w:rsidRPr="00164707">
        <w:rPr>
          <w:sz w:val="28"/>
          <w:szCs w:val="28"/>
        </w:rPr>
        <w:t>5</w:t>
      </w:r>
      <w:r w:rsidR="002C46D1">
        <w:rPr>
          <w:sz w:val="28"/>
          <w:szCs w:val="28"/>
        </w:rPr>
        <w:t>.8</w:t>
      </w:r>
      <w:r w:rsidRPr="00164707">
        <w:rPr>
          <w:sz w:val="28"/>
          <w:szCs w:val="28"/>
        </w:rPr>
        <w:t>. 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64707" w:rsidRPr="00164707" w:rsidRDefault="00164707" w:rsidP="00164707">
      <w:pPr>
        <w:ind w:firstLine="709"/>
        <w:contextualSpacing/>
        <w:jc w:val="both"/>
        <w:rPr>
          <w:sz w:val="28"/>
          <w:szCs w:val="28"/>
        </w:rPr>
      </w:pPr>
      <w:r w:rsidRPr="00164707">
        <w:rPr>
          <w:sz w:val="28"/>
          <w:szCs w:val="28"/>
        </w:rPr>
        <w:t>5</w:t>
      </w:r>
      <w:r w:rsidR="002C46D1">
        <w:rPr>
          <w:sz w:val="28"/>
          <w:szCs w:val="28"/>
        </w:rPr>
        <w:t>.9</w:t>
      </w:r>
      <w:r w:rsidRPr="00164707">
        <w:rPr>
          <w:sz w:val="28"/>
          <w:szCs w:val="28"/>
        </w:rPr>
        <w:t>. Размеры доплат при совмещении профессий (должностей) или исполнении обязанностей временно отсутствующего работника без освобождения от своей основной работы устанавливаются по соглашению сторон</w:t>
      </w:r>
      <w:r w:rsidR="00A90781">
        <w:rPr>
          <w:sz w:val="28"/>
          <w:szCs w:val="28"/>
        </w:rPr>
        <w:t>.</w:t>
      </w:r>
    </w:p>
    <w:p w:rsidR="00164707" w:rsidRPr="00164707" w:rsidRDefault="00164707" w:rsidP="00164707">
      <w:pPr>
        <w:ind w:firstLine="709"/>
        <w:contextualSpacing/>
        <w:jc w:val="both"/>
        <w:rPr>
          <w:sz w:val="28"/>
          <w:szCs w:val="28"/>
        </w:rPr>
      </w:pPr>
      <w:r w:rsidRPr="00164707">
        <w:rPr>
          <w:sz w:val="28"/>
          <w:szCs w:val="28"/>
        </w:rPr>
        <w:t>5</w:t>
      </w:r>
      <w:r w:rsidR="002C46D1">
        <w:rPr>
          <w:sz w:val="28"/>
          <w:szCs w:val="28"/>
        </w:rPr>
        <w:t>.10</w:t>
      </w:r>
      <w:r w:rsidRPr="00164707">
        <w:rPr>
          <w:sz w:val="28"/>
          <w:szCs w:val="28"/>
        </w:rPr>
        <w:t>.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164707" w:rsidRPr="00164707" w:rsidRDefault="00164707" w:rsidP="00164707">
      <w:pPr>
        <w:ind w:firstLine="709"/>
        <w:contextualSpacing/>
        <w:jc w:val="both"/>
        <w:rPr>
          <w:sz w:val="28"/>
          <w:szCs w:val="28"/>
        </w:rPr>
      </w:pPr>
      <w:r w:rsidRPr="00164707">
        <w:rPr>
          <w:sz w:val="28"/>
          <w:szCs w:val="28"/>
        </w:rPr>
        <w:t>5</w:t>
      </w:r>
      <w:r w:rsidR="002C46D1">
        <w:rPr>
          <w:sz w:val="28"/>
          <w:szCs w:val="28"/>
        </w:rPr>
        <w:t>.11</w:t>
      </w:r>
      <w:r w:rsidRPr="00164707">
        <w:rPr>
          <w:sz w:val="28"/>
          <w:szCs w:val="28"/>
        </w:rPr>
        <w:t>. 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 рассчитанных пропорционально фактически отработанному времени.</w:t>
      </w:r>
    </w:p>
    <w:p w:rsidR="00A90781" w:rsidRDefault="00164707" w:rsidP="00A90781">
      <w:pPr>
        <w:pStyle w:val="a4"/>
        <w:ind w:left="0" w:firstLine="567"/>
        <w:jc w:val="both"/>
        <w:rPr>
          <w:rFonts w:eastAsiaTheme="minorEastAsia"/>
          <w:sz w:val="28"/>
          <w:szCs w:val="28"/>
          <w:lang w:eastAsia="en-US" w:bidi="en-US"/>
        </w:rPr>
      </w:pPr>
      <w:r w:rsidRPr="00164707">
        <w:rPr>
          <w:sz w:val="28"/>
          <w:szCs w:val="28"/>
        </w:rPr>
        <w:t>5</w:t>
      </w:r>
      <w:r w:rsidR="002C46D1">
        <w:rPr>
          <w:sz w:val="28"/>
          <w:szCs w:val="28"/>
        </w:rPr>
        <w:t>.12</w:t>
      </w:r>
      <w:r w:rsidRPr="00164707">
        <w:rPr>
          <w:sz w:val="28"/>
          <w:szCs w:val="28"/>
        </w:rPr>
        <w:t xml:space="preserve">. </w:t>
      </w:r>
      <w:r w:rsidR="00C14F98" w:rsidRPr="00C14F98">
        <w:rPr>
          <w:rFonts w:eastAsiaTheme="minorEastAsia"/>
          <w:sz w:val="28"/>
          <w:szCs w:val="28"/>
          <w:lang w:eastAsia="en-US" w:bidi="en-US"/>
        </w:rPr>
        <w:t>Заработная</w:t>
      </w:r>
      <w:r w:rsidR="00A90781">
        <w:rPr>
          <w:rFonts w:eastAsiaTheme="minorEastAsia"/>
          <w:sz w:val="28"/>
          <w:szCs w:val="28"/>
          <w:lang w:eastAsia="en-US" w:bidi="en-US"/>
        </w:rPr>
        <w:t xml:space="preserve"> </w:t>
      </w:r>
      <w:r w:rsidR="00C14F98" w:rsidRPr="00C14F98">
        <w:rPr>
          <w:rFonts w:eastAsiaTheme="minorEastAsia"/>
          <w:sz w:val="28"/>
          <w:szCs w:val="28"/>
          <w:lang w:eastAsia="en-US" w:bidi="en-US"/>
        </w:rPr>
        <w:t xml:space="preserve"> плата</w:t>
      </w:r>
      <w:r w:rsidR="00A90781">
        <w:rPr>
          <w:rFonts w:eastAsiaTheme="minorEastAsia"/>
          <w:sz w:val="28"/>
          <w:szCs w:val="28"/>
          <w:lang w:eastAsia="en-US" w:bidi="en-US"/>
        </w:rPr>
        <w:t xml:space="preserve"> </w:t>
      </w:r>
      <w:r w:rsidR="00C14F98" w:rsidRPr="00C14F98">
        <w:rPr>
          <w:rFonts w:eastAsiaTheme="minorEastAsia"/>
          <w:sz w:val="28"/>
          <w:szCs w:val="28"/>
          <w:lang w:eastAsia="en-US" w:bidi="en-US"/>
        </w:rPr>
        <w:t xml:space="preserve"> выплачивается Работнику не реже чем каждые полмесяца в следующем порядке: 28-го числа текущего месяца – аванс за первую половину месяца и 12-го числа месяца, следующего за отработанным, - заработная плата за отработанный месяц. При совпадении дня выплаты с выходным или нерабочим праздничным днем заработная плата выплачивается накануне этого дня».</w:t>
      </w:r>
    </w:p>
    <w:p w:rsidR="00164707" w:rsidRPr="00164707" w:rsidRDefault="001A386A" w:rsidP="00A90781">
      <w:pPr>
        <w:pStyle w:val="a4"/>
        <w:ind w:left="0" w:firstLine="567"/>
        <w:jc w:val="both"/>
        <w:rPr>
          <w:sz w:val="28"/>
          <w:szCs w:val="28"/>
        </w:rPr>
      </w:pPr>
      <w:r>
        <w:rPr>
          <w:sz w:val="28"/>
          <w:szCs w:val="28"/>
        </w:rPr>
        <w:t>5</w:t>
      </w:r>
      <w:r w:rsidR="00164707" w:rsidRPr="00164707">
        <w:rPr>
          <w:sz w:val="28"/>
          <w:szCs w:val="28"/>
        </w:rPr>
        <w:t>.</w:t>
      </w:r>
      <w:r w:rsidR="002C46D1">
        <w:rPr>
          <w:sz w:val="28"/>
          <w:szCs w:val="28"/>
        </w:rPr>
        <w:t>13</w:t>
      </w:r>
      <w:r>
        <w:rPr>
          <w:sz w:val="28"/>
          <w:szCs w:val="28"/>
        </w:rPr>
        <w:t>.</w:t>
      </w:r>
      <w:r w:rsidR="00164707" w:rsidRPr="00164707">
        <w:rPr>
          <w:sz w:val="28"/>
          <w:szCs w:val="28"/>
        </w:rPr>
        <w:t xml:space="preserve"> При выплате заработной платы работодатель обязан извещать в письменной форме каждого работника:</w:t>
      </w:r>
    </w:p>
    <w:p w:rsidR="00164707" w:rsidRPr="00164707" w:rsidRDefault="00164707" w:rsidP="00164707">
      <w:pPr>
        <w:ind w:firstLine="709"/>
        <w:contextualSpacing/>
        <w:jc w:val="both"/>
        <w:rPr>
          <w:sz w:val="28"/>
          <w:szCs w:val="28"/>
        </w:rPr>
      </w:pPr>
      <w:r w:rsidRPr="00164707">
        <w:rPr>
          <w:sz w:val="28"/>
          <w:szCs w:val="28"/>
        </w:rPr>
        <w:t>1) о составных частях заработной платы, причитающейся ему за соответствующий период;</w:t>
      </w:r>
    </w:p>
    <w:p w:rsidR="00164707" w:rsidRPr="00164707" w:rsidRDefault="00164707" w:rsidP="00164707">
      <w:pPr>
        <w:ind w:firstLine="709"/>
        <w:contextualSpacing/>
        <w:jc w:val="both"/>
        <w:rPr>
          <w:sz w:val="28"/>
          <w:szCs w:val="28"/>
        </w:rPr>
      </w:pPr>
      <w:r w:rsidRPr="00164707">
        <w:rPr>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64707" w:rsidRPr="00164707" w:rsidRDefault="00164707" w:rsidP="00164707">
      <w:pPr>
        <w:ind w:firstLine="709"/>
        <w:contextualSpacing/>
        <w:jc w:val="both"/>
        <w:rPr>
          <w:sz w:val="28"/>
          <w:szCs w:val="28"/>
        </w:rPr>
      </w:pPr>
      <w:r w:rsidRPr="00164707">
        <w:rPr>
          <w:sz w:val="28"/>
          <w:szCs w:val="28"/>
        </w:rPr>
        <w:t>3) о размерах и об основаниях произведенных удержаний;</w:t>
      </w:r>
    </w:p>
    <w:p w:rsidR="00164707" w:rsidRPr="00164707" w:rsidRDefault="00164707" w:rsidP="00164707">
      <w:pPr>
        <w:ind w:firstLine="709"/>
        <w:contextualSpacing/>
        <w:jc w:val="both"/>
        <w:rPr>
          <w:sz w:val="28"/>
          <w:szCs w:val="28"/>
        </w:rPr>
      </w:pPr>
      <w:r w:rsidRPr="00164707">
        <w:rPr>
          <w:sz w:val="28"/>
          <w:szCs w:val="28"/>
        </w:rPr>
        <w:t>4) об общей денежной сумме, подлежащей выплате.</w:t>
      </w:r>
    </w:p>
    <w:p w:rsidR="00164707" w:rsidRPr="00164707" w:rsidRDefault="00164707" w:rsidP="00164707">
      <w:pPr>
        <w:ind w:firstLine="709"/>
        <w:contextualSpacing/>
        <w:jc w:val="both"/>
        <w:rPr>
          <w:sz w:val="28"/>
          <w:szCs w:val="28"/>
        </w:rPr>
      </w:pPr>
      <w:r w:rsidRPr="00164707">
        <w:rPr>
          <w:sz w:val="28"/>
          <w:szCs w:val="28"/>
        </w:rPr>
        <w:t xml:space="preserve">Форма расчетного листка утверждается работодателем с учетом мнения </w:t>
      </w:r>
      <w:r w:rsidR="00507592">
        <w:rPr>
          <w:sz w:val="28"/>
          <w:szCs w:val="28"/>
        </w:rPr>
        <w:t>представителя</w:t>
      </w:r>
      <w:r w:rsidR="007E16B6">
        <w:rPr>
          <w:sz w:val="28"/>
          <w:szCs w:val="28"/>
        </w:rPr>
        <w:t xml:space="preserve"> работников учреждения</w:t>
      </w:r>
      <w:r w:rsidRPr="00164707">
        <w:rPr>
          <w:sz w:val="28"/>
          <w:szCs w:val="28"/>
        </w:rPr>
        <w:t xml:space="preserve"> в порядке, установленном </w:t>
      </w:r>
      <w:hyperlink r:id="rId22" w:history="1">
        <w:r w:rsidRPr="00164707">
          <w:rPr>
            <w:sz w:val="28"/>
            <w:szCs w:val="28"/>
          </w:rPr>
          <w:t>статьей 372</w:t>
        </w:r>
      </w:hyperlink>
      <w:r w:rsidRPr="00164707">
        <w:rPr>
          <w:sz w:val="28"/>
          <w:szCs w:val="28"/>
        </w:rPr>
        <w:t xml:space="preserve"> Трудового кодекса Российской Федерации</w:t>
      </w:r>
      <w:r w:rsidR="00206C82">
        <w:rPr>
          <w:sz w:val="28"/>
          <w:szCs w:val="28"/>
        </w:rPr>
        <w:t xml:space="preserve"> (Приложение </w:t>
      </w:r>
      <w:r w:rsidR="00206C82" w:rsidRPr="002A3B39">
        <w:rPr>
          <w:sz w:val="28"/>
          <w:szCs w:val="28"/>
        </w:rPr>
        <w:t>№</w:t>
      </w:r>
      <w:r w:rsidR="002B3152">
        <w:rPr>
          <w:sz w:val="28"/>
          <w:szCs w:val="28"/>
        </w:rPr>
        <w:t xml:space="preserve"> </w:t>
      </w:r>
      <w:r w:rsidR="002A3B39" w:rsidRPr="002A3B39">
        <w:rPr>
          <w:sz w:val="28"/>
          <w:szCs w:val="28"/>
        </w:rPr>
        <w:t>6</w:t>
      </w:r>
      <w:r w:rsidR="00206C82">
        <w:rPr>
          <w:sz w:val="28"/>
          <w:szCs w:val="28"/>
        </w:rPr>
        <w:t>)</w:t>
      </w:r>
      <w:r w:rsidRPr="00164707">
        <w:rPr>
          <w:sz w:val="28"/>
          <w:szCs w:val="28"/>
        </w:rPr>
        <w:t>.</w:t>
      </w:r>
    </w:p>
    <w:p w:rsidR="00FA0CC0" w:rsidRDefault="002C46D1" w:rsidP="00164707">
      <w:pPr>
        <w:ind w:firstLine="709"/>
        <w:contextualSpacing/>
        <w:jc w:val="both"/>
        <w:rPr>
          <w:sz w:val="28"/>
          <w:szCs w:val="28"/>
        </w:rPr>
      </w:pPr>
      <w:r>
        <w:rPr>
          <w:sz w:val="28"/>
          <w:szCs w:val="28"/>
        </w:rPr>
        <w:t>5.14</w:t>
      </w:r>
      <w:r w:rsidR="00164707" w:rsidRPr="00164707">
        <w:rPr>
          <w:sz w:val="28"/>
          <w:szCs w:val="28"/>
        </w:rPr>
        <w:t xml:space="preserve">. Выплата заработной платы производится в денежной форме в рублях. </w:t>
      </w:r>
    </w:p>
    <w:p w:rsidR="00164707" w:rsidRPr="00164707" w:rsidRDefault="002C46D1" w:rsidP="00164707">
      <w:pPr>
        <w:ind w:firstLine="709"/>
        <w:contextualSpacing/>
        <w:jc w:val="both"/>
        <w:rPr>
          <w:sz w:val="28"/>
          <w:szCs w:val="28"/>
        </w:rPr>
      </w:pPr>
      <w:r>
        <w:rPr>
          <w:sz w:val="28"/>
          <w:szCs w:val="28"/>
        </w:rPr>
        <w:t>5.15</w:t>
      </w:r>
      <w:r w:rsidR="00164707" w:rsidRPr="00164707">
        <w:rPr>
          <w:sz w:val="28"/>
          <w:szCs w:val="28"/>
        </w:rPr>
        <w:t>. В случае задержки выплаты заработной платы на срок более 15 дней работник имеет право приостановить работу на весь период до выплаты задержанной суммы.</w:t>
      </w:r>
    </w:p>
    <w:p w:rsidR="00164707" w:rsidRPr="00164707" w:rsidRDefault="00164707" w:rsidP="00164707">
      <w:pPr>
        <w:ind w:firstLine="709"/>
        <w:contextualSpacing/>
        <w:jc w:val="both"/>
        <w:rPr>
          <w:sz w:val="28"/>
          <w:szCs w:val="28"/>
        </w:rPr>
      </w:pPr>
      <w:r w:rsidRPr="00164707">
        <w:rPr>
          <w:sz w:val="28"/>
          <w:szCs w:val="28"/>
        </w:rPr>
        <w:lastRenderedPageBreak/>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индексировать задержанные суммы в размере </w:t>
      </w:r>
      <w:r w:rsidR="001A386A" w:rsidRPr="00164707">
        <w:rPr>
          <w:sz w:val="28"/>
          <w:szCs w:val="28"/>
        </w:rPr>
        <w:t xml:space="preserve">одной трехсотой </w:t>
      </w:r>
      <w:r w:rsidRPr="00164707">
        <w:rPr>
          <w:sz w:val="28"/>
          <w:szCs w:val="28"/>
        </w:rPr>
        <w:t>% действующей в это время ставки рефинансирования Центрального банка РФ за каждый день задержки.</w:t>
      </w:r>
    </w:p>
    <w:p w:rsidR="00164707" w:rsidRPr="00164707" w:rsidRDefault="002C46D1" w:rsidP="00164707">
      <w:pPr>
        <w:ind w:firstLine="709"/>
        <w:contextualSpacing/>
        <w:jc w:val="both"/>
        <w:rPr>
          <w:sz w:val="28"/>
          <w:szCs w:val="28"/>
        </w:rPr>
      </w:pPr>
      <w:r>
        <w:rPr>
          <w:sz w:val="28"/>
          <w:szCs w:val="28"/>
        </w:rPr>
        <w:t>5.16</w:t>
      </w:r>
      <w:r w:rsidR="00164707" w:rsidRPr="00164707">
        <w:rPr>
          <w:sz w:val="28"/>
          <w:szCs w:val="28"/>
        </w:rPr>
        <w:t>. Пересмотр норм труда производится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w:t>
      </w:r>
    </w:p>
    <w:p w:rsidR="00206C82" w:rsidRPr="00206C82" w:rsidRDefault="00206C82" w:rsidP="00206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contextualSpacing/>
        <w:rPr>
          <w:b/>
          <w:bCs/>
          <w:spacing w:val="-15"/>
          <w:sz w:val="28"/>
          <w:szCs w:val="28"/>
        </w:rPr>
      </w:pPr>
    </w:p>
    <w:p w:rsidR="00653B40" w:rsidRPr="00653B40" w:rsidRDefault="00653B40" w:rsidP="00653B40">
      <w:pPr>
        <w:contextualSpacing/>
        <w:jc w:val="center"/>
        <w:outlineLvl w:val="2"/>
        <w:rPr>
          <w:b/>
          <w:sz w:val="28"/>
          <w:szCs w:val="28"/>
        </w:rPr>
      </w:pPr>
      <w:r w:rsidRPr="00653B40">
        <w:rPr>
          <w:b/>
          <w:sz w:val="28"/>
          <w:szCs w:val="28"/>
        </w:rPr>
        <w:t>6. Условия и охрана труда</w:t>
      </w:r>
    </w:p>
    <w:p w:rsidR="00653B40" w:rsidRPr="00653B40" w:rsidRDefault="00653B40" w:rsidP="00653B40">
      <w:pPr>
        <w:ind w:firstLine="709"/>
        <w:contextualSpacing/>
        <w:jc w:val="both"/>
        <w:rPr>
          <w:sz w:val="28"/>
          <w:szCs w:val="28"/>
        </w:rPr>
      </w:pPr>
    </w:p>
    <w:p w:rsidR="00653B40" w:rsidRPr="00653B40" w:rsidRDefault="00653B40" w:rsidP="00653B40">
      <w:pPr>
        <w:ind w:firstLine="709"/>
        <w:contextualSpacing/>
        <w:jc w:val="both"/>
        <w:rPr>
          <w:sz w:val="28"/>
          <w:szCs w:val="28"/>
        </w:rPr>
      </w:pPr>
      <w:r w:rsidRPr="00653B40">
        <w:rPr>
          <w:sz w:val="28"/>
          <w:szCs w:val="28"/>
        </w:rPr>
        <w:t>Работодатель в соответствии с действующими законодательными и нормативными правовыми актами по охране труда обязуется:</w:t>
      </w:r>
    </w:p>
    <w:p w:rsidR="00653B40" w:rsidRPr="00653B40" w:rsidRDefault="00653B40" w:rsidP="00653B40">
      <w:pPr>
        <w:ind w:firstLine="709"/>
        <w:contextualSpacing/>
        <w:jc w:val="both"/>
        <w:rPr>
          <w:sz w:val="28"/>
          <w:szCs w:val="28"/>
        </w:rPr>
      </w:pPr>
      <w:r w:rsidRPr="00653B40">
        <w:rPr>
          <w:sz w:val="28"/>
          <w:szCs w:val="28"/>
        </w:rPr>
        <w:t>6</w:t>
      </w:r>
      <w:r w:rsidR="00465D4D">
        <w:rPr>
          <w:sz w:val="28"/>
          <w:szCs w:val="28"/>
        </w:rPr>
        <w:t>.1.</w:t>
      </w:r>
      <w:r w:rsidRPr="00653B40">
        <w:rPr>
          <w:sz w:val="28"/>
          <w:szCs w:val="28"/>
        </w:rPr>
        <w:t xml:space="preserve"> Разработать комплекс организационных и технических мероприятий по улучшению условий и охраны труда. Не реже одного раза в год отчитываться о его выполнении совместно с представительным органом работников </w:t>
      </w:r>
      <w:r w:rsidRPr="007E16B6">
        <w:rPr>
          <w:sz w:val="28"/>
          <w:szCs w:val="28"/>
        </w:rPr>
        <w:t>(Приложение №</w:t>
      </w:r>
      <w:r w:rsidR="00206C82">
        <w:rPr>
          <w:sz w:val="28"/>
          <w:szCs w:val="28"/>
        </w:rPr>
        <w:t xml:space="preserve"> </w:t>
      </w:r>
      <w:r w:rsidR="00F56364">
        <w:rPr>
          <w:sz w:val="28"/>
          <w:szCs w:val="28"/>
        </w:rPr>
        <w:t>7</w:t>
      </w:r>
      <w:r w:rsidRPr="007E16B6">
        <w:rPr>
          <w:sz w:val="28"/>
          <w:szCs w:val="28"/>
        </w:rPr>
        <w:t>).</w:t>
      </w:r>
    </w:p>
    <w:p w:rsidR="00653B40" w:rsidRPr="00653B40" w:rsidRDefault="00653B40" w:rsidP="00653B40">
      <w:pPr>
        <w:ind w:firstLine="709"/>
        <w:contextualSpacing/>
        <w:jc w:val="both"/>
        <w:rPr>
          <w:sz w:val="28"/>
          <w:szCs w:val="28"/>
        </w:rPr>
      </w:pPr>
      <w:r w:rsidRPr="00653B40">
        <w:rPr>
          <w:sz w:val="28"/>
          <w:szCs w:val="28"/>
        </w:rPr>
        <w:t>6</w:t>
      </w:r>
      <w:r w:rsidR="00465D4D">
        <w:rPr>
          <w:sz w:val="28"/>
          <w:szCs w:val="28"/>
        </w:rPr>
        <w:t>.2</w:t>
      </w:r>
      <w:r w:rsidRPr="00653B40">
        <w:rPr>
          <w:sz w:val="28"/>
          <w:szCs w:val="28"/>
        </w:rPr>
        <w:t>. Провести специальную оценку условий труда в соответствии с законодательством о специальной оценке условий труда.</w:t>
      </w:r>
    </w:p>
    <w:p w:rsidR="00653B40" w:rsidRPr="00653B40" w:rsidRDefault="00653B40" w:rsidP="00653B40">
      <w:pPr>
        <w:ind w:firstLine="709"/>
        <w:contextualSpacing/>
        <w:jc w:val="both"/>
        <w:rPr>
          <w:sz w:val="28"/>
          <w:szCs w:val="28"/>
        </w:rPr>
      </w:pPr>
      <w:r w:rsidRPr="00653B40">
        <w:rPr>
          <w:sz w:val="28"/>
          <w:szCs w:val="28"/>
        </w:rPr>
        <w:t>6</w:t>
      </w:r>
      <w:r w:rsidR="00465D4D">
        <w:rPr>
          <w:sz w:val="28"/>
          <w:szCs w:val="28"/>
        </w:rPr>
        <w:t>.3</w:t>
      </w:r>
      <w:r w:rsidRPr="00653B40">
        <w:rPr>
          <w:sz w:val="28"/>
          <w:szCs w:val="28"/>
        </w:rPr>
        <w:t xml:space="preserve">. Проводить обучение по охране труда и проверку знаний требований охраны труда работников, в установленные сроки, стажировку на рабочем месте </w:t>
      </w:r>
      <w:r w:rsidRPr="007E16B6">
        <w:rPr>
          <w:sz w:val="28"/>
          <w:szCs w:val="28"/>
        </w:rPr>
        <w:t>(Приложение №</w:t>
      </w:r>
      <w:r w:rsidR="00206C82">
        <w:rPr>
          <w:sz w:val="28"/>
          <w:szCs w:val="28"/>
        </w:rPr>
        <w:t xml:space="preserve"> </w:t>
      </w:r>
      <w:r w:rsidR="0028516E">
        <w:rPr>
          <w:sz w:val="28"/>
          <w:szCs w:val="28"/>
        </w:rPr>
        <w:t>8</w:t>
      </w:r>
      <w:r w:rsidRPr="007E16B6">
        <w:rPr>
          <w:sz w:val="28"/>
          <w:szCs w:val="28"/>
        </w:rPr>
        <w:t>).</w:t>
      </w:r>
    </w:p>
    <w:p w:rsidR="0083099A" w:rsidRDefault="00653B40" w:rsidP="00653B40">
      <w:pPr>
        <w:ind w:firstLine="709"/>
        <w:contextualSpacing/>
        <w:jc w:val="both"/>
        <w:rPr>
          <w:sz w:val="28"/>
          <w:szCs w:val="28"/>
        </w:rPr>
      </w:pPr>
      <w:r w:rsidRPr="002C5837">
        <w:rPr>
          <w:sz w:val="28"/>
          <w:szCs w:val="28"/>
        </w:rPr>
        <w:t>6</w:t>
      </w:r>
      <w:r w:rsidR="00465D4D" w:rsidRPr="002C5837">
        <w:rPr>
          <w:sz w:val="28"/>
          <w:szCs w:val="28"/>
        </w:rPr>
        <w:t>.4</w:t>
      </w:r>
      <w:r w:rsidRPr="002C5837">
        <w:rPr>
          <w:sz w:val="28"/>
          <w:szCs w:val="28"/>
        </w:rPr>
        <w:t>. Организовать своевременное проведение обязательных предварительных при поступлении, и периодических медицинских осмо</w:t>
      </w:r>
      <w:r w:rsidR="009A32D4">
        <w:rPr>
          <w:sz w:val="28"/>
          <w:szCs w:val="28"/>
        </w:rPr>
        <w:t xml:space="preserve">тров (обследований) работников </w:t>
      </w:r>
      <w:r w:rsidRPr="007E16B6">
        <w:rPr>
          <w:sz w:val="28"/>
          <w:szCs w:val="28"/>
        </w:rPr>
        <w:t>(Приложение №</w:t>
      </w:r>
      <w:r w:rsidR="00206C82">
        <w:rPr>
          <w:sz w:val="28"/>
          <w:szCs w:val="28"/>
        </w:rPr>
        <w:t xml:space="preserve"> </w:t>
      </w:r>
      <w:r w:rsidR="0028516E">
        <w:rPr>
          <w:sz w:val="28"/>
          <w:szCs w:val="28"/>
        </w:rPr>
        <w:t>9</w:t>
      </w:r>
      <w:r w:rsidRPr="007E16B6">
        <w:rPr>
          <w:sz w:val="28"/>
          <w:szCs w:val="28"/>
        </w:rPr>
        <w:t>).</w:t>
      </w:r>
      <w:r w:rsidR="00465D4D" w:rsidRPr="00465D4D">
        <w:rPr>
          <w:sz w:val="28"/>
          <w:szCs w:val="28"/>
        </w:rPr>
        <w:t xml:space="preserve"> </w:t>
      </w:r>
    </w:p>
    <w:p w:rsidR="00653B40" w:rsidRDefault="00465D4D" w:rsidP="00653B40">
      <w:pPr>
        <w:ind w:firstLine="709"/>
        <w:contextualSpacing/>
        <w:jc w:val="both"/>
        <w:rPr>
          <w:sz w:val="28"/>
          <w:szCs w:val="28"/>
        </w:rPr>
      </w:pPr>
      <w:r>
        <w:rPr>
          <w:sz w:val="28"/>
          <w:szCs w:val="28"/>
        </w:rPr>
        <w:t>6.5.</w:t>
      </w:r>
      <w:r w:rsidR="00653B40" w:rsidRPr="00653B40">
        <w:rPr>
          <w:sz w:val="28"/>
          <w:szCs w:val="28"/>
        </w:rPr>
        <w:t xml:space="preserve"> Обеспечить приобретение и выдачу специальной одежды, специальной обуви и других средств индивидуальной защиты </w:t>
      </w:r>
      <w:r w:rsidR="00653B40" w:rsidRPr="007E16B6">
        <w:rPr>
          <w:sz w:val="28"/>
          <w:szCs w:val="28"/>
        </w:rPr>
        <w:t xml:space="preserve">(Приложение № </w:t>
      </w:r>
      <w:r w:rsidR="00C440B3">
        <w:rPr>
          <w:sz w:val="28"/>
          <w:szCs w:val="28"/>
        </w:rPr>
        <w:t>10</w:t>
      </w:r>
      <w:r w:rsidR="00653B40" w:rsidRPr="007E16B6">
        <w:rPr>
          <w:sz w:val="28"/>
          <w:szCs w:val="28"/>
        </w:rPr>
        <w:t>),</w:t>
      </w:r>
      <w:r w:rsidR="00653B40" w:rsidRPr="00653B40">
        <w:rPr>
          <w:sz w:val="28"/>
          <w:szCs w:val="28"/>
        </w:rPr>
        <w:t xml:space="preserve"> смывающих и обезвреживающих средств </w:t>
      </w:r>
      <w:r w:rsidR="00653B40" w:rsidRPr="007E16B6">
        <w:rPr>
          <w:sz w:val="28"/>
          <w:szCs w:val="28"/>
        </w:rPr>
        <w:t>(Приложение №</w:t>
      </w:r>
      <w:r w:rsidR="00206C82">
        <w:rPr>
          <w:sz w:val="28"/>
          <w:szCs w:val="28"/>
        </w:rPr>
        <w:t xml:space="preserve"> </w:t>
      </w:r>
      <w:r w:rsidR="00C440B3">
        <w:rPr>
          <w:sz w:val="28"/>
          <w:szCs w:val="28"/>
        </w:rPr>
        <w:t>11</w:t>
      </w:r>
      <w:r w:rsidR="00653B40" w:rsidRPr="007E16B6">
        <w:rPr>
          <w:sz w:val="28"/>
          <w:szCs w:val="28"/>
        </w:rPr>
        <w:t>),</w:t>
      </w:r>
      <w:r w:rsidR="00653B40" w:rsidRPr="00653B40">
        <w:rPr>
          <w:sz w:val="28"/>
          <w:szCs w:val="28"/>
        </w:rPr>
        <w:t xml:space="preserve">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F508E" w:rsidRPr="00653B40" w:rsidRDefault="000F508E" w:rsidP="000F508E">
      <w:pPr>
        <w:ind w:firstLine="709"/>
        <w:contextualSpacing/>
        <w:jc w:val="both"/>
        <w:rPr>
          <w:sz w:val="28"/>
          <w:szCs w:val="28"/>
        </w:rPr>
      </w:pPr>
      <w:r>
        <w:rPr>
          <w:sz w:val="28"/>
          <w:szCs w:val="28"/>
        </w:rPr>
        <w:t xml:space="preserve">6.6. </w:t>
      </w:r>
      <w:r w:rsidRPr="00653B40">
        <w:rPr>
          <w:sz w:val="28"/>
          <w:szCs w:val="28"/>
        </w:rPr>
        <w:t>Предоставлять следующие компенсации работникам, занятым на работах с вредными и (или) опасными условиями труда:</w:t>
      </w:r>
    </w:p>
    <w:p w:rsidR="000F508E" w:rsidRPr="00465D4D" w:rsidRDefault="000F508E" w:rsidP="000F508E">
      <w:pPr>
        <w:pStyle w:val="a4"/>
        <w:widowControl w:val="0"/>
        <w:tabs>
          <w:tab w:val="left" w:pos="1134"/>
        </w:tabs>
        <w:autoSpaceDE w:val="0"/>
        <w:autoSpaceDN w:val="0"/>
        <w:adjustRightInd w:val="0"/>
        <w:spacing w:after="0" w:line="240" w:lineRule="auto"/>
        <w:ind w:left="0" w:firstLine="709"/>
        <w:contextualSpacing/>
        <w:jc w:val="both"/>
        <w:rPr>
          <w:sz w:val="28"/>
          <w:szCs w:val="28"/>
          <w:highlight w:val="yellow"/>
        </w:rPr>
      </w:pPr>
      <w:r>
        <w:rPr>
          <w:sz w:val="28"/>
          <w:szCs w:val="28"/>
        </w:rPr>
        <w:t xml:space="preserve">– </w:t>
      </w:r>
      <w:r w:rsidRPr="00653B40">
        <w:rPr>
          <w:sz w:val="28"/>
          <w:szCs w:val="28"/>
        </w:rPr>
        <w:t>сокращенную</w:t>
      </w:r>
      <w:r>
        <w:rPr>
          <w:sz w:val="28"/>
          <w:szCs w:val="28"/>
        </w:rPr>
        <w:t xml:space="preserve"> </w:t>
      </w:r>
      <w:r w:rsidRPr="00653B40">
        <w:rPr>
          <w:sz w:val="28"/>
          <w:szCs w:val="28"/>
        </w:rPr>
        <w:t xml:space="preserve">продолжительность рабочего времени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Pr="0059371A">
        <w:rPr>
          <w:sz w:val="28"/>
          <w:szCs w:val="28"/>
        </w:rPr>
        <w:t>(</w:t>
      </w:r>
      <w:r w:rsidRPr="00887699">
        <w:rPr>
          <w:sz w:val="28"/>
          <w:szCs w:val="28"/>
        </w:rPr>
        <w:t>Приложение</w:t>
      </w:r>
      <w:r w:rsidRPr="0059371A">
        <w:rPr>
          <w:sz w:val="28"/>
          <w:szCs w:val="28"/>
        </w:rPr>
        <w:t xml:space="preserve"> №</w:t>
      </w:r>
      <w:r w:rsidR="002B3152">
        <w:rPr>
          <w:sz w:val="28"/>
          <w:szCs w:val="28"/>
        </w:rPr>
        <w:t xml:space="preserve"> </w:t>
      </w:r>
      <w:r w:rsidR="00F71A66">
        <w:rPr>
          <w:sz w:val="28"/>
          <w:szCs w:val="28"/>
        </w:rPr>
        <w:t>4</w:t>
      </w:r>
      <w:r w:rsidRPr="0059371A">
        <w:rPr>
          <w:sz w:val="28"/>
          <w:szCs w:val="28"/>
        </w:rPr>
        <w:t>);</w:t>
      </w:r>
    </w:p>
    <w:p w:rsidR="000F508E" w:rsidRPr="000F508E" w:rsidRDefault="000F508E" w:rsidP="00121C3E">
      <w:pPr>
        <w:pStyle w:val="a4"/>
        <w:widowControl w:val="0"/>
        <w:numPr>
          <w:ilvl w:val="0"/>
          <w:numId w:val="4"/>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 xml:space="preserve">ежегодный дополнительный оплачиваемый отпуск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w:t>
      </w:r>
      <w:r w:rsidR="004F185F">
        <w:rPr>
          <w:sz w:val="28"/>
          <w:szCs w:val="28"/>
        </w:rPr>
        <w:t>(</w:t>
      </w:r>
      <w:r w:rsidR="004F185F" w:rsidRPr="00887699">
        <w:rPr>
          <w:sz w:val="28"/>
          <w:szCs w:val="28"/>
        </w:rPr>
        <w:t>Приложение</w:t>
      </w:r>
      <w:r w:rsidR="004F185F">
        <w:rPr>
          <w:sz w:val="28"/>
          <w:szCs w:val="28"/>
        </w:rPr>
        <w:t xml:space="preserve"> №</w:t>
      </w:r>
      <w:r w:rsidR="002B3152">
        <w:rPr>
          <w:sz w:val="28"/>
          <w:szCs w:val="28"/>
        </w:rPr>
        <w:t xml:space="preserve"> </w:t>
      </w:r>
      <w:r w:rsidR="00887699">
        <w:rPr>
          <w:sz w:val="28"/>
          <w:szCs w:val="28"/>
        </w:rPr>
        <w:t>4</w:t>
      </w:r>
      <w:r w:rsidRPr="0059371A">
        <w:rPr>
          <w:sz w:val="28"/>
          <w:szCs w:val="28"/>
        </w:rPr>
        <w:t>);</w:t>
      </w:r>
    </w:p>
    <w:p w:rsidR="00653B40" w:rsidRPr="00653B40" w:rsidRDefault="00EC05CB" w:rsidP="00653B40">
      <w:pPr>
        <w:ind w:firstLine="709"/>
        <w:contextualSpacing/>
        <w:jc w:val="both"/>
        <w:rPr>
          <w:sz w:val="28"/>
          <w:szCs w:val="28"/>
        </w:rPr>
      </w:pPr>
      <w:r>
        <w:rPr>
          <w:sz w:val="28"/>
          <w:szCs w:val="28"/>
        </w:rPr>
        <w:t>6.7</w:t>
      </w:r>
      <w:r w:rsidR="00653B40" w:rsidRPr="00653B40">
        <w:rPr>
          <w:sz w:val="28"/>
          <w:szCs w:val="28"/>
        </w:rPr>
        <w:t>. Обеспечить условия и охрану труда женщин, лиц моложе восемнадцати лет в соответствии с требованиями действующего законодательства, в том числе:</w:t>
      </w:r>
    </w:p>
    <w:p w:rsidR="00653B40" w:rsidRPr="00653B40" w:rsidRDefault="00653B40" w:rsidP="00121C3E">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lastRenderedPageBreak/>
        <w:t>ограничить применение труда женщин и лиц до 18 лет на работах в ночное время;</w:t>
      </w:r>
    </w:p>
    <w:p w:rsidR="00653B40" w:rsidRPr="00653B40" w:rsidRDefault="00653B40" w:rsidP="00121C3E">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осуществить комплекс мероприятий по выводу женщин с тяжелых физических работ с вредными и опасными условиями труда;</w:t>
      </w:r>
    </w:p>
    <w:p w:rsidR="00653B40" w:rsidRPr="00653B40" w:rsidRDefault="00653B40" w:rsidP="00121C3E">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исключить использование труда лиц в возрасте до 18 лет на тяжелых физических работах и работах с вредными и опасными условиями труда;</w:t>
      </w:r>
    </w:p>
    <w:p w:rsidR="00653B40" w:rsidRPr="00653B40" w:rsidRDefault="00653B40" w:rsidP="00121C3E">
      <w:pPr>
        <w:pStyle w:val="a4"/>
        <w:widowControl w:val="0"/>
        <w:numPr>
          <w:ilvl w:val="0"/>
          <w:numId w:val="5"/>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установить по просьбе лиц, обучающихся без отрыва от производства, индивидуальные режимы труда.</w:t>
      </w:r>
    </w:p>
    <w:p w:rsidR="00653B40" w:rsidRPr="00653B40" w:rsidRDefault="00EC05CB" w:rsidP="00653B40">
      <w:pPr>
        <w:ind w:firstLine="709"/>
        <w:contextualSpacing/>
        <w:jc w:val="both"/>
        <w:rPr>
          <w:sz w:val="28"/>
          <w:szCs w:val="28"/>
        </w:rPr>
      </w:pPr>
      <w:r>
        <w:rPr>
          <w:sz w:val="28"/>
          <w:szCs w:val="28"/>
        </w:rPr>
        <w:t>6.8</w:t>
      </w:r>
      <w:r w:rsidR="00653B40" w:rsidRPr="00653B40">
        <w:rPr>
          <w:sz w:val="28"/>
          <w:szCs w:val="28"/>
        </w:rPr>
        <w:t>.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 труда.</w:t>
      </w:r>
    </w:p>
    <w:p w:rsidR="00653B40" w:rsidRDefault="00EC05CB" w:rsidP="00653B40">
      <w:pPr>
        <w:ind w:firstLine="709"/>
        <w:contextualSpacing/>
        <w:jc w:val="both"/>
        <w:rPr>
          <w:sz w:val="28"/>
          <w:szCs w:val="28"/>
        </w:rPr>
      </w:pPr>
      <w:r>
        <w:rPr>
          <w:sz w:val="28"/>
          <w:szCs w:val="28"/>
        </w:rPr>
        <w:t>6.9</w:t>
      </w:r>
      <w:r w:rsidR="00653B40" w:rsidRPr="00653B40">
        <w:rPr>
          <w:sz w:val="28"/>
          <w:szCs w:val="28"/>
        </w:rPr>
        <w:t>. Создавать для инвалидов безопасные условия труда в соответствии с индивидуальной программой реабилитации.</w:t>
      </w:r>
    </w:p>
    <w:p w:rsidR="00976B65" w:rsidRPr="00976B65" w:rsidRDefault="00EC05CB" w:rsidP="00976B65">
      <w:pPr>
        <w:ind w:firstLine="709"/>
        <w:jc w:val="both"/>
        <w:rPr>
          <w:sz w:val="28"/>
          <w:szCs w:val="28"/>
        </w:rPr>
      </w:pPr>
      <w:r>
        <w:rPr>
          <w:sz w:val="28"/>
          <w:szCs w:val="28"/>
        </w:rPr>
        <w:t>6.10</w:t>
      </w:r>
      <w:r w:rsidR="00976B65">
        <w:rPr>
          <w:sz w:val="28"/>
          <w:szCs w:val="28"/>
        </w:rPr>
        <w:t>.</w:t>
      </w:r>
      <w:r w:rsidR="00976B65" w:rsidRPr="00976B65">
        <w:rPr>
          <w:sz w:val="28"/>
          <w:szCs w:val="28"/>
        </w:rPr>
        <w:t xml:space="preserve"> Обеспечить обязательное социальное страхование работников от несчастных случаев на производстве и профессиональных заболеваний. Своевременно и в полном объеме осуществлять уплату страховых взносов на обязательное медицинское страхование.</w:t>
      </w:r>
    </w:p>
    <w:p w:rsidR="00653B40" w:rsidRPr="00653B40" w:rsidRDefault="00567406" w:rsidP="00653B40">
      <w:pPr>
        <w:ind w:firstLine="709"/>
        <w:contextualSpacing/>
        <w:jc w:val="both"/>
        <w:rPr>
          <w:sz w:val="28"/>
          <w:szCs w:val="28"/>
        </w:rPr>
      </w:pPr>
      <w:r>
        <w:rPr>
          <w:sz w:val="28"/>
          <w:szCs w:val="28"/>
        </w:rPr>
        <w:t>6.1</w:t>
      </w:r>
      <w:r w:rsidR="00EC05CB">
        <w:rPr>
          <w:sz w:val="28"/>
          <w:szCs w:val="28"/>
        </w:rPr>
        <w:t>1</w:t>
      </w:r>
      <w:r w:rsidR="00653B40" w:rsidRPr="00653B40">
        <w:rPr>
          <w:sz w:val="28"/>
          <w:szCs w:val="28"/>
        </w:rPr>
        <w:t>. Проводить контроль за состоянием условий и охраны труда в организации и выполнением организационно-технических мероприятий.</w:t>
      </w:r>
    </w:p>
    <w:p w:rsidR="00653B40" w:rsidRPr="00653B40" w:rsidRDefault="00EC05CB" w:rsidP="00653B40">
      <w:pPr>
        <w:ind w:firstLine="709"/>
        <w:contextualSpacing/>
        <w:jc w:val="both"/>
        <w:rPr>
          <w:sz w:val="28"/>
          <w:szCs w:val="28"/>
        </w:rPr>
      </w:pPr>
      <w:r>
        <w:rPr>
          <w:sz w:val="28"/>
          <w:szCs w:val="28"/>
        </w:rPr>
        <w:t>6.12</w:t>
      </w:r>
      <w:r w:rsidR="00653B40" w:rsidRPr="00653B40">
        <w:rPr>
          <w:sz w:val="28"/>
          <w:szCs w:val="28"/>
        </w:rPr>
        <w:t>. 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653B40" w:rsidRPr="00653B40" w:rsidRDefault="00EC05CB" w:rsidP="00653B40">
      <w:pPr>
        <w:ind w:firstLine="709"/>
        <w:contextualSpacing/>
        <w:jc w:val="both"/>
        <w:rPr>
          <w:sz w:val="28"/>
          <w:szCs w:val="28"/>
        </w:rPr>
      </w:pPr>
      <w:r>
        <w:rPr>
          <w:sz w:val="28"/>
          <w:szCs w:val="28"/>
        </w:rPr>
        <w:t>6.13</w:t>
      </w:r>
      <w:r w:rsidR="00653B40" w:rsidRPr="00653B40">
        <w:rPr>
          <w:sz w:val="28"/>
          <w:szCs w:val="28"/>
        </w:rPr>
        <w:t xml:space="preserve">. Содействовать деятельности </w:t>
      </w:r>
      <w:r w:rsidR="007E16B6" w:rsidRPr="007E16B6">
        <w:rPr>
          <w:sz w:val="28"/>
          <w:szCs w:val="28"/>
        </w:rPr>
        <w:t>комиссии</w:t>
      </w:r>
      <w:r w:rsidR="00653B40" w:rsidRPr="007E16B6">
        <w:rPr>
          <w:sz w:val="28"/>
          <w:szCs w:val="28"/>
        </w:rPr>
        <w:t xml:space="preserve"> по охране труда</w:t>
      </w:r>
      <w:r w:rsidR="007E16B6" w:rsidRPr="007E16B6">
        <w:rPr>
          <w:sz w:val="28"/>
          <w:szCs w:val="28"/>
        </w:rPr>
        <w:t>.</w:t>
      </w:r>
    </w:p>
    <w:p w:rsidR="00653B40" w:rsidRPr="00653B40" w:rsidRDefault="00EC05CB" w:rsidP="00653B40">
      <w:pPr>
        <w:ind w:firstLine="709"/>
        <w:contextualSpacing/>
        <w:jc w:val="both"/>
        <w:rPr>
          <w:sz w:val="28"/>
          <w:szCs w:val="28"/>
        </w:rPr>
      </w:pPr>
      <w:r>
        <w:rPr>
          <w:sz w:val="28"/>
          <w:szCs w:val="28"/>
        </w:rPr>
        <w:t>6.14</w:t>
      </w:r>
      <w:r w:rsidR="00653B40" w:rsidRPr="00653B40">
        <w:rPr>
          <w:sz w:val="28"/>
          <w:szCs w:val="28"/>
        </w:rPr>
        <w:t>. Создать необходимые условия для деятельности уполномоченных (доверенных) лиц по охране труда, в том числе:</w:t>
      </w:r>
    </w:p>
    <w:p w:rsidR="00653B40" w:rsidRPr="00653B40" w:rsidRDefault="00653B40" w:rsidP="00121C3E">
      <w:pPr>
        <w:pStyle w:val="a4"/>
        <w:widowControl w:val="0"/>
        <w:numPr>
          <w:ilvl w:val="0"/>
          <w:numId w:val="6"/>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653B40" w:rsidRPr="00653B40" w:rsidRDefault="00653B40" w:rsidP="00121C3E">
      <w:pPr>
        <w:pStyle w:val="a4"/>
        <w:widowControl w:val="0"/>
        <w:numPr>
          <w:ilvl w:val="0"/>
          <w:numId w:val="6"/>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 xml:space="preserve">предоставлять уполномоченным (доверенным) лицам по охране труда социальные гарантии, установленные </w:t>
      </w:r>
      <w:hyperlink r:id="rId23" w:history="1">
        <w:r w:rsidRPr="00653B40">
          <w:rPr>
            <w:sz w:val="28"/>
            <w:szCs w:val="28"/>
          </w:rPr>
          <w:t>статьями 374</w:t>
        </w:r>
      </w:hyperlink>
      <w:r w:rsidRPr="00653B40">
        <w:rPr>
          <w:sz w:val="28"/>
          <w:szCs w:val="28"/>
        </w:rPr>
        <w:t xml:space="preserve"> - </w:t>
      </w:r>
      <w:hyperlink r:id="rId24" w:history="1">
        <w:r w:rsidRPr="00653B40">
          <w:rPr>
            <w:sz w:val="28"/>
            <w:szCs w:val="28"/>
          </w:rPr>
          <w:t>376</w:t>
        </w:r>
      </w:hyperlink>
      <w:r w:rsidRPr="00653B40">
        <w:rPr>
          <w:sz w:val="28"/>
          <w:szCs w:val="28"/>
        </w:rPr>
        <w:t xml:space="preserve"> ТК РФ;</w:t>
      </w:r>
    </w:p>
    <w:p w:rsidR="00653B40" w:rsidRPr="00653B40" w:rsidRDefault="00653B40" w:rsidP="00121C3E">
      <w:pPr>
        <w:pStyle w:val="a4"/>
        <w:widowControl w:val="0"/>
        <w:numPr>
          <w:ilvl w:val="0"/>
          <w:numId w:val="6"/>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653B40" w:rsidRPr="00653B40" w:rsidRDefault="00920955" w:rsidP="00653B40">
      <w:pPr>
        <w:ind w:firstLine="709"/>
        <w:contextualSpacing/>
        <w:jc w:val="both"/>
        <w:rPr>
          <w:sz w:val="28"/>
          <w:szCs w:val="28"/>
        </w:rPr>
      </w:pPr>
      <w:r>
        <w:rPr>
          <w:sz w:val="28"/>
          <w:szCs w:val="28"/>
        </w:rPr>
        <w:t>6.1</w:t>
      </w:r>
      <w:r w:rsidR="00EC05CB">
        <w:rPr>
          <w:sz w:val="28"/>
          <w:szCs w:val="28"/>
        </w:rPr>
        <w:t>5</w:t>
      </w:r>
      <w:r w:rsidR="00653B40" w:rsidRPr="00653B40">
        <w:rPr>
          <w:sz w:val="28"/>
          <w:szCs w:val="28"/>
        </w:rPr>
        <w:t>. 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653B40" w:rsidRPr="00653B40" w:rsidRDefault="00EC05CB" w:rsidP="00653B40">
      <w:pPr>
        <w:ind w:firstLine="709"/>
        <w:contextualSpacing/>
        <w:jc w:val="both"/>
        <w:rPr>
          <w:sz w:val="28"/>
          <w:szCs w:val="28"/>
        </w:rPr>
      </w:pPr>
      <w:r>
        <w:rPr>
          <w:sz w:val="28"/>
          <w:szCs w:val="28"/>
        </w:rPr>
        <w:t>6.16</w:t>
      </w:r>
      <w:r w:rsidR="00653B40" w:rsidRPr="00653B40">
        <w:rPr>
          <w:sz w:val="28"/>
          <w:szCs w:val="28"/>
        </w:rPr>
        <w:t>. 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их согласия.</w:t>
      </w:r>
    </w:p>
    <w:p w:rsidR="00653B40" w:rsidRPr="00653B40" w:rsidRDefault="00653B40" w:rsidP="00653B40">
      <w:pPr>
        <w:ind w:firstLine="709"/>
        <w:contextualSpacing/>
        <w:jc w:val="both"/>
        <w:rPr>
          <w:sz w:val="28"/>
          <w:szCs w:val="28"/>
        </w:rPr>
      </w:pPr>
    </w:p>
    <w:p w:rsidR="00920955" w:rsidRPr="002C5837" w:rsidRDefault="00920955" w:rsidP="00920955">
      <w:pPr>
        <w:contextualSpacing/>
        <w:jc w:val="center"/>
        <w:outlineLvl w:val="2"/>
        <w:rPr>
          <w:b/>
          <w:sz w:val="28"/>
          <w:szCs w:val="28"/>
        </w:rPr>
      </w:pPr>
      <w:bookmarkStart w:id="1" w:name="Par376"/>
      <w:bookmarkEnd w:id="1"/>
      <w:r w:rsidRPr="002C5837">
        <w:rPr>
          <w:b/>
          <w:sz w:val="28"/>
          <w:szCs w:val="28"/>
        </w:rPr>
        <w:t>7</w:t>
      </w:r>
      <w:r w:rsidR="00653B40" w:rsidRPr="002C5837">
        <w:rPr>
          <w:b/>
          <w:sz w:val="28"/>
          <w:szCs w:val="28"/>
        </w:rPr>
        <w:t>. Социальные гарантии и льготы.</w:t>
      </w:r>
      <w:r w:rsidRPr="002C5837">
        <w:rPr>
          <w:b/>
          <w:sz w:val="28"/>
          <w:szCs w:val="28"/>
        </w:rPr>
        <w:t xml:space="preserve"> </w:t>
      </w:r>
    </w:p>
    <w:p w:rsidR="00653B40" w:rsidRPr="002C5837" w:rsidRDefault="00653B40" w:rsidP="00920955">
      <w:pPr>
        <w:contextualSpacing/>
        <w:jc w:val="center"/>
        <w:outlineLvl w:val="2"/>
        <w:rPr>
          <w:b/>
          <w:sz w:val="28"/>
          <w:szCs w:val="28"/>
        </w:rPr>
      </w:pPr>
      <w:r w:rsidRPr="002C5837">
        <w:rPr>
          <w:b/>
          <w:sz w:val="28"/>
          <w:szCs w:val="28"/>
        </w:rPr>
        <w:t>Социальное и медицинское обслуживание</w:t>
      </w:r>
    </w:p>
    <w:p w:rsidR="00653B40" w:rsidRPr="002C5837" w:rsidRDefault="00653B40" w:rsidP="00653B40">
      <w:pPr>
        <w:ind w:firstLine="709"/>
        <w:contextualSpacing/>
        <w:jc w:val="both"/>
        <w:rPr>
          <w:b/>
          <w:sz w:val="28"/>
          <w:szCs w:val="28"/>
        </w:rPr>
      </w:pPr>
    </w:p>
    <w:p w:rsidR="00653B40" w:rsidRDefault="00920955" w:rsidP="00653B40">
      <w:pPr>
        <w:ind w:firstLine="709"/>
        <w:contextualSpacing/>
        <w:jc w:val="both"/>
        <w:rPr>
          <w:sz w:val="28"/>
          <w:szCs w:val="28"/>
        </w:rPr>
      </w:pPr>
      <w:r>
        <w:rPr>
          <w:sz w:val="28"/>
          <w:szCs w:val="28"/>
        </w:rPr>
        <w:lastRenderedPageBreak/>
        <w:t>7.1</w:t>
      </w:r>
      <w:r w:rsidR="00653B40" w:rsidRPr="00653B40">
        <w:rPr>
          <w:sz w:val="28"/>
          <w:szCs w:val="28"/>
        </w:rPr>
        <w:t xml:space="preserve">. Работодатель и </w:t>
      </w:r>
      <w:r w:rsidR="00B867C9">
        <w:rPr>
          <w:sz w:val="28"/>
          <w:szCs w:val="28"/>
        </w:rPr>
        <w:t xml:space="preserve">председатель первичной профсоюзной организации </w:t>
      </w:r>
      <w:r w:rsidR="00653B40" w:rsidRPr="00653B40">
        <w:rPr>
          <w:sz w:val="28"/>
          <w:szCs w:val="28"/>
        </w:rPr>
        <w:t>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857031">
        <w:rPr>
          <w:sz w:val="28"/>
          <w:szCs w:val="28"/>
        </w:rPr>
        <w:t xml:space="preserve"> </w:t>
      </w:r>
    </w:p>
    <w:p w:rsidR="002B3152" w:rsidRPr="00C14F98" w:rsidRDefault="00126051" w:rsidP="00C14F98">
      <w:pPr>
        <w:ind w:firstLine="709"/>
        <w:contextualSpacing/>
        <w:jc w:val="both"/>
        <w:rPr>
          <w:sz w:val="28"/>
          <w:szCs w:val="28"/>
        </w:rPr>
      </w:pPr>
      <w:r>
        <w:rPr>
          <w:sz w:val="28"/>
          <w:szCs w:val="28"/>
        </w:rPr>
        <w:t xml:space="preserve">7.2. </w:t>
      </w:r>
      <w:r w:rsidR="00404836">
        <w:rPr>
          <w:sz w:val="28"/>
          <w:szCs w:val="28"/>
        </w:rPr>
        <w:t>Ра</w:t>
      </w:r>
      <w:r>
        <w:rPr>
          <w:sz w:val="28"/>
          <w:szCs w:val="28"/>
        </w:rPr>
        <w:t>ботодатель обязуется предоставлять женщинам один рабочий день в течение г</w:t>
      </w:r>
      <w:r w:rsidR="00404836">
        <w:rPr>
          <w:sz w:val="28"/>
          <w:szCs w:val="28"/>
        </w:rPr>
        <w:t>о</w:t>
      </w:r>
      <w:r>
        <w:rPr>
          <w:sz w:val="28"/>
          <w:szCs w:val="28"/>
        </w:rPr>
        <w:t xml:space="preserve">да с сохранением среднего заработка </w:t>
      </w:r>
      <w:r w:rsidR="00404836">
        <w:rPr>
          <w:sz w:val="28"/>
          <w:szCs w:val="28"/>
        </w:rPr>
        <w:t>для прохождения медицинского осмотра.</w:t>
      </w:r>
      <w:bookmarkStart w:id="2" w:name="Par409"/>
      <w:bookmarkEnd w:id="2"/>
    </w:p>
    <w:p w:rsidR="00653B40" w:rsidRPr="002C5837" w:rsidRDefault="00976B65" w:rsidP="00653B40">
      <w:pPr>
        <w:ind w:firstLine="709"/>
        <w:contextualSpacing/>
        <w:jc w:val="center"/>
        <w:outlineLvl w:val="2"/>
        <w:rPr>
          <w:b/>
          <w:sz w:val="28"/>
          <w:szCs w:val="28"/>
        </w:rPr>
      </w:pPr>
      <w:r w:rsidRPr="002C5837">
        <w:rPr>
          <w:b/>
          <w:sz w:val="28"/>
          <w:szCs w:val="28"/>
        </w:rPr>
        <w:t>8</w:t>
      </w:r>
      <w:r w:rsidR="00653B40" w:rsidRPr="002C5837">
        <w:rPr>
          <w:b/>
          <w:sz w:val="28"/>
          <w:szCs w:val="28"/>
        </w:rPr>
        <w:t>. Социальное страхование</w:t>
      </w:r>
    </w:p>
    <w:p w:rsidR="00653B40" w:rsidRPr="00653B40" w:rsidRDefault="00653B40" w:rsidP="00653B40">
      <w:pPr>
        <w:ind w:firstLine="709"/>
        <w:contextualSpacing/>
        <w:jc w:val="both"/>
        <w:rPr>
          <w:sz w:val="28"/>
          <w:szCs w:val="28"/>
        </w:rPr>
      </w:pPr>
    </w:p>
    <w:p w:rsidR="00653B40" w:rsidRPr="00653B40" w:rsidRDefault="00F2449C" w:rsidP="00653B40">
      <w:pPr>
        <w:ind w:firstLine="709"/>
        <w:contextualSpacing/>
        <w:jc w:val="both"/>
        <w:rPr>
          <w:sz w:val="28"/>
          <w:szCs w:val="28"/>
        </w:rPr>
      </w:pPr>
      <w:r>
        <w:rPr>
          <w:sz w:val="28"/>
          <w:szCs w:val="28"/>
        </w:rPr>
        <w:t>8.1</w:t>
      </w:r>
      <w:r w:rsidR="00653B40" w:rsidRPr="00653B40">
        <w:rPr>
          <w:sz w:val="28"/>
          <w:szCs w:val="28"/>
        </w:rPr>
        <w:t xml:space="preserve">. Работодатель обеспечивает реализацию Федеральных законов </w:t>
      </w:r>
      <w:hyperlink r:id="rId25" w:history="1">
        <w:r w:rsidR="00653B40" w:rsidRPr="00653B40">
          <w:rPr>
            <w:sz w:val="28"/>
            <w:szCs w:val="28"/>
          </w:rPr>
          <w:t>«Об основах обязательного социального страхования</w:t>
        </w:r>
      </w:hyperlink>
      <w:r w:rsidR="00653B40" w:rsidRPr="00653B40">
        <w:rPr>
          <w:sz w:val="28"/>
          <w:szCs w:val="28"/>
        </w:rPr>
        <w:t>», «</w:t>
      </w:r>
      <w:hyperlink r:id="rId26" w:history="1">
        <w:r w:rsidR="00653B40" w:rsidRPr="00653B40">
          <w:rPr>
            <w:sz w:val="28"/>
            <w:szCs w:val="28"/>
          </w:rPr>
          <w:t>Об индивидуальном (персонифицированном) учете</w:t>
        </w:r>
      </w:hyperlink>
      <w:r w:rsidR="00653B40" w:rsidRPr="00653B40">
        <w:rPr>
          <w:sz w:val="28"/>
          <w:szCs w:val="28"/>
        </w:rPr>
        <w:t xml:space="preserve">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653B40" w:rsidRPr="00653B40" w:rsidRDefault="00653B40" w:rsidP="00121C3E">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обеспечивает своевременную и полную уплату страховых взносов в Пенсионный фонд Российской Федерации;</w:t>
      </w:r>
    </w:p>
    <w:p w:rsidR="00653B40" w:rsidRPr="00653B40" w:rsidRDefault="00653B40" w:rsidP="00121C3E">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своевременно представляет в Пенсионный фонд Российской Федерации достоверные индивидуальные сведения о работниках;</w:t>
      </w:r>
    </w:p>
    <w:p w:rsidR="00653B40" w:rsidRPr="00653B40" w:rsidRDefault="00653B40" w:rsidP="00121C3E">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в с</w:t>
      </w:r>
      <w:r w:rsidR="00976B65">
        <w:rPr>
          <w:sz w:val="28"/>
          <w:szCs w:val="28"/>
        </w:rPr>
        <w:t>лучае ликвидации (реорганизации</w:t>
      </w:r>
      <w:r w:rsidRPr="00653B40">
        <w:rPr>
          <w:sz w:val="28"/>
          <w:szCs w:val="28"/>
        </w:rPr>
        <w:t>) представляет индивидуальные сведения о работниках в Пенсионный фонд Российской Федерации;</w:t>
      </w:r>
    </w:p>
    <w:p w:rsidR="00653B40" w:rsidRPr="00653B40" w:rsidRDefault="00653B40" w:rsidP="00121C3E">
      <w:pPr>
        <w:pStyle w:val="a4"/>
        <w:widowControl w:val="0"/>
        <w:numPr>
          <w:ilvl w:val="0"/>
          <w:numId w:val="7"/>
        </w:numPr>
        <w:tabs>
          <w:tab w:val="left" w:pos="1134"/>
        </w:tabs>
        <w:autoSpaceDE w:val="0"/>
        <w:autoSpaceDN w:val="0"/>
        <w:adjustRightInd w:val="0"/>
        <w:spacing w:after="0" w:line="240" w:lineRule="auto"/>
        <w:ind w:left="0" w:firstLine="709"/>
        <w:contextualSpacing/>
        <w:jc w:val="both"/>
        <w:rPr>
          <w:sz w:val="28"/>
          <w:szCs w:val="28"/>
        </w:rPr>
      </w:pPr>
      <w:r w:rsidRPr="00653B40">
        <w:rPr>
          <w:sz w:val="28"/>
          <w:szCs w:val="28"/>
        </w:rPr>
        <w:t>знакомит работников с информацией персонифицированного учета, представленной в Пенсионный фонд Российской Федерации.</w:t>
      </w:r>
    </w:p>
    <w:p w:rsidR="00653B40" w:rsidRPr="00653B40" w:rsidRDefault="00653B40" w:rsidP="00653B40">
      <w:pPr>
        <w:ind w:firstLine="709"/>
        <w:contextualSpacing/>
        <w:jc w:val="both"/>
        <w:rPr>
          <w:sz w:val="28"/>
          <w:szCs w:val="28"/>
        </w:rPr>
      </w:pPr>
    </w:p>
    <w:p w:rsidR="00653B40" w:rsidRPr="00DD1438" w:rsidRDefault="00976B65" w:rsidP="00653B40">
      <w:pPr>
        <w:contextualSpacing/>
        <w:jc w:val="center"/>
        <w:outlineLvl w:val="2"/>
        <w:rPr>
          <w:b/>
          <w:sz w:val="28"/>
          <w:szCs w:val="28"/>
        </w:rPr>
      </w:pPr>
      <w:bookmarkStart w:id="3" w:name="Par426"/>
      <w:bookmarkEnd w:id="3"/>
      <w:r w:rsidRPr="007E16B6">
        <w:rPr>
          <w:b/>
          <w:sz w:val="28"/>
          <w:szCs w:val="28"/>
        </w:rPr>
        <w:t>9</w:t>
      </w:r>
      <w:r w:rsidR="00653B40" w:rsidRPr="007E16B6">
        <w:rPr>
          <w:b/>
          <w:sz w:val="28"/>
          <w:szCs w:val="28"/>
        </w:rPr>
        <w:t xml:space="preserve">. Права и гарантии деятельности </w:t>
      </w:r>
      <w:r w:rsidR="00DD1438" w:rsidRPr="00DD1438">
        <w:rPr>
          <w:b/>
          <w:sz w:val="28"/>
          <w:szCs w:val="28"/>
        </w:rPr>
        <w:t>председателя первичной профсоюзной организации</w:t>
      </w:r>
      <w:r w:rsidR="007E16B6" w:rsidRPr="00DD1438">
        <w:rPr>
          <w:b/>
          <w:sz w:val="28"/>
          <w:szCs w:val="28"/>
        </w:rPr>
        <w:t xml:space="preserve"> </w:t>
      </w:r>
    </w:p>
    <w:p w:rsidR="00653B40" w:rsidRPr="00653B40" w:rsidRDefault="00653B40" w:rsidP="00653B40">
      <w:pPr>
        <w:ind w:firstLine="709"/>
        <w:contextualSpacing/>
        <w:jc w:val="both"/>
        <w:rPr>
          <w:sz w:val="28"/>
          <w:szCs w:val="28"/>
        </w:rPr>
      </w:pPr>
    </w:p>
    <w:p w:rsidR="00653B40" w:rsidRPr="00653B40" w:rsidRDefault="00976B65" w:rsidP="00653B40">
      <w:pPr>
        <w:ind w:firstLine="709"/>
        <w:contextualSpacing/>
        <w:jc w:val="both"/>
        <w:rPr>
          <w:sz w:val="28"/>
          <w:szCs w:val="28"/>
        </w:rPr>
      </w:pPr>
      <w:r>
        <w:rPr>
          <w:sz w:val="28"/>
          <w:szCs w:val="28"/>
        </w:rPr>
        <w:t>9.</w:t>
      </w:r>
      <w:r w:rsidR="00653B40" w:rsidRPr="00653B40">
        <w:rPr>
          <w:sz w:val="28"/>
          <w:szCs w:val="28"/>
        </w:rPr>
        <w:t xml:space="preserve">1. Работодатель гарантирует </w:t>
      </w:r>
      <w:r w:rsidR="00DD1438">
        <w:rPr>
          <w:sz w:val="28"/>
          <w:szCs w:val="28"/>
        </w:rPr>
        <w:t xml:space="preserve">председателю первичной профсоюзной организации </w:t>
      </w:r>
      <w:r w:rsidR="00653B40" w:rsidRPr="00653B40">
        <w:rPr>
          <w:sz w:val="28"/>
          <w:szCs w:val="28"/>
        </w:rPr>
        <w:t>получение необходимой информации по любым социально-трудовым и экономическим вопросам.</w:t>
      </w:r>
    </w:p>
    <w:p w:rsidR="00653B40" w:rsidRPr="00653B40" w:rsidRDefault="00976B65" w:rsidP="00653B40">
      <w:pPr>
        <w:ind w:firstLine="709"/>
        <w:contextualSpacing/>
        <w:jc w:val="both"/>
        <w:rPr>
          <w:sz w:val="28"/>
          <w:szCs w:val="28"/>
        </w:rPr>
      </w:pPr>
      <w:r>
        <w:rPr>
          <w:sz w:val="28"/>
          <w:szCs w:val="28"/>
        </w:rPr>
        <w:t>9.</w:t>
      </w:r>
      <w:r w:rsidR="00653B40" w:rsidRPr="00653B40">
        <w:rPr>
          <w:sz w:val="28"/>
          <w:szCs w:val="28"/>
        </w:rPr>
        <w:t xml:space="preserve">2. </w:t>
      </w:r>
      <w:r w:rsidR="00DD1438">
        <w:rPr>
          <w:sz w:val="28"/>
          <w:szCs w:val="28"/>
        </w:rPr>
        <w:t xml:space="preserve">Председатель первичной профсоюзной организации </w:t>
      </w:r>
      <w:r w:rsidR="00653B40" w:rsidRPr="00653B40">
        <w:rPr>
          <w:sz w:val="28"/>
          <w:szCs w:val="28"/>
        </w:rPr>
        <w:t xml:space="preserve">признает, что проведение собраний работников </w:t>
      </w:r>
      <w:r w:rsidR="00F20089">
        <w:rPr>
          <w:sz w:val="28"/>
          <w:szCs w:val="28"/>
        </w:rPr>
        <w:t>учреждения в рабоче</w:t>
      </w:r>
      <w:r w:rsidR="00653B40" w:rsidRPr="00653B40">
        <w:rPr>
          <w:sz w:val="28"/>
          <w:szCs w:val="28"/>
        </w:rPr>
        <w:t>е время допускается по согласованию с работодателем.</w:t>
      </w:r>
    </w:p>
    <w:p w:rsidR="00915493" w:rsidRDefault="00976B65" w:rsidP="00653B40">
      <w:pPr>
        <w:ind w:firstLine="709"/>
        <w:contextualSpacing/>
        <w:jc w:val="both"/>
        <w:rPr>
          <w:sz w:val="28"/>
          <w:szCs w:val="28"/>
        </w:rPr>
      </w:pPr>
      <w:r>
        <w:rPr>
          <w:sz w:val="28"/>
          <w:szCs w:val="28"/>
        </w:rPr>
        <w:t>9.</w:t>
      </w:r>
      <w:r w:rsidR="00653B40" w:rsidRPr="00653B40">
        <w:rPr>
          <w:sz w:val="28"/>
          <w:szCs w:val="28"/>
        </w:rPr>
        <w:t xml:space="preserve">3. Работодатель не препятствует деятельности </w:t>
      </w:r>
      <w:r w:rsidR="00DD1438">
        <w:rPr>
          <w:sz w:val="28"/>
          <w:szCs w:val="28"/>
        </w:rPr>
        <w:t>председателя первичной профсоюзной организации</w:t>
      </w:r>
      <w:r w:rsidR="00653B40" w:rsidRPr="00653B40">
        <w:rPr>
          <w:sz w:val="28"/>
          <w:szCs w:val="28"/>
        </w:rPr>
        <w:t xml:space="preserve">, если она осуществляется в соответствии с уставом. </w:t>
      </w:r>
    </w:p>
    <w:p w:rsidR="00653B40" w:rsidRPr="00653B40" w:rsidRDefault="00976B65" w:rsidP="00653B40">
      <w:pPr>
        <w:ind w:firstLine="709"/>
        <w:contextualSpacing/>
        <w:jc w:val="both"/>
        <w:rPr>
          <w:sz w:val="28"/>
          <w:szCs w:val="28"/>
        </w:rPr>
      </w:pPr>
      <w:r>
        <w:rPr>
          <w:sz w:val="28"/>
          <w:szCs w:val="28"/>
        </w:rPr>
        <w:t>9.</w:t>
      </w:r>
      <w:r w:rsidR="007E16B6">
        <w:rPr>
          <w:sz w:val="28"/>
          <w:szCs w:val="28"/>
        </w:rPr>
        <w:t>4</w:t>
      </w:r>
      <w:r w:rsidR="00653B40" w:rsidRPr="00653B40">
        <w:rPr>
          <w:sz w:val="28"/>
          <w:szCs w:val="28"/>
        </w:rPr>
        <w:t xml:space="preserve">. При краткосрочной </w:t>
      </w:r>
      <w:r w:rsidR="00DD1438">
        <w:rPr>
          <w:sz w:val="28"/>
          <w:szCs w:val="28"/>
        </w:rPr>
        <w:t xml:space="preserve">профсоюзной </w:t>
      </w:r>
      <w:r w:rsidR="00653B40" w:rsidRPr="00653B40">
        <w:rPr>
          <w:sz w:val="28"/>
          <w:szCs w:val="28"/>
        </w:rPr>
        <w:t>учебе работодатель сохраняет среднюю заработную плату и выплачивает командировочные расходы в установленном законодательством порядке.</w:t>
      </w:r>
    </w:p>
    <w:p w:rsidR="00653B40" w:rsidRPr="00653B40" w:rsidRDefault="00976B65" w:rsidP="00653B40">
      <w:pPr>
        <w:ind w:firstLine="709"/>
        <w:contextualSpacing/>
        <w:jc w:val="both"/>
        <w:rPr>
          <w:sz w:val="28"/>
          <w:szCs w:val="28"/>
        </w:rPr>
      </w:pPr>
      <w:r>
        <w:rPr>
          <w:sz w:val="28"/>
          <w:szCs w:val="28"/>
        </w:rPr>
        <w:t>9.</w:t>
      </w:r>
      <w:r w:rsidR="007E16B6">
        <w:rPr>
          <w:sz w:val="28"/>
          <w:szCs w:val="28"/>
        </w:rPr>
        <w:t>5</w:t>
      </w:r>
      <w:r w:rsidR="00653B40" w:rsidRPr="00653B40">
        <w:rPr>
          <w:sz w:val="28"/>
          <w:szCs w:val="28"/>
        </w:rPr>
        <w:t xml:space="preserve">. </w:t>
      </w:r>
      <w:r w:rsidR="00DD1438">
        <w:rPr>
          <w:sz w:val="28"/>
          <w:szCs w:val="28"/>
        </w:rPr>
        <w:t xml:space="preserve">Председатель первичной профсоюзной организации </w:t>
      </w:r>
      <w:r w:rsidR="00653B40" w:rsidRPr="00653B40">
        <w:rPr>
          <w:sz w:val="28"/>
          <w:szCs w:val="28"/>
        </w:rPr>
        <w:t>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653B40" w:rsidRPr="00653B40" w:rsidRDefault="00976B65" w:rsidP="00653B40">
      <w:pPr>
        <w:ind w:firstLine="709"/>
        <w:contextualSpacing/>
        <w:jc w:val="both"/>
        <w:rPr>
          <w:sz w:val="28"/>
          <w:szCs w:val="28"/>
        </w:rPr>
      </w:pPr>
      <w:r>
        <w:rPr>
          <w:sz w:val="28"/>
          <w:szCs w:val="28"/>
        </w:rPr>
        <w:t>9.</w:t>
      </w:r>
      <w:r w:rsidR="007E16B6">
        <w:rPr>
          <w:sz w:val="28"/>
          <w:szCs w:val="28"/>
        </w:rPr>
        <w:t>6</w:t>
      </w:r>
      <w:r w:rsidR="00653B40" w:rsidRPr="00653B40">
        <w:rPr>
          <w:sz w:val="28"/>
          <w:szCs w:val="28"/>
        </w:rPr>
        <w:t xml:space="preserve">. </w:t>
      </w:r>
      <w:r w:rsidR="00DD1438">
        <w:rPr>
          <w:sz w:val="28"/>
          <w:szCs w:val="28"/>
        </w:rPr>
        <w:t xml:space="preserve">Председатель первичной профсоюзной организации </w:t>
      </w:r>
      <w:r w:rsidR="00653B40" w:rsidRPr="00653B40">
        <w:rPr>
          <w:sz w:val="28"/>
          <w:szCs w:val="28"/>
        </w:rPr>
        <w:t xml:space="preserve">осуществляет контроль за соблюдением трудового законодательства, участвует в определении основных </w:t>
      </w:r>
      <w:r w:rsidR="00653B40" w:rsidRPr="00653B40">
        <w:rPr>
          <w:sz w:val="28"/>
          <w:szCs w:val="28"/>
        </w:rPr>
        <w:lastRenderedPageBreak/>
        <w:t>направлений социального развития коллектив</w:t>
      </w:r>
      <w:r w:rsidR="00B378AB">
        <w:rPr>
          <w:sz w:val="28"/>
          <w:szCs w:val="28"/>
        </w:rPr>
        <w:t xml:space="preserve">а с учетом нужд и потребностей, </w:t>
      </w:r>
      <w:r w:rsidR="00653B40" w:rsidRPr="00653B40">
        <w:rPr>
          <w:sz w:val="28"/>
          <w:szCs w:val="28"/>
        </w:rPr>
        <w:t>содействует реализации настоящего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2B3152" w:rsidRDefault="002B3152" w:rsidP="00C14F98">
      <w:pPr>
        <w:contextualSpacing/>
        <w:outlineLvl w:val="2"/>
        <w:rPr>
          <w:b/>
          <w:sz w:val="28"/>
          <w:szCs w:val="28"/>
        </w:rPr>
      </w:pPr>
      <w:bookmarkStart w:id="4" w:name="Par439"/>
      <w:bookmarkEnd w:id="4"/>
    </w:p>
    <w:p w:rsidR="00653B40" w:rsidRPr="002C5837" w:rsidRDefault="00976B65" w:rsidP="00653B40">
      <w:pPr>
        <w:contextualSpacing/>
        <w:jc w:val="center"/>
        <w:outlineLvl w:val="2"/>
        <w:rPr>
          <w:b/>
          <w:sz w:val="28"/>
          <w:szCs w:val="28"/>
        </w:rPr>
      </w:pPr>
      <w:r w:rsidRPr="002C5837">
        <w:rPr>
          <w:b/>
          <w:sz w:val="28"/>
          <w:szCs w:val="28"/>
        </w:rPr>
        <w:t>10</w:t>
      </w:r>
      <w:r w:rsidR="00653B40" w:rsidRPr="002C5837">
        <w:rPr>
          <w:b/>
          <w:sz w:val="28"/>
          <w:szCs w:val="28"/>
        </w:rPr>
        <w:t>. Разрешение коллективных трудовых споров по условиям,</w:t>
      </w:r>
    </w:p>
    <w:p w:rsidR="00653B40" w:rsidRPr="002C5837" w:rsidRDefault="00653B40" w:rsidP="00653B40">
      <w:pPr>
        <w:contextualSpacing/>
        <w:jc w:val="center"/>
        <w:rPr>
          <w:b/>
          <w:sz w:val="28"/>
          <w:szCs w:val="28"/>
        </w:rPr>
      </w:pPr>
      <w:r w:rsidRPr="002C5837">
        <w:rPr>
          <w:b/>
          <w:sz w:val="28"/>
          <w:szCs w:val="28"/>
        </w:rPr>
        <w:t>включенным в коллективный договор</w:t>
      </w:r>
    </w:p>
    <w:p w:rsidR="00653B40" w:rsidRPr="00653B40" w:rsidRDefault="00653B40" w:rsidP="00653B40">
      <w:pPr>
        <w:contextualSpacing/>
        <w:jc w:val="both"/>
        <w:rPr>
          <w:sz w:val="28"/>
          <w:szCs w:val="28"/>
        </w:rPr>
      </w:pPr>
    </w:p>
    <w:p w:rsidR="00653B40" w:rsidRPr="00653B40" w:rsidRDefault="00976B65" w:rsidP="00653B40">
      <w:pPr>
        <w:ind w:firstLine="709"/>
        <w:contextualSpacing/>
        <w:jc w:val="both"/>
        <w:rPr>
          <w:sz w:val="28"/>
          <w:szCs w:val="28"/>
        </w:rPr>
      </w:pPr>
      <w:r>
        <w:rPr>
          <w:sz w:val="28"/>
          <w:szCs w:val="28"/>
        </w:rPr>
        <w:t>10.</w:t>
      </w:r>
      <w:r w:rsidR="00653B40" w:rsidRPr="00653B40">
        <w:rPr>
          <w:sz w:val="28"/>
          <w:szCs w:val="28"/>
        </w:rPr>
        <w:t>1. 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653B40" w:rsidRPr="00653B40" w:rsidRDefault="00653B40" w:rsidP="00653B40">
      <w:pPr>
        <w:ind w:firstLine="709"/>
        <w:contextualSpacing/>
        <w:jc w:val="both"/>
        <w:rPr>
          <w:sz w:val="28"/>
          <w:szCs w:val="28"/>
        </w:rPr>
      </w:pPr>
      <w:r w:rsidRPr="00653B40">
        <w:rPr>
          <w:sz w:val="28"/>
          <w:szCs w:val="28"/>
        </w:rPr>
        <w:t>Работодатель обязуется при соблюдении работниками условий коллективного договора не прибегать к локаутам.</w:t>
      </w:r>
    </w:p>
    <w:p w:rsidR="00653B40" w:rsidRPr="00653B40" w:rsidRDefault="00976B65" w:rsidP="00653B40">
      <w:pPr>
        <w:ind w:firstLine="709"/>
        <w:contextualSpacing/>
        <w:jc w:val="both"/>
        <w:rPr>
          <w:sz w:val="28"/>
          <w:szCs w:val="28"/>
        </w:rPr>
      </w:pPr>
      <w:r>
        <w:rPr>
          <w:sz w:val="28"/>
          <w:szCs w:val="28"/>
        </w:rPr>
        <w:t>10.</w:t>
      </w:r>
      <w:r w:rsidR="00653B40" w:rsidRPr="00653B40">
        <w:rPr>
          <w:sz w:val="28"/>
          <w:szCs w:val="28"/>
        </w:rPr>
        <w:t xml:space="preserve">2.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w:t>
      </w:r>
      <w:hyperlink r:id="rId27" w:history="1">
        <w:r w:rsidR="00653B40" w:rsidRPr="00653B40">
          <w:rPr>
            <w:sz w:val="28"/>
            <w:szCs w:val="28"/>
          </w:rPr>
          <w:t>ТК</w:t>
        </w:r>
      </w:hyperlink>
      <w:r w:rsidR="00653B40" w:rsidRPr="00653B40">
        <w:rPr>
          <w:sz w:val="28"/>
          <w:szCs w:val="28"/>
        </w:rPr>
        <w:t xml:space="preserve"> РФ.</w:t>
      </w:r>
    </w:p>
    <w:p w:rsidR="00653B40" w:rsidRPr="00653B40" w:rsidRDefault="00976B65" w:rsidP="00653B40">
      <w:pPr>
        <w:ind w:firstLine="709"/>
        <w:contextualSpacing/>
        <w:jc w:val="both"/>
        <w:rPr>
          <w:sz w:val="28"/>
          <w:szCs w:val="28"/>
        </w:rPr>
      </w:pPr>
      <w:r>
        <w:rPr>
          <w:sz w:val="28"/>
          <w:szCs w:val="28"/>
        </w:rPr>
        <w:t>10.3</w:t>
      </w:r>
      <w:r w:rsidR="00653B40" w:rsidRPr="00653B40">
        <w:rPr>
          <w:sz w:val="28"/>
          <w:szCs w:val="28"/>
        </w:rPr>
        <w:t>. Каждая из сторон вправе в любой момент обратиться в орган по труду для уведомительной регистрации коллективного трудового спора.</w:t>
      </w:r>
    </w:p>
    <w:p w:rsidR="00653B40" w:rsidRPr="00653B40" w:rsidRDefault="00653B40" w:rsidP="00653B40">
      <w:pPr>
        <w:ind w:firstLine="709"/>
        <w:contextualSpacing/>
        <w:jc w:val="both"/>
        <w:rPr>
          <w:sz w:val="28"/>
          <w:szCs w:val="28"/>
        </w:rPr>
      </w:pPr>
    </w:p>
    <w:p w:rsidR="00653B40" w:rsidRPr="002C5837" w:rsidRDefault="00976B65" w:rsidP="00653B40">
      <w:pPr>
        <w:contextualSpacing/>
        <w:jc w:val="center"/>
        <w:outlineLvl w:val="2"/>
        <w:rPr>
          <w:b/>
          <w:sz w:val="28"/>
          <w:szCs w:val="28"/>
        </w:rPr>
      </w:pPr>
      <w:bookmarkStart w:id="5" w:name="Par448"/>
      <w:bookmarkEnd w:id="5"/>
      <w:r w:rsidRPr="002C5837">
        <w:rPr>
          <w:b/>
          <w:sz w:val="28"/>
          <w:szCs w:val="28"/>
        </w:rPr>
        <w:t>11</w:t>
      </w:r>
      <w:r w:rsidR="00653B40" w:rsidRPr="002C5837">
        <w:rPr>
          <w:b/>
          <w:sz w:val="28"/>
          <w:szCs w:val="28"/>
        </w:rPr>
        <w:t>. Обеспечение контроля за выполнением коллективного</w:t>
      </w:r>
    </w:p>
    <w:p w:rsidR="00653B40" w:rsidRPr="002C5837" w:rsidRDefault="00653B40" w:rsidP="00653B40">
      <w:pPr>
        <w:contextualSpacing/>
        <w:jc w:val="center"/>
        <w:rPr>
          <w:b/>
          <w:sz w:val="28"/>
          <w:szCs w:val="28"/>
        </w:rPr>
      </w:pPr>
      <w:r w:rsidRPr="002C5837">
        <w:rPr>
          <w:b/>
          <w:sz w:val="28"/>
          <w:szCs w:val="28"/>
        </w:rPr>
        <w:t>договора и ответственность сторон за его реализацию</w:t>
      </w:r>
    </w:p>
    <w:p w:rsidR="00653B40" w:rsidRPr="00653B40" w:rsidRDefault="00653B40" w:rsidP="00653B40">
      <w:pPr>
        <w:ind w:firstLine="709"/>
        <w:contextualSpacing/>
        <w:jc w:val="both"/>
        <w:rPr>
          <w:sz w:val="28"/>
          <w:szCs w:val="28"/>
        </w:rPr>
      </w:pPr>
    </w:p>
    <w:p w:rsidR="00653B40" w:rsidRPr="00653B40" w:rsidRDefault="00976B65" w:rsidP="00653B40">
      <w:pPr>
        <w:ind w:firstLine="709"/>
        <w:contextualSpacing/>
        <w:jc w:val="both"/>
        <w:rPr>
          <w:sz w:val="28"/>
          <w:szCs w:val="28"/>
        </w:rPr>
      </w:pPr>
      <w:r>
        <w:rPr>
          <w:sz w:val="28"/>
          <w:szCs w:val="28"/>
        </w:rPr>
        <w:t>11.1</w:t>
      </w:r>
      <w:r w:rsidR="00653B40" w:rsidRPr="00653B40">
        <w:rPr>
          <w:sz w:val="28"/>
          <w:szCs w:val="28"/>
        </w:rPr>
        <w:t>.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653B40" w:rsidRPr="00653B40" w:rsidRDefault="00976B65" w:rsidP="00653B40">
      <w:pPr>
        <w:ind w:firstLine="709"/>
        <w:contextualSpacing/>
        <w:jc w:val="both"/>
        <w:rPr>
          <w:sz w:val="28"/>
          <w:szCs w:val="28"/>
        </w:rPr>
      </w:pPr>
      <w:r>
        <w:rPr>
          <w:sz w:val="28"/>
          <w:szCs w:val="28"/>
        </w:rPr>
        <w:t>11.2</w:t>
      </w:r>
      <w:r w:rsidR="00653B40" w:rsidRPr="00653B40">
        <w:rPr>
          <w:sz w:val="28"/>
          <w:szCs w:val="28"/>
        </w:rPr>
        <w:t>.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653B40" w:rsidRPr="00653B40" w:rsidRDefault="00976B65" w:rsidP="00653B40">
      <w:pPr>
        <w:ind w:firstLine="709"/>
        <w:contextualSpacing/>
        <w:jc w:val="both"/>
        <w:rPr>
          <w:sz w:val="28"/>
          <w:szCs w:val="28"/>
        </w:rPr>
      </w:pPr>
      <w:r>
        <w:rPr>
          <w:sz w:val="28"/>
          <w:szCs w:val="28"/>
        </w:rPr>
        <w:t>11.3</w:t>
      </w:r>
      <w:r w:rsidR="00653B40" w:rsidRPr="00653B40">
        <w:rPr>
          <w:sz w:val="28"/>
          <w:szCs w:val="28"/>
        </w:rPr>
        <w:t>. Стороны пришли к соглашению, что изменения и дополнения коллективного договора в течение срока его действия производятся только при структурной перестройке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653B40" w:rsidRPr="00653B40" w:rsidRDefault="00976B65" w:rsidP="00653B40">
      <w:pPr>
        <w:ind w:firstLine="709"/>
        <w:contextualSpacing/>
        <w:jc w:val="both"/>
        <w:rPr>
          <w:sz w:val="28"/>
          <w:szCs w:val="28"/>
        </w:rPr>
      </w:pPr>
      <w:r>
        <w:rPr>
          <w:sz w:val="28"/>
          <w:szCs w:val="28"/>
        </w:rPr>
        <w:t>11.4</w:t>
      </w:r>
      <w:r w:rsidR="00653B40" w:rsidRPr="00653B40">
        <w:rPr>
          <w:sz w:val="28"/>
          <w:szCs w:val="28"/>
        </w:rPr>
        <w:t xml:space="preserve">. Стороны договорились, что текст коллективного договора должен быть доведен работодателем до сведения работников в течение </w:t>
      </w:r>
      <w:r>
        <w:rPr>
          <w:sz w:val="28"/>
          <w:szCs w:val="28"/>
        </w:rPr>
        <w:t>семи</w:t>
      </w:r>
      <w:r w:rsidR="00653B40" w:rsidRPr="00653B40">
        <w:rPr>
          <w:sz w:val="28"/>
          <w:szCs w:val="28"/>
        </w:rPr>
        <w:t xml:space="preserve"> дней после подписания.</w:t>
      </w:r>
    </w:p>
    <w:p w:rsidR="00653B40" w:rsidRPr="00653B40" w:rsidRDefault="00976B65" w:rsidP="00653B40">
      <w:pPr>
        <w:ind w:firstLine="709"/>
        <w:contextualSpacing/>
        <w:jc w:val="both"/>
        <w:rPr>
          <w:sz w:val="28"/>
          <w:szCs w:val="28"/>
        </w:rPr>
      </w:pPr>
      <w:r>
        <w:rPr>
          <w:sz w:val="28"/>
          <w:szCs w:val="28"/>
        </w:rPr>
        <w:t>11.5</w:t>
      </w:r>
      <w:r w:rsidR="00653B40" w:rsidRPr="00653B40">
        <w:rPr>
          <w:sz w:val="28"/>
          <w:szCs w:val="28"/>
        </w:rPr>
        <w:t xml:space="preserve">. Работодатель и </w:t>
      </w:r>
      <w:r w:rsidR="00F93672">
        <w:rPr>
          <w:sz w:val="28"/>
          <w:szCs w:val="28"/>
        </w:rPr>
        <w:t xml:space="preserve">председатель первичной профсоюзной организации </w:t>
      </w:r>
      <w:r w:rsidR="00653B40" w:rsidRPr="00653B40">
        <w:rPr>
          <w:sz w:val="28"/>
          <w:szCs w:val="28"/>
        </w:rPr>
        <w:t>обязуются разъяснять работникам положения коллективного договора, содействовать реализации их прав.</w:t>
      </w:r>
    </w:p>
    <w:p w:rsidR="00653B40" w:rsidRPr="00653B40" w:rsidRDefault="00976B65" w:rsidP="00653B40">
      <w:pPr>
        <w:ind w:firstLine="709"/>
        <w:contextualSpacing/>
        <w:jc w:val="both"/>
        <w:rPr>
          <w:sz w:val="28"/>
          <w:szCs w:val="28"/>
        </w:rPr>
      </w:pPr>
      <w:r>
        <w:rPr>
          <w:sz w:val="28"/>
          <w:szCs w:val="28"/>
        </w:rPr>
        <w:t>11.6</w:t>
      </w:r>
      <w:r w:rsidR="00653B40" w:rsidRPr="00653B40">
        <w:rPr>
          <w:sz w:val="28"/>
          <w:szCs w:val="28"/>
        </w:rPr>
        <w:t xml:space="preserve">. Контроль за выполнением коллективного договора осуществляется </w:t>
      </w:r>
      <w:r w:rsidR="00653B40" w:rsidRPr="00653B40">
        <w:rPr>
          <w:sz w:val="28"/>
          <w:szCs w:val="28"/>
        </w:rPr>
        <w:lastRenderedPageBreak/>
        <w:t>непосредственно сторонами (комиссией).</w:t>
      </w:r>
    </w:p>
    <w:p w:rsidR="00653B40" w:rsidRPr="00653B40" w:rsidRDefault="00976B65" w:rsidP="00653B40">
      <w:pPr>
        <w:ind w:firstLine="709"/>
        <w:contextualSpacing/>
        <w:jc w:val="both"/>
        <w:rPr>
          <w:sz w:val="28"/>
          <w:szCs w:val="28"/>
        </w:rPr>
      </w:pPr>
      <w:r w:rsidRPr="002C5837">
        <w:rPr>
          <w:sz w:val="28"/>
          <w:szCs w:val="28"/>
        </w:rPr>
        <w:t>11.7</w:t>
      </w:r>
      <w:r w:rsidR="00653B40" w:rsidRPr="002C5837">
        <w:rPr>
          <w:sz w:val="28"/>
          <w:szCs w:val="28"/>
        </w:rPr>
        <w:t>. Стороны ежегодно (раз в полугодие) отчитываются о выполнении коллективного договора на собрании (конференции) трудового коллектива.</w:t>
      </w:r>
    </w:p>
    <w:p w:rsidR="00653B40" w:rsidRPr="00653B40" w:rsidRDefault="00976B65" w:rsidP="00653B40">
      <w:pPr>
        <w:ind w:firstLine="709"/>
        <w:contextualSpacing/>
        <w:jc w:val="both"/>
        <w:rPr>
          <w:sz w:val="28"/>
          <w:szCs w:val="28"/>
        </w:rPr>
      </w:pPr>
      <w:r>
        <w:rPr>
          <w:sz w:val="28"/>
          <w:szCs w:val="28"/>
        </w:rPr>
        <w:t>11.8</w:t>
      </w:r>
      <w:r w:rsidR="00653B40" w:rsidRPr="00653B40">
        <w:rPr>
          <w:sz w:val="28"/>
          <w:szCs w:val="28"/>
        </w:rPr>
        <w:t>. Лица, виновные в неисполнении коллективного договора и нарушении его условий, несут ответственность в соответствии с законодательством.</w:t>
      </w:r>
    </w:p>
    <w:p w:rsidR="00976B65" w:rsidRDefault="00976B65" w:rsidP="003460AC">
      <w:pPr>
        <w:ind w:firstLine="709"/>
        <w:contextualSpacing/>
        <w:jc w:val="both"/>
        <w:rPr>
          <w:sz w:val="28"/>
          <w:szCs w:val="28"/>
        </w:rPr>
      </w:pPr>
      <w:r>
        <w:rPr>
          <w:sz w:val="28"/>
          <w:szCs w:val="28"/>
        </w:rPr>
        <w:t>11.9</w:t>
      </w:r>
      <w:r w:rsidR="00653B40" w:rsidRPr="00653B40">
        <w:rPr>
          <w:sz w:val="28"/>
          <w:szCs w:val="28"/>
        </w:rPr>
        <w:t>.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1A6735" w:rsidRDefault="001A6735" w:rsidP="00206C82">
      <w:pPr>
        <w:rPr>
          <w:rFonts w:ascii="Century Schoolbook" w:hAnsi="Century Schoolbook" w:cs="Lucida Sans Unicode"/>
          <w:b/>
        </w:rPr>
      </w:pPr>
    </w:p>
    <w:p w:rsidR="001A6735" w:rsidRDefault="001A6735" w:rsidP="00206C82">
      <w:pPr>
        <w:rPr>
          <w:rFonts w:ascii="Century Schoolbook" w:hAnsi="Century Schoolbook" w:cs="Lucida Sans Unicode"/>
          <w:b/>
        </w:rPr>
      </w:pPr>
    </w:p>
    <w:p w:rsidR="001A6735" w:rsidRDefault="001A6735"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2B3152" w:rsidRDefault="002B3152" w:rsidP="00206C82">
      <w:pPr>
        <w:rPr>
          <w:rFonts w:ascii="Century Schoolbook" w:hAnsi="Century Schoolbook" w:cs="Lucida Sans Unicode"/>
          <w:b/>
        </w:rPr>
      </w:pPr>
    </w:p>
    <w:p w:rsidR="001A6735" w:rsidRDefault="001A6735" w:rsidP="00206C82">
      <w:pPr>
        <w:rPr>
          <w:rFonts w:ascii="Century Schoolbook" w:hAnsi="Century Schoolbook" w:cs="Lucida Sans Unicode"/>
          <w:b/>
        </w:rPr>
      </w:pPr>
    </w:p>
    <w:p w:rsidR="001A6735" w:rsidRPr="001A6735" w:rsidRDefault="001A6735" w:rsidP="001A6735">
      <w:pPr>
        <w:keepNext/>
        <w:widowControl/>
        <w:tabs>
          <w:tab w:val="left" w:pos="708"/>
        </w:tabs>
        <w:autoSpaceDE/>
        <w:autoSpaceDN/>
        <w:adjustRightInd/>
        <w:ind w:left="2694"/>
        <w:jc w:val="right"/>
        <w:outlineLvl w:val="0"/>
        <w:rPr>
          <w:b/>
          <w:sz w:val="28"/>
          <w:szCs w:val="28"/>
        </w:rPr>
      </w:pPr>
      <w:r w:rsidRPr="001A6735">
        <w:rPr>
          <w:b/>
          <w:sz w:val="28"/>
          <w:szCs w:val="28"/>
        </w:rPr>
        <w:lastRenderedPageBreak/>
        <w:t>Приложение № 1</w:t>
      </w:r>
    </w:p>
    <w:p w:rsidR="001A6735" w:rsidRPr="001A6735" w:rsidRDefault="001A6735" w:rsidP="001A6735">
      <w:pPr>
        <w:keepNext/>
        <w:widowControl/>
        <w:tabs>
          <w:tab w:val="left" w:pos="708"/>
        </w:tabs>
        <w:autoSpaceDE/>
        <w:autoSpaceDN/>
        <w:adjustRightInd/>
        <w:ind w:left="2694"/>
        <w:jc w:val="right"/>
        <w:outlineLvl w:val="0"/>
        <w:rPr>
          <w:b/>
          <w:sz w:val="28"/>
          <w:szCs w:val="28"/>
        </w:rPr>
      </w:pPr>
      <w:r w:rsidRPr="001A6735">
        <w:rPr>
          <w:b/>
          <w:sz w:val="28"/>
          <w:szCs w:val="28"/>
        </w:rPr>
        <w:t xml:space="preserve"> к коллективному договору</w:t>
      </w:r>
    </w:p>
    <w:p w:rsidR="001A6735" w:rsidRPr="001A6735" w:rsidRDefault="00C14F98" w:rsidP="001A6735">
      <w:pPr>
        <w:keepNext/>
        <w:widowControl/>
        <w:tabs>
          <w:tab w:val="left" w:pos="708"/>
        </w:tabs>
        <w:autoSpaceDE/>
        <w:autoSpaceDN/>
        <w:adjustRightInd/>
        <w:ind w:left="2694"/>
        <w:jc w:val="right"/>
        <w:outlineLvl w:val="0"/>
        <w:rPr>
          <w:b/>
          <w:sz w:val="28"/>
          <w:szCs w:val="28"/>
        </w:rPr>
      </w:pPr>
      <w:r>
        <w:rPr>
          <w:b/>
          <w:sz w:val="28"/>
          <w:szCs w:val="28"/>
        </w:rPr>
        <w:t xml:space="preserve"> МБУ ДО «ДЮСШ ДВ</w:t>
      </w:r>
      <w:r w:rsidR="001A6735" w:rsidRPr="001A6735">
        <w:rPr>
          <w:b/>
          <w:sz w:val="28"/>
          <w:szCs w:val="28"/>
        </w:rPr>
        <w:t>»</w:t>
      </w:r>
    </w:p>
    <w:p w:rsidR="001A6735" w:rsidRPr="001A6735" w:rsidRDefault="001A6735" w:rsidP="001A6735">
      <w:pPr>
        <w:rPr>
          <w:rFonts w:ascii="Monotype Corsiva" w:hAnsi="Monotype Corsiva"/>
          <w:b/>
          <w:i/>
          <w:sz w:val="28"/>
          <w:szCs w:val="28"/>
        </w:rPr>
      </w:pPr>
    </w:p>
    <w:p w:rsidR="00C14F98" w:rsidRPr="00F035DD" w:rsidRDefault="00C14F98" w:rsidP="00C14F98">
      <w:pPr>
        <w:pStyle w:val="ad"/>
        <w:tabs>
          <w:tab w:val="left" w:pos="7065"/>
        </w:tabs>
      </w:pPr>
      <w:r w:rsidRPr="005730FB">
        <w:rPr>
          <w:b/>
        </w:rPr>
        <w:t>Согласовано:</w:t>
      </w:r>
      <w:r>
        <w:t xml:space="preserve">                                                           </w:t>
      </w:r>
      <w:r w:rsidR="005730FB" w:rsidRPr="005730FB">
        <w:rPr>
          <w:b/>
        </w:rPr>
        <w:t>Утверждено:</w:t>
      </w:r>
    </w:p>
    <w:p w:rsidR="00C14F98" w:rsidRPr="00F035DD" w:rsidRDefault="005730FB"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Pr="00F035DD" w:rsidRDefault="00C14F98" w:rsidP="00C14F98">
      <w:pPr>
        <w:pStyle w:val="ad"/>
        <w:tabs>
          <w:tab w:val="left" w:pos="6060"/>
        </w:tabs>
      </w:pPr>
      <w:r>
        <w:tab/>
        <w:t>МП</w:t>
      </w:r>
    </w:p>
    <w:p w:rsidR="002B3152" w:rsidRDefault="002B3152" w:rsidP="001A6735">
      <w:pPr>
        <w:widowControl/>
        <w:autoSpaceDE/>
        <w:autoSpaceDN/>
        <w:adjustRightInd/>
        <w:spacing w:before="100" w:beforeAutospacing="1" w:after="100" w:afterAutospacing="1"/>
        <w:contextualSpacing/>
        <w:jc w:val="center"/>
        <w:rPr>
          <w:bCs/>
          <w:sz w:val="28"/>
          <w:szCs w:val="28"/>
        </w:rPr>
      </w:pPr>
    </w:p>
    <w:p w:rsidR="002B3152" w:rsidRDefault="002B3152" w:rsidP="00C14F98">
      <w:pPr>
        <w:widowControl/>
        <w:autoSpaceDE/>
        <w:autoSpaceDN/>
        <w:adjustRightInd/>
        <w:spacing w:before="100" w:beforeAutospacing="1" w:after="100" w:afterAutospacing="1"/>
        <w:contextualSpacing/>
        <w:rPr>
          <w:bCs/>
          <w:sz w:val="28"/>
          <w:szCs w:val="28"/>
        </w:rPr>
      </w:pPr>
    </w:p>
    <w:p w:rsidR="001A6735" w:rsidRPr="001A6735" w:rsidRDefault="001A6735" w:rsidP="001A6735">
      <w:pPr>
        <w:widowControl/>
        <w:autoSpaceDE/>
        <w:autoSpaceDN/>
        <w:adjustRightInd/>
        <w:spacing w:before="100" w:beforeAutospacing="1" w:after="100" w:afterAutospacing="1"/>
        <w:contextualSpacing/>
        <w:jc w:val="center"/>
        <w:rPr>
          <w:rFonts w:eastAsiaTheme="minorHAnsi"/>
          <w:b/>
          <w:sz w:val="28"/>
          <w:szCs w:val="28"/>
          <w:lang w:eastAsia="en-US"/>
        </w:rPr>
      </w:pPr>
      <w:r w:rsidRPr="001A6735">
        <w:rPr>
          <w:rFonts w:eastAsiaTheme="minorHAnsi"/>
          <w:b/>
          <w:sz w:val="28"/>
          <w:szCs w:val="28"/>
          <w:lang w:eastAsia="en-US"/>
        </w:rPr>
        <w:t xml:space="preserve"> Положение</w:t>
      </w:r>
    </w:p>
    <w:p w:rsidR="001A6735" w:rsidRPr="001A6735" w:rsidRDefault="001A6735" w:rsidP="001A6735">
      <w:pPr>
        <w:widowControl/>
        <w:autoSpaceDE/>
        <w:autoSpaceDN/>
        <w:adjustRightInd/>
        <w:jc w:val="center"/>
        <w:rPr>
          <w:rFonts w:eastAsiaTheme="minorHAnsi"/>
          <w:b/>
          <w:sz w:val="28"/>
          <w:szCs w:val="28"/>
          <w:lang w:eastAsia="en-US"/>
        </w:rPr>
      </w:pPr>
      <w:r w:rsidRPr="001A6735">
        <w:rPr>
          <w:rFonts w:eastAsiaTheme="minorHAnsi"/>
          <w:b/>
          <w:sz w:val="28"/>
          <w:szCs w:val="28"/>
          <w:lang w:eastAsia="en-US"/>
        </w:rPr>
        <w:t>об аттестации педагогических работников, с целью подтверждения соответствия занимаемой должности.</w:t>
      </w:r>
    </w:p>
    <w:p w:rsidR="001A6735" w:rsidRPr="001A6735" w:rsidRDefault="001A6735" w:rsidP="001A6735">
      <w:pPr>
        <w:widowControl/>
        <w:autoSpaceDE/>
        <w:autoSpaceDN/>
        <w:adjustRightInd/>
        <w:jc w:val="center"/>
        <w:rPr>
          <w:rFonts w:eastAsiaTheme="minorHAnsi"/>
          <w:sz w:val="28"/>
          <w:szCs w:val="28"/>
          <w:lang w:eastAsia="en-US"/>
        </w:rPr>
      </w:pPr>
    </w:p>
    <w:p w:rsidR="001A6735" w:rsidRDefault="001A6735" w:rsidP="00161FF7">
      <w:pPr>
        <w:widowControl/>
        <w:numPr>
          <w:ilvl w:val="0"/>
          <w:numId w:val="9"/>
        </w:numPr>
        <w:autoSpaceDE/>
        <w:autoSpaceDN/>
        <w:adjustRightInd/>
        <w:ind w:left="0" w:firstLine="567"/>
        <w:jc w:val="center"/>
        <w:rPr>
          <w:rFonts w:eastAsiaTheme="minorHAnsi"/>
          <w:b/>
          <w:sz w:val="28"/>
          <w:szCs w:val="28"/>
          <w:lang w:eastAsia="en-US"/>
        </w:rPr>
      </w:pPr>
      <w:r w:rsidRPr="001A6735">
        <w:rPr>
          <w:rFonts w:eastAsiaTheme="minorHAnsi"/>
          <w:b/>
          <w:sz w:val="28"/>
          <w:szCs w:val="28"/>
          <w:lang w:eastAsia="en-US"/>
        </w:rPr>
        <w:t>Общие положения</w:t>
      </w:r>
    </w:p>
    <w:p w:rsidR="002B3152" w:rsidRPr="001A6735" w:rsidRDefault="002B3152" w:rsidP="002B3152">
      <w:pPr>
        <w:widowControl/>
        <w:autoSpaceDE/>
        <w:autoSpaceDN/>
        <w:adjustRightInd/>
        <w:rPr>
          <w:rFonts w:eastAsiaTheme="minorHAnsi"/>
          <w:b/>
          <w:sz w:val="28"/>
          <w:szCs w:val="28"/>
          <w:lang w:eastAsia="en-US"/>
        </w:rPr>
      </w:pP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Аттестация в обязательном порядке подлежат педагогические ра</w:t>
      </w:r>
      <w:r w:rsidR="00C14F98">
        <w:rPr>
          <w:rFonts w:eastAsiaTheme="minorHAnsi"/>
          <w:sz w:val="28"/>
          <w:szCs w:val="28"/>
          <w:lang w:eastAsia="en-US"/>
        </w:rPr>
        <w:t>ботники организации МБУ ДО «ДЮСШ ДВ</w:t>
      </w:r>
      <w:r w:rsidRPr="001A6735">
        <w:rPr>
          <w:rFonts w:eastAsiaTheme="minorHAnsi"/>
          <w:sz w:val="28"/>
          <w:szCs w:val="28"/>
          <w:lang w:eastAsia="en-US"/>
        </w:rPr>
        <w:t>» не имеющие квалификационных категорий (первой, высшей), включая педагогических работников, осуществляющих педагогическую деятельность помимо основной работы (по совместительству).</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Настоящее положение разработано в целях оценки профессиональной компетентности аттестуемого работника  занимаемой должности.</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Настоящее положение разработано на основе:</w:t>
      </w:r>
    </w:p>
    <w:p w:rsidR="001A6735" w:rsidRPr="001A6735" w:rsidRDefault="001A6735" w:rsidP="002B3152">
      <w:pPr>
        <w:widowControl/>
        <w:numPr>
          <w:ilvl w:val="0"/>
          <w:numId w:val="10"/>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Закона «Об образовании РФ» от 29.12.2012г. №273-ФЗ</w:t>
      </w:r>
    </w:p>
    <w:p w:rsidR="001A6735" w:rsidRPr="001A6735" w:rsidRDefault="001A6735" w:rsidP="002B3152">
      <w:pPr>
        <w:widowControl/>
        <w:numPr>
          <w:ilvl w:val="0"/>
          <w:numId w:val="10"/>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Приказа Министерства образования и науки РФ от 24.03.2010 г. №0209 «О порядке аттестации педагогических работников государственных муниципальных образовательных учреждений»</w:t>
      </w:r>
    </w:p>
    <w:p w:rsidR="001A6735" w:rsidRPr="001A6735" w:rsidRDefault="001A6735" w:rsidP="002B3152">
      <w:pPr>
        <w:widowControl/>
        <w:numPr>
          <w:ilvl w:val="0"/>
          <w:numId w:val="10"/>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Приказа Министерства образования науки и молодежной политики Забайкальского края</w:t>
      </w:r>
    </w:p>
    <w:p w:rsidR="001A6735" w:rsidRPr="002B3152" w:rsidRDefault="001A6735" w:rsidP="002B3152">
      <w:pPr>
        <w:widowControl/>
        <w:numPr>
          <w:ilvl w:val="0"/>
          <w:numId w:val="10"/>
        </w:numPr>
        <w:autoSpaceDE/>
        <w:autoSpaceDN/>
        <w:adjustRightInd/>
        <w:ind w:left="0" w:firstLine="567"/>
        <w:jc w:val="both"/>
        <w:rPr>
          <w:rFonts w:eastAsiaTheme="minorHAnsi"/>
          <w:sz w:val="28"/>
          <w:szCs w:val="28"/>
          <w:lang w:eastAsia="en-US"/>
        </w:rPr>
      </w:pPr>
      <w:r w:rsidRPr="002B3152">
        <w:rPr>
          <w:rFonts w:eastAsiaTheme="minorHAnsi"/>
          <w:sz w:val="28"/>
          <w:szCs w:val="28"/>
          <w:lang w:eastAsia="en-US"/>
        </w:rPr>
        <w:t>Приказа комитета образования муниципального</w:t>
      </w:r>
      <w:r w:rsidR="002B3152">
        <w:rPr>
          <w:rFonts w:eastAsiaTheme="minorHAnsi"/>
          <w:sz w:val="28"/>
          <w:szCs w:val="28"/>
          <w:lang w:eastAsia="en-US"/>
        </w:rPr>
        <w:t xml:space="preserve"> района «Приаргунский район» </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Основными задачами аттестации являются:</w:t>
      </w:r>
    </w:p>
    <w:p w:rsidR="001A6735" w:rsidRPr="001A6735" w:rsidRDefault="001A6735" w:rsidP="002B3152">
      <w:pPr>
        <w:widowControl/>
        <w:numPr>
          <w:ilvl w:val="0"/>
          <w:numId w:val="11"/>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1A6735" w:rsidRPr="001A6735" w:rsidRDefault="001A6735" w:rsidP="002B3152">
      <w:pPr>
        <w:widowControl/>
        <w:numPr>
          <w:ilvl w:val="0"/>
          <w:numId w:val="11"/>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Определение необходимости повышения квалификации педагогических работников;</w:t>
      </w:r>
    </w:p>
    <w:p w:rsidR="001A6735" w:rsidRPr="001A6735" w:rsidRDefault="001A6735" w:rsidP="002B3152">
      <w:pPr>
        <w:widowControl/>
        <w:numPr>
          <w:ilvl w:val="0"/>
          <w:numId w:val="11"/>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w:t>
      </w:r>
    </w:p>
    <w:p w:rsidR="001A6735" w:rsidRPr="001A6735" w:rsidRDefault="001A6735" w:rsidP="002B3152">
      <w:pPr>
        <w:widowControl/>
        <w:numPr>
          <w:ilvl w:val="0"/>
          <w:numId w:val="11"/>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Учет требований ФГОС к кадровым условиям реализации образовательных программ при формировании кадрового состава организации.</w:t>
      </w:r>
    </w:p>
    <w:p w:rsidR="001A6735" w:rsidRPr="002B3152"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Сроки проведения аттестации:</w:t>
      </w:r>
      <w:r w:rsidR="002B3152">
        <w:rPr>
          <w:rFonts w:eastAsiaTheme="minorHAnsi"/>
          <w:sz w:val="28"/>
          <w:szCs w:val="28"/>
          <w:lang w:eastAsia="en-US"/>
        </w:rPr>
        <w:t xml:space="preserve"> </w:t>
      </w:r>
      <w:r w:rsidRPr="002B3152">
        <w:rPr>
          <w:rFonts w:eastAsiaTheme="minorHAnsi"/>
          <w:sz w:val="28"/>
          <w:szCs w:val="28"/>
          <w:lang w:eastAsia="en-US"/>
        </w:rPr>
        <w:t>1 раз в 3 года</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lastRenderedPageBreak/>
        <w:t>В случае, когда у работодателя имеются основания для осуществления оценки профессиональной деятельности педагогического работника в межаттестационный период (жалобы обучающихся, родителей на низкие показатели результатов работы, качество образования, воспитания и т.д.), работодатель вправе принять решение о проведении внеочередной аттестации педагогического работника, независимо от наличия у него первой и высшей квалификационной категории, по правилам предусмотренным настоящим Положением.</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Принципы аттестации:</w:t>
      </w:r>
    </w:p>
    <w:p w:rsidR="001A6735" w:rsidRPr="001A6735" w:rsidRDefault="001A6735" w:rsidP="002B3152">
      <w:pPr>
        <w:widowControl/>
        <w:numPr>
          <w:ilvl w:val="0"/>
          <w:numId w:val="12"/>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 xml:space="preserve">коллегиальность </w:t>
      </w:r>
    </w:p>
    <w:p w:rsidR="001A6735" w:rsidRPr="001A6735" w:rsidRDefault="001A6735" w:rsidP="002B3152">
      <w:pPr>
        <w:widowControl/>
        <w:numPr>
          <w:ilvl w:val="0"/>
          <w:numId w:val="12"/>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гласность</w:t>
      </w:r>
    </w:p>
    <w:p w:rsidR="001A6735" w:rsidRPr="001A6735" w:rsidRDefault="001A6735" w:rsidP="002B3152">
      <w:pPr>
        <w:widowControl/>
        <w:numPr>
          <w:ilvl w:val="0"/>
          <w:numId w:val="12"/>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открытость</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Аттестации не подлежат следующие педагогические работники:</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а) проработавшие в данной должности менее 2–х лет в, в данной организации;</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б) беременные женщины;</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в) женщины, находящиеся в отпуске по беременности и родам;</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г) находящиеся в отпуске по уходу за ребенком до достижения возраста 3 лет;</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д) отсутствия на рабочем месте более 4 месяцев в связи с заболеванием.</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Аттестация педагогических работников, предусмотренных подпунктами «в» и «г» п. 1.6. данного Положения, проводится не ранее чем через 2 года после их выхода из указанных отпусков.</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Аттестация педагогических работников осуществляет аттестационная комиссия организации.</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Аттестационная комиссия утверждается приказом руководителя организации в составе не менее 3 человек: председателя, заместителя председателя, секретаря, председателя профсоюзной организации, членов комиссии, представителя комитета образования.</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Руководитель организации не является председателем аттестационной комиссии.</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Срок действия аттестационной комиссии 1 год.</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Полномочия отдельных членов комиссии могут быть досрочно прекращены приказом руководителя организации в случаях:</w:t>
      </w:r>
    </w:p>
    <w:p w:rsidR="001A6735" w:rsidRPr="001A6735" w:rsidRDefault="001A6735" w:rsidP="002B3152">
      <w:pPr>
        <w:widowControl/>
        <w:numPr>
          <w:ilvl w:val="0"/>
          <w:numId w:val="13"/>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не возможность выполнения обязанностей по состоянию здоровья;</w:t>
      </w:r>
    </w:p>
    <w:p w:rsidR="001A6735" w:rsidRPr="001A6735" w:rsidRDefault="001A6735" w:rsidP="002B3152">
      <w:pPr>
        <w:widowControl/>
        <w:numPr>
          <w:ilvl w:val="0"/>
          <w:numId w:val="13"/>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увольнения члена аттестационной комиссии;</w:t>
      </w:r>
    </w:p>
    <w:p w:rsidR="001A6735" w:rsidRPr="001A6735" w:rsidRDefault="001A6735" w:rsidP="002B3152">
      <w:pPr>
        <w:widowControl/>
        <w:numPr>
          <w:ilvl w:val="0"/>
          <w:numId w:val="13"/>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неисполнение, ненадлежащее исполнение обязанностей.</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Члены аттестационной комиссии:</w:t>
      </w:r>
    </w:p>
    <w:p w:rsidR="001A6735" w:rsidRPr="001A6735" w:rsidRDefault="001A6735" w:rsidP="002B3152">
      <w:pPr>
        <w:widowControl/>
        <w:numPr>
          <w:ilvl w:val="0"/>
          <w:numId w:val="14"/>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участвует в работе аттестационной комиссии;</w:t>
      </w:r>
    </w:p>
    <w:p w:rsidR="001A6735" w:rsidRPr="001A6735" w:rsidRDefault="001A6735" w:rsidP="002B3152">
      <w:pPr>
        <w:widowControl/>
        <w:numPr>
          <w:ilvl w:val="0"/>
          <w:numId w:val="14"/>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подписывают протоколы заседаний;</w:t>
      </w:r>
    </w:p>
    <w:p w:rsidR="001A6735" w:rsidRPr="001A6735" w:rsidRDefault="001A6735" w:rsidP="002B3152">
      <w:pPr>
        <w:widowControl/>
        <w:numPr>
          <w:ilvl w:val="0"/>
          <w:numId w:val="14"/>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осуществляют другие полномочия.</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Заседания аттестационной комиссии проводятся в соответствии графика аттестации, утвержденным руководителем организации.</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Заседание считается правомочным, если на нем присутствует не менее 2/3 от общего числа членов комиссии.</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К документации аттестации комиссии относится:</w:t>
      </w:r>
    </w:p>
    <w:p w:rsidR="001A6735" w:rsidRPr="001A6735" w:rsidRDefault="001A6735" w:rsidP="002B3152">
      <w:pPr>
        <w:widowControl/>
        <w:numPr>
          <w:ilvl w:val="0"/>
          <w:numId w:val="15"/>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lastRenderedPageBreak/>
        <w:t>приказ руководителя организации о составе, графике заседаний аттестационной комиссии;</w:t>
      </w:r>
    </w:p>
    <w:p w:rsidR="001A6735" w:rsidRPr="001A6735" w:rsidRDefault="001A6735" w:rsidP="002B3152">
      <w:pPr>
        <w:widowControl/>
        <w:numPr>
          <w:ilvl w:val="0"/>
          <w:numId w:val="15"/>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протоколы заседаний комиссии;</w:t>
      </w:r>
    </w:p>
    <w:p w:rsidR="001A6735" w:rsidRPr="001A6735" w:rsidRDefault="001A6735" w:rsidP="002B3152">
      <w:pPr>
        <w:widowControl/>
        <w:numPr>
          <w:ilvl w:val="0"/>
          <w:numId w:val="15"/>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документы по аттестации педагогических работников в составе личных дел (представление, выписка из протокола);</w:t>
      </w:r>
    </w:p>
    <w:p w:rsidR="001A6735" w:rsidRPr="001A6735" w:rsidRDefault="001A6735" w:rsidP="002B3152">
      <w:pPr>
        <w:widowControl/>
        <w:numPr>
          <w:ilvl w:val="0"/>
          <w:numId w:val="15"/>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журналы регистрации документов (журнал регистраций представлений, журнал регистрации письменных обращений педагогических работников).</w:t>
      </w:r>
    </w:p>
    <w:p w:rsidR="001A6735" w:rsidRPr="001A6735" w:rsidRDefault="001A6735" w:rsidP="002B3152">
      <w:pPr>
        <w:widowControl/>
        <w:numPr>
          <w:ilvl w:val="1"/>
          <w:numId w:val="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Аттестация педагогических работников включает несколько этапов:</w:t>
      </w:r>
    </w:p>
    <w:p w:rsidR="001A6735" w:rsidRPr="001A6735" w:rsidRDefault="001A6735" w:rsidP="002B3152">
      <w:pPr>
        <w:widowControl/>
        <w:numPr>
          <w:ilvl w:val="0"/>
          <w:numId w:val="16"/>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Предварительный этап (подготовка представления руководителям организации, ознакомления с ним аттестуемого).</w:t>
      </w:r>
    </w:p>
    <w:p w:rsidR="001A6735" w:rsidRPr="001A6735" w:rsidRDefault="001A6735" w:rsidP="002B3152">
      <w:pPr>
        <w:widowControl/>
        <w:numPr>
          <w:ilvl w:val="0"/>
          <w:numId w:val="16"/>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Проведение письменного квалификационного испытания по выбору аттестуемого.</w:t>
      </w:r>
    </w:p>
    <w:p w:rsidR="001A6735" w:rsidRPr="001A6735" w:rsidRDefault="001A6735" w:rsidP="002B3152">
      <w:pPr>
        <w:widowControl/>
        <w:numPr>
          <w:ilvl w:val="0"/>
          <w:numId w:val="16"/>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Подведение итогов аттестации.</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Аттестационная комиссия готовит итоговый отчет по форме, установленный образовательной организацией. После аттестации педагогических работников издается распоряжение (или иной акт) организации, в котором рассматриваются результаты аттестации, утверждается план мероприятия направленных на эффективность работы педагогических работников.</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Порядок принятия решений аттестационной комиссии.</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По результатам аттестации педагогического работника комиссия принимает решение:</w:t>
      </w:r>
    </w:p>
    <w:p w:rsidR="001A6735" w:rsidRPr="001A6735" w:rsidRDefault="001A6735" w:rsidP="002B3152">
      <w:pPr>
        <w:widowControl/>
        <w:numPr>
          <w:ilvl w:val="0"/>
          <w:numId w:val="17"/>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соответствие занимаемой должности (указывается должность)</w:t>
      </w:r>
    </w:p>
    <w:p w:rsidR="001A6735" w:rsidRPr="001A6735" w:rsidRDefault="001A6735" w:rsidP="002B3152">
      <w:pPr>
        <w:widowControl/>
        <w:numPr>
          <w:ilvl w:val="0"/>
          <w:numId w:val="17"/>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соответствие занимаемой должности при условии прохождения профессиональной переподготовки или повышения квалификации</w:t>
      </w:r>
    </w:p>
    <w:p w:rsidR="001A6735" w:rsidRPr="001A6735" w:rsidRDefault="001A6735" w:rsidP="002B3152">
      <w:pPr>
        <w:widowControl/>
        <w:numPr>
          <w:ilvl w:val="0"/>
          <w:numId w:val="17"/>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не соответствует занимаемой должности</w:t>
      </w:r>
    </w:p>
    <w:p w:rsidR="001A6735" w:rsidRPr="001A6735" w:rsidRDefault="001A6735" w:rsidP="002B3152">
      <w:pPr>
        <w:widowControl/>
        <w:numPr>
          <w:ilvl w:val="0"/>
          <w:numId w:val="17"/>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Решение комиссии принимается в отсутствии педагогического работника открытым голосованием.</w:t>
      </w:r>
    </w:p>
    <w:p w:rsidR="001A6735" w:rsidRPr="001A6735" w:rsidRDefault="001A6735" w:rsidP="002B3152">
      <w:pPr>
        <w:widowControl/>
        <w:numPr>
          <w:ilvl w:val="0"/>
          <w:numId w:val="18"/>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При равном количестве голосов членов комиссии считается, что педагогический работник соответствует занимаемой должности</w:t>
      </w:r>
    </w:p>
    <w:p w:rsidR="001A6735" w:rsidRPr="001A6735" w:rsidRDefault="001A6735" w:rsidP="002B3152">
      <w:pPr>
        <w:widowControl/>
        <w:numPr>
          <w:ilvl w:val="0"/>
          <w:numId w:val="18"/>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Результаты аттестации работнику сообщается ему после итогов голосования.</w:t>
      </w:r>
    </w:p>
    <w:p w:rsidR="001A6735" w:rsidRPr="001A6735" w:rsidRDefault="001A6735" w:rsidP="002B3152">
      <w:pPr>
        <w:widowControl/>
        <w:numPr>
          <w:ilvl w:val="0"/>
          <w:numId w:val="18"/>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Педагогический работник знакомится под роспись с результатами аттестации, оформленным протоколом.</w:t>
      </w:r>
    </w:p>
    <w:p w:rsidR="001A6735" w:rsidRPr="001A6735" w:rsidRDefault="001A6735" w:rsidP="002B3152">
      <w:pPr>
        <w:widowControl/>
        <w:numPr>
          <w:ilvl w:val="0"/>
          <w:numId w:val="18"/>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Выписка из протокола и представление хранятся в личном деле педагогического работника</w:t>
      </w:r>
    </w:p>
    <w:p w:rsidR="001A6735" w:rsidRPr="001A6735" w:rsidRDefault="001A6735" w:rsidP="002B3152">
      <w:pPr>
        <w:widowControl/>
        <w:numPr>
          <w:ilvl w:val="0"/>
          <w:numId w:val="9"/>
        </w:numPr>
        <w:autoSpaceDE/>
        <w:autoSpaceDN/>
        <w:adjustRightInd/>
        <w:ind w:left="0" w:firstLine="567"/>
        <w:jc w:val="center"/>
        <w:rPr>
          <w:rFonts w:eastAsiaTheme="minorHAnsi"/>
          <w:b/>
          <w:sz w:val="28"/>
          <w:szCs w:val="28"/>
          <w:lang w:eastAsia="en-US"/>
        </w:rPr>
      </w:pPr>
      <w:r w:rsidRPr="001A6735">
        <w:rPr>
          <w:rFonts w:eastAsiaTheme="minorHAnsi"/>
          <w:b/>
          <w:sz w:val="28"/>
          <w:szCs w:val="28"/>
          <w:lang w:eastAsia="en-US"/>
        </w:rPr>
        <w:t>Решения, принимаемые руководителем организации:</w:t>
      </w:r>
    </w:p>
    <w:p w:rsidR="001A6735" w:rsidRPr="001A6735" w:rsidRDefault="001A6735" w:rsidP="002B3152">
      <w:pPr>
        <w:widowControl/>
        <w:numPr>
          <w:ilvl w:val="0"/>
          <w:numId w:val="1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Результаты аттестации работника предоставляются руководителю не позднее 3 дней после ее проведения</w:t>
      </w:r>
    </w:p>
    <w:p w:rsidR="001A6735" w:rsidRPr="001A6735" w:rsidRDefault="001A6735" w:rsidP="002B3152">
      <w:pPr>
        <w:widowControl/>
        <w:numPr>
          <w:ilvl w:val="0"/>
          <w:numId w:val="1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повышение квалификации в срок не позднее 1 года со дня принятия комиссией решения.</w:t>
      </w:r>
    </w:p>
    <w:p w:rsidR="001A6735" w:rsidRPr="001A6735" w:rsidRDefault="001A6735" w:rsidP="002B3152">
      <w:pPr>
        <w:widowControl/>
        <w:numPr>
          <w:ilvl w:val="0"/>
          <w:numId w:val="1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lastRenderedPageBreak/>
        <w:t>По завершению обучения работник обязан представить в аттестационную комиссию отчет об освоении программ профессиональной подготовки.</w:t>
      </w:r>
    </w:p>
    <w:p w:rsidR="001A6735" w:rsidRPr="001A6735" w:rsidRDefault="001A6735" w:rsidP="002B3152">
      <w:pPr>
        <w:widowControl/>
        <w:numPr>
          <w:ilvl w:val="0"/>
          <w:numId w:val="19"/>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 xml:space="preserve"> В случае признания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п. 3 ч. 1 ст.81 ТК РФ</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Увольнение по данному основанию допускается, если невозможно перевести педагогического работника с его согласия на другую имеющуюся у работодателя работу, соответствующую квалификации работника.</w:t>
      </w:r>
    </w:p>
    <w:p w:rsidR="001A6735" w:rsidRPr="001A6735" w:rsidRDefault="001A6735" w:rsidP="002B3152">
      <w:pPr>
        <w:widowControl/>
        <w:numPr>
          <w:ilvl w:val="0"/>
          <w:numId w:val="20"/>
        </w:numPr>
        <w:autoSpaceDE/>
        <w:autoSpaceDN/>
        <w:adjustRightInd/>
        <w:ind w:left="0" w:firstLine="567"/>
        <w:jc w:val="both"/>
        <w:rPr>
          <w:rFonts w:eastAsiaTheme="minorHAnsi"/>
          <w:sz w:val="28"/>
          <w:szCs w:val="28"/>
          <w:lang w:eastAsia="en-US"/>
        </w:rPr>
      </w:pPr>
      <w:r w:rsidRPr="001A6735">
        <w:rPr>
          <w:rFonts w:eastAsiaTheme="minorHAnsi"/>
          <w:sz w:val="28"/>
          <w:szCs w:val="28"/>
          <w:lang w:eastAsia="en-US"/>
        </w:rPr>
        <w:t>Результаты аттестации педагогический работник вправе обжаловать в суде в соответствии с законодательством РФ</w:t>
      </w:r>
    </w:p>
    <w:p w:rsidR="001A6735" w:rsidRPr="001A6735" w:rsidRDefault="001A6735" w:rsidP="002B3152">
      <w:pPr>
        <w:widowControl/>
        <w:autoSpaceDE/>
        <w:autoSpaceDN/>
        <w:adjustRightInd/>
        <w:ind w:firstLine="567"/>
        <w:jc w:val="both"/>
        <w:rPr>
          <w:rFonts w:eastAsiaTheme="minorHAnsi"/>
          <w:sz w:val="28"/>
          <w:szCs w:val="28"/>
          <w:lang w:eastAsia="en-US"/>
        </w:rPr>
      </w:pPr>
      <w:r w:rsidRPr="001A6735">
        <w:rPr>
          <w:rFonts w:eastAsiaTheme="minorHAnsi"/>
          <w:sz w:val="28"/>
          <w:szCs w:val="28"/>
          <w:lang w:eastAsia="en-US"/>
        </w:rPr>
        <w:t xml:space="preserve">В настоящее положение могут вноситься дополнения, изменения, не противоречащие порядку аттестации педагогических работников на соответствие занимаемой должности. </w:t>
      </w:r>
    </w:p>
    <w:p w:rsidR="003312B4" w:rsidRDefault="003312B4"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E46825" w:rsidRDefault="00E46825"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Default="00C14F98" w:rsidP="00E46825">
      <w:pPr>
        <w:shd w:val="clear" w:color="auto" w:fill="FFFFFF"/>
        <w:contextualSpacing/>
        <w:jc w:val="both"/>
        <w:rPr>
          <w:sz w:val="24"/>
          <w:szCs w:val="24"/>
        </w:rPr>
      </w:pPr>
    </w:p>
    <w:p w:rsidR="00C14F98" w:rsidRPr="00E46825" w:rsidRDefault="00C14F98" w:rsidP="00E46825">
      <w:pPr>
        <w:shd w:val="clear" w:color="auto" w:fill="FFFFFF"/>
        <w:contextualSpacing/>
        <w:jc w:val="both"/>
        <w:rPr>
          <w:sz w:val="24"/>
          <w:szCs w:val="24"/>
        </w:rPr>
      </w:pPr>
    </w:p>
    <w:p w:rsidR="00E46825" w:rsidRPr="00C4602C" w:rsidRDefault="00E46825" w:rsidP="00E46825">
      <w:pPr>
        <w:shd w:val="clear" w:color="auto" w:fill="FFFFFF"/>
        <w:contextualSpacing/>
        <w:jc w:val="right"/>
        <w:rPr>
          <w:b/>
          <w:sz w:val="28"/>
          <w:szCs w:val="28"/>
        </w:rPr>
      </w:pPr>
      <w:r w:rsidRPr="00C4602C">
        <w:rPr>
          <w:b/>
          <w:sz w:val="28"/>
          <w:szCs w:val="28"/>
        </w:rPr>
        <w:lastRenderedPageBreak/>
        <w:t>Приложение № 2</w:t>
      </w:r>
    </w:p>
    <w:p w:rsidR="00E46825" w:rsidRPr="00C4602C" w:rsidRDefault="00E46825" w:rsidP="00E46825">
      <w:pPr>
        <w:shd w:val="clear" w:color="auto" w:fill="FFFFFF"/>
        <w:contextualSpacing/>
        <w:jc w:val="right"/>
        <w:rPr>
          <w:b/>
          <w:sz w:val="28"/>
          <w:szCs w:val="28"/>
        </w:rPr>
      </w:pPr>
      <w:r w:rsidRPr="00C4602C">
        <w:rPr>
          <w:b/>
          <w:sz w:val="28"/>
          <w:szCs w:val="28"/>
        </w:rPr>
        <w:t xml:space="preserve"> к коллективному договору</w:t>
      </w:r>
    </w:p>
    <w:p w:rsidR="00E46825" w:rsidRPr="00C4602C" w:rsidRDefault="00C14F98" w:rsidP="00E46825">
      <w:pPr>
        <w:shd w:val="clear" w:color="auto" w:fill="FFFFFF"/>
        <w:contextualSpacing/>
        <w:jc w:val="right"/>
        <w:rPr>
          <w:b/>
          <w:sz w:val="28"/>
          <w:szCs w:val="28"/>
        </w:rPr>
      </w:pPr>
      <w:r>
        <w:rPr>
          <w:b/>
          <w:sz w:val="28"/>
          <w:szCs w:val="28"/>
        </w:rPr>
        <w:t xml:space="preserve"> МБУ ДО «ДЮСШ </w:t>
      </w:r>
      <w:r w:rsidR="00E46825" w:rsidRPr="00C4602C">
        <w:rPr>
          <w:b/>
          <w:sz w:val="28"/>
          <w:szCs w:val="28"/>
        </w:rPr>
        <w:t>ДВ»</w:t>
      </w:r>
    </w:p>
    <w:p w:rsidR="00E46825" w:rsidRPr="00E46825" w:rsidRDefault="00E46825" w:rsidP="00E46825">
      <w:pPr>
        <w:shd w:val="clear" w:color="auto" w:fill="FFFFFF"/>
        <w:contextualSpacing/>
        <w:jc w:val="both"/>
        <w:rPr>
          <w:sz w:val="28"/>
          <w:szCs w:val="28"/>
        </w:rPr>
      </w:pPr>
    </w:p>
    <w:p w:rsidR="00C4602C" w:rsidRDefault="00C4602C" w:rsidP="00E46825">
      <w:pPr>
        <w:shd w:val="clear" w:color="auto" w:fill="FFFFFF"/>
        <w:contextualSpacing/>
        <w:jc w:val="both"/>
        <w:rPr>
          <w:sz w:val="28"/>
          <w:szCs w:val="28"/>
        </w:rPr>
        <w:sectPr w:rsidR="00C4602C" w:rsidSect="00C14F98">
          <w:headerReference w:type="default" r:id="rId28"/>
          <w:footerReference w:type="default" r:id="rId29"/>
          <w:type w:val="continuous"/>
          <w:pgSz w:w="11909" w:h="16834" w:code="9"/>
          <w:pgMar w:top="1134" w:right="710" w:bottom="1134" w:left="851" w:header="720" w:footer="720" w:gutter="0"/>
          <w:cols w:space="60"/>
          <w:noEndnote/>
          <w:titlePg/>
          <w:docGrid w:linePitch="272"/>
        </w:sectPr>
      </w:pPr>
    </w:p>
    <w:p w:rsidR="00C14F98" w:rsidRPr="00F035DD" w:rsidRDefault="00C14F98" w:rsidP="00C14F98">
      <w:pPr>
        <w:pStyle w:val="ad"/>
        <w:tabs>
          <w:tab w:val="left" w:pos="7065"/>
        </w:tabs>
      </w:pPr>
      <w:r w:rsidRPr="00D767A8">
        <w:rPr>
          <w:b/>
        </w:rPr>
        <w:lastRenderedPageBreak/>
        <w:t>Согласовано:</w:t>
      </w:r>
      <w:r>
        <w:t xml:space="preserve">                                                          </w:t>
      </w:r>
      <w:r w:rsidR="00D767A8" w:rsidRPr="00D767A8">
        <w:rPr>
          <w:b/>
        </w:rPr>
        <w:t>Утверждено</w:t>
      </w:r>
      <w:r w:rsidRPr="00D767A8">
        <w:rPr>
          <w:b/>
        </w:rPr>
        <w:t>:</w:t>
      </w:r>
    </w:p>
    <w:p w:rsidR="00C14F98" w:rsidRPr="00F035DD" w:rsidRDefault="00D767A8"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Pr="00F035DD" w:rsidRDefault="00C14F98" w:rsidP="00C14F98">
      <w:pPr>
        <w:pStyle w:val="ad"/>
        <w:tabs>
          <w:tab w:val="left" w:pos="5925"/>
        </w:tabs>
      </w:pPr>
      <w:r>
        <w:tab/>
        <w:t>МП</w:t>
      </w:r>
    </w:p>
    <w:p w:rsidR="00E46825" w:rsidRPr="00E46825" w:rsidRDefault="00E46825" w:rsidP="00E46825">
      <w:pPr>
        <w:shd w:val="clear" w:color="auto" w:fill="FFFFFF"/>
        <w:contextualSpacing/>
        <w:jc w:val="both"/>
        <w:rPr>
          <w:sz w:val="28"/>
          <w:szCs w:val="28"/>
        </w:rPr>
      </w:pPr>
    </w:p>
    <w:p w:rsidR="00E46825" w:rsidRPr="00E46825" w:rsidRDefault="00E46825" w:rsidP="00E46825">
      <w:pPr>
        <w:shd w:val="clear" w:color="auto" w:fill="FFFFFF"/>
        <w:contextualSpacing/>
        <w:jc w:val="both"/>
        <w:rPr>
          <w:sz w:val="28"/>
          <w:szCs w:val="28"/>
        </w:rPr>
      </w:pPr>
    </w:p>
    <w:p w:rsidR="00E46825" w:rsidRPr="00E46825" w:rsidRDefault="00E46825" w:rsidP="00E46825">
      <w:pPr>
        <w:shd w:val="clear" w:color="auto" w:fill="FFFFFF"/>
        <w:contextualSpacing/>
        <w:jc w:val="both"/>
        <w:rPr>
          <w:sz w:val="28"/>
          <w:szCs w:val="28"/>
        </w:rPr>
      </w:pPr>
    </w:p>
    <w:p w:rsidR="00E46825" w:rsidRPr="00E46825" w:rsidRDefault="00E46825" w:rsidP="003431F5">
      <w:pPr>
        <w:shd w:val="clear" w:color="auto" w:fill="FFFFFF"/>
        <w:contextualSpacing/>
        <w:jc w:val="center"/>
        <w:rPr>
          <w:b/>
          <w:sz w:val="28"/>
          <w:szCs w:val="28"/>
        </w:rPr>
      </w:pPr>
      <w:r w:rsidRPr="00E46825">
        <w:rPr>
          <w:b/>
          <w:sz w:val="28"/>
          <w:szCs w:val="28"/>
        </w:rPr>
        <w:t>Правила внутреннего распорядка</w:t>
      </w:r>
    </w:p>
    <w:p w:rsidR="00EA41DB" w:rsidRDefault="00E46825" w:rsidP="00E46825">
      <w:pPr>
        <w:shd w:val="clear" w:color="auto" w:fill="FFFFFF"/>
        <w:contextualSpacing/>
        <w:jc w:val="center"/>
        <w:rPr>
          <w:b/>
          <w:sz w:val="28"/>
          <w:szCs w:val="28"/>
        </w:rPr>
      </w:pPr>
      <w:r w:rsidRPr="00E46825">
        <w:rPr>
          <w:b/>
          <w:sz w:val="28"/>
          <w:szCs w:val="28"/>
        </w:rPr>
        <w:t>Муниципального бюджетного учреждения д</w:t>
      </w:r>
      <w:r w:rsidR="00C14F98">
        <w:rPr>
          <w:b/>
          <w:sz w:val="28"/>
          <w:szCs w:val="28"/>
        </w:rPr>
        <w:t xml:space="preserve">ополнительного образования «Детская юношеская спортивная </w:t>
      </w:r>
      <w:r w:rsidR="00161FF7">
        <w:rPr>
          <w:b/>
          <w:sz w:val="28"/>
          <w:szCs w:val="28"/>
        </w:rPr>
        <w:t xml:space="preserve">школа </w:t>
      </w:r>
      <w:r w:rsidR="00161FF7" w:rsidRPr="00E46825">
        <w:rPr>
          <w:b/>
          <w:sz w:val="28"/>
          <w:szCs w:val="28"/>
        </w:rPr>
        <w:t>детей</w:t>
      </w:r>
      <w:r w:rsidRPr="00E46825">
        <w:rPr>
          <w:b/>
          <w:sz w:val="28"/>
          <w:szCs w:val="28"/>
        </w:rPr>
        <w:t xml:space="preserve"> и взрослых» пгт. Приаргунск </w:t>
      </w:r>
    </w:p>
    <w:p w:rsidR="00E46825" w:rsidRPr="00E46825" w:rsidRDefault="00E46825" w:rsidP="00E46825">
      <w:pPr>
        <w:shd w:val="clear" w:color="auto" w:fill="FFFFFF"/>
        <w:contextualSpacing/>
        <w:jc w:val="center"/>
        <w:rPr>
          <w:b/>
          <w:sz w:val="28"/>
          <w:szCs w:val="28"/>
        </w:rPr>
      </w:pPr>
      <w:r w:rsidRPr="00E46825">
        <w:rPr>
          <w:b/>
          <w:sz w:val="28"/>
          <w:szCs w:val="28"/>
        </w:rPr>
        <w:t>Забайкальского края</w:t>
      </w:r>
    </w:p>
    <w:p w:rsidR="00C4602C" w:rsidRDefault="00E46825" w:rsidP="00E46825">
      <w:pPr>
        <w:shd w:val="clear" w:color="auto" w:fill="FFFFFF"/>
        <w:contextualSpacing/>
        <w:jc w:val="both"/>
        <w:rPr>
          <w:sz w:val="28"/>
          <w:szCs w:val="28"/>
        </w:rPr>
      </w:pPr>
      <w:r w:rsidRPr="00E46825">
        <w:rPr>
          <w:sz w:val="28"/>
          <w:szCs w:val="28"/>
        </w:rPr>
        <w:t xml:space="preserve"> </w:t>
      </w:r>
    </w:p>
    <w:p w:rsidR="00C4602C" w:rsidRDefault="00C4602C" w:rsidP="00E46825">
      <w:pPr>
        <w:shd w:val="clear" w:color="auto" w:fill="FFFFFF"/>
        <w:contextualSpacing/>
        <w:jc w:val="both"/>
        <w:rPr>
          <w:sz w:val="28"/>
          <w:szCs w:val="28"/>
        </w:rPr>
      </w:pPr>
    </w:p>
    <w:p w:rsidR="00E46825" w:rsidRPr="00E46825" w:rsidRDefault="00E46825" w:rsidP="002B3152">
      <w:pPr>
        <w:shd w:val="clear" w:color="auto" w:fill="FFFFFF"/>
        <w:contextualSpacing/>
        <w:jc w:val="center"/>
        <w:rPr>
          <w:sz w:val="28"/>
          <w:szCs w:val="28"/>
        </w:rPr>
      </w:pPr>
      <w:r w:rsidRPr="00E46825">
        <w:rPr>
          <w:sz w:val="28"/>
          <w:szCs w:val="28"/>
        </w:rPr>
        <w:t>1.Общие положения</w:t>
      </w:r>
    </w:p>
    <w:p w:rsidR="00E46825" w:rsidRPr="00E46825" w:rsidRDefault="00E46825" w:rsidP="00E46825">
      <w:pPr>
        <w:shd w:val="clear" w:color="auto" w:fill="FFFFFF"/>
        <w:contextualSpacing/>
        <w:jc w:val="both"/>
        <w:rPr>
          <w:sz w:val="28"/>
          <w:szCs w:val="28"/>
        </w:rPr>
      </w:pPr>
    </w:p>
    <w:p w:rsidR="00E46825" w:rsidRPr="00E46825" w:rsidRDefault="00E46825" w:rsidP="002B3152">
      <w:pPr>
        <w:shd w:val="clear" w:color="auto" w:fill="FFFFFF"/>
        <w:ind w:firstLine="567"/>
        <w:contextualSpacing/>
        <w:jc w:val="both"/>
        <w:rPr>
          <w:sz w:val="28"/>
          <w:szCs w:val="28"/>
        </w:rPr>
      </w:pPr>
      <w:r w:rsidRPr="00E46825">
        <w:rPr>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МБУ ДО «</w:t>
      </w:r>
      <w:r w:rsidR="00C14F98">
        <w:rPr>
          <w:sz w:val="28"/>
          <w:szCs w:val="28"/>
        </w:rPr>
        <w:t>Детская юношеская спортивная школа детей и взрослых» (далее МБУ ДО «ДЮСШ ДВ»</w:t>
      </w:r>
      <w:r w:rsidRPr="00E46825">
        <w:rPr>
          <w:sz w:val="28"/>
          <w:szCs w:val="28"/>
        </w:rPr>
        <w:t xml:space="preserve">).                                                                                    </w:t>
      </w:r>
    </w:p>
    <w:p w:rsidR="00C4602C" w:rsidRDefault="00E46825" w:rsidP="002B3152">
      <w:pPr>
        <w:shd w:val="clear" w:color="auto" w:fill="FFFFFF"/>
        <w:ind w:firstLine="567"/>
        <w:contextualSpacing/>
        <w:jc w:val="both"/>
        <w:rPr>
          <w:sz w:val="28"/>
          <w:szCs w:val="28"/>
        </w:rPr>
      </w:pPr>
      <w:r w:rsidRPr="00E46825">
        <w:rPr>
          <w:sz w:val="28"/>
          <w:szCs w:val="28"/>
        </w:rPr>
        <w:t xml:space="preserve">1.2. Действие Правил распространяется на всех работников </w:t>
      </w:r>
      <w:r w:rsidR="00C14F98">
        <w:rPr>
          <w:sz w:val="28"/>
          <w:szCs w:val="28"/>
        </w:rPr>
        <w:t>МБУ ДО «ДЮСШ ДВ»</w:t>
      </w:r>
      <w:r w:rsidRPr="00E46825">
        <w:rPr>
          <w:sz w:val="28"/>
          <w:szCs w:val="28"/>
        </w:rPr>
        <w:t xml:space="preserve">.         </w:t>
      </w:r>
    </w:p>
    <w:p w:rsidR="00E46825" w:rsidRDefault="00E46825" w:rsidP="002B3152">
      <w:pPr>
        <w:shd w:val="clear" w:color="auto" w:fill="FFFFFF"/>
        <w:ind w:firstLine="567"/>
        <w:contextualSpacing/>
        <w:jc w:val="both"/>
        <w:rPr>
          <w:sz w:val="28"/>
          <w:szCs w:val="28"/>
        </w:rPr>
      </w:pPr>
      <w:r w:rsidRPr="00E46825">
        <w:rPr>
          <w:sz w:val="28"/>
          <w:szCs w:val="28"/>
        </w:rPr>
        <w:t xml:space="preserve">1.3. </w:t>
      </w:r>
      <w:r w:rsidR="00161FF7" w:rsidRPr="00E46825">
        <w:rPr>
          <w:sz w:val="28"/>
          <w:szCs w:val="28"/>
        </w:rPr>
        <w:t>Вопросы, связанные</w:t>
      </w:r>
      <w:r w:rsidRPr="00E46825">
        <w:rPr>
          <w:sz w:val="28"/>
          <w:szCs w:val="28"/>
        </w:rPr>
        <w:t xml:space="preserve"> с применением правил внутреннего трудового </w:t>
      </w:r>
      <w:r w:rsidR="00161FF7" w:rsidRPr="00E46825">
        <w:rPr>
          <w:sz w:val="28"/>
          <w:szCs w:val="28"/>
        </w:rPr>
        <w:t>распорядка решаются</w:t>
      </w:r>
      <w:r w:rsidRPr="00E46825">
        <w:rPr>
          <w:sz w:val="28"/>
          <w:szCs w:val="28"/>
        </w:rPr>
        <w:t xml:space="preserve"> руководством </w:t>
      </w:r>
      <w:r w:rsidR="00C14F98">
        <w:rPr>
          <w:sz w:val="28"/>
          <w:szCs w:val="28"/>
        </w:rPr>
        <w:t>МБУ ДО «ДЮСШ ДВ»</w:t>
      </w:r>
      <w:r w:rsidRPr="00E46825">
        <w:rPr>
          <w:sz w:val="28"/>
          <w:szCs w:val="28"/>
        </w:rPr>
        <w:t xml:space="preserve"> в пределах, предоставленных ему прав, в случаях, предусмотренных действующим законодательством, совместно или по согласованию с профсоюзным комитетом.</w:t>
      </w:r>
    </w:p>
    <w:p w:rsidR="00C4602C" w:rsidRPr="00E46825" w:rsidRDefault="00C4602C" w:rsidP="002B3152">
      <w:pPr>
        <w:shd w:val="clear" w:color="auto" w:fill="FFFFFF"/>
        <w:ind w:firstLine="567"/>
        <w:contextualSpacing/>
        <w:rPr>
          <w:sz w:val="28"/>
          <w:szCs w:val="28"/>
        </w:rPr>
      </w:pPr>
    </w:p>
    <w:p w:rsidR="00E46825" w:rsidRDefault="00E46825" w:rsidP="00C4602C">
      <w:pPr>
        <w:shd w:val="clear" w:color="auto" w:fill="FFFFFF"/>
        <w:contextualSpacing/>
        <w:jc w:val="center"/>
        <w:rPr>
          <w:sz w:val="28"/>
          <w:szCs w:val="28"/>
        </w:rPr>
      </w:pPr>
      <w:r w:rsidRPr="00E46825">
        <w:rPr>
          <w:sz w:val="28"/>
          <w:szCs w:val="28"/>
        </w:rPr>
        <w:t>2. Порядок  приема, перевода и увольнения работников</w:t>
      </w:r>
    </w:p>
    <w:p w:rsidR="00C4602C" w:rsidRPr="00E46825" w:rsidRDefault="00C4602C" w:rsidP="002B3152">
      <w:pPr>
        <w:shd w:val="clear" w:color="auto" w:fill="FFFFFF"/>
        <w:ind w:firstLine="567"/>
        <w:contextualSpacing/>
        <w:jc w:val="both"/>
        <w:rPr>
          <w:sz w:val="28"/>
          <w:szCs w:val="28"/>
        </w:rPr>
      </w:pP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2.1. Прием на работу и увольнение работников   осуществляет директор </w:t>
      </w:r>
      <w:r w:rsidR="00C14F98">
        <w:rPr>
          <w:sz w:val="28"/>
          <w:szCs w:val="28"/>
        </w:rPr>
        <w:t>МБУ ДО «ДЮСШ ДВ»</w:t>
      </w:r>
      <w:r w:rsidRPr="00E46825">
        <w:rPr>
          <w:sz w:val="28"/>
          <w:szCs w:val="28"/>
        </w:rPr>
        <w:t xml:space="preserve">.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2.2.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2.3.К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w:t>
      </w:r>
    </w:p>
    <w:p w:rsidR="00E46825" w:rsidRPr="00E46825" w:rsidRDefault="00E46825" w:rsidP="002B3152">
      <w:pPr>
        <w:shd w:val="clear" w:color="auto" w:fill="FFFFFF"/>
        <w:ind w:firstLine="567"/>
        <w:contextualSpacing/>
        <w:jc w:val="both"/>
        <w:rPr>
          <w:sz w:val="28"/>
          <w:szCs w:val="28"/>
        </w:rPr>
      </w:pPr>
      <w:r w:rsidRPr="00E46825">
        <w:rPr>
          <w:sz w:val="28"/>
          <w:szCs w:val="28"/>
        </w:rPr>
        <w:lastRenderedPageBreak/>
        <w:t xml:space="preserve"> 2.4.  При приеме на работу (заключение трудового договора) работник обязан представить администрации следующие документы:</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медицинское заключение о состоянии здоровья;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паспорт или иной документ, удостоверяющий личность;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 копию ИНН;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страховое свидетельство государственного пенсионного страхования;                                                                                                               - документы воинского учета - для военнообязанных и лиц, подлежащих призыву на военную службу;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 документ о соответствующем образовании и квалификационной категории Прием на работу без перечисленных выше документов не допускается.</w:t>
      </w:r>
    </w:p>
    <w:p w:rsidR="00E46825" w:rsidRPr="00E46825" w:rsidRDefault="00E46825" w:rsidP="002B3152">
      <w:pPr>
        <w:shd w:val="clear" w:color="auto" w:fill="FFFFFF"/>
        <w:ind w:firstLine="567"/>
        <w:contextualSpacing/>
        <w:jc w:val="both"/>
        <w:rPr>
          <w:sz w:val="28"/>
          <w:szCs w:val="28"/>
        </w:rPr>
      </w:pPr>
      <w:r w:rsidRPr="00E46825">
        <w:rPr>
          <w:sz w:val="28"/>
          <w:szCs w:val="28"/>
        </w:rPr>
        <w:t>2.5. Запрещается требовать от лиц при приеме на работу документы, представление которых не предусмотрено законодательством.</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2.6. Прием на работу оформляется подписанием трудового договора в письменной форме между работником и </w:t>
      </w:r>
      <w:r w:rsidR="00C14F98">
        <w:rPr>
          <w:sz w:val="28"/>
          <w:szCs w:val="28"/>
        </w:rPr>
        <w:t>МБУ ДО «ДЮСШ ДВ»</w:t>
      </w:r>
      <w:r w:rsidRPr="00E46825">
        <w:rPr>
          <w:sz w:val="28"/>
          <w:szCs w:val="28"/>
        </w:rPr>
        <w:t xml:space="preserve"> в лице директора.</w:t>
      </w:r>
    </w:p>
    <w:p w:rsidR="00E46825" w:rsidRPr="00E46825" w:rsidRDefault="00E46825" w:rsidP="002B3152">
      <w:pPr>
        <w:shd w:val="clear" w:color="auto" w:fill="FFFFFF"/>
        <w:ind w:firstLine="567"/>
        <w:contextualSpacing/>
        <w:jc w:val="both"/>
        <w:rPr>
          <w:sz w:val="28"/>
          <w:szCs w:val="28"/>
        </w:rPr>
      </w:pPr>
      <w:r w:rsidRPr="00E46825">
        <w:rPr>
          <w:sz w:val="28"/>
          <w:szCs w:val="28"/>
        </w:rPr>
        <w:t>2.7. 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со      штатным расписанием и условия оплаты труда.</w:t>
      </w:r>
    </w:p>
    <w:p w:rsidR="00E46825" w:rsidRPr="00E46825" w:rsidRDefault="00E46825" w:rsidP="002B3152">
      <w:pPr>
        <w:shd w:val="clear" w:color="auto" w:fill="FFFFFF"/>
        <w:ind w:firstLine="567"/>
        <w:contextualSpacing/>
        <w:jc w:val="both"/>
        <w:rPr>
          <w:sz w:val="28"/>
          <w:szCs w:val="28"/>
        </w:rPr>
      </w:pPr>
      <w:r w:rsidRPr="00E46825">
        <w:rPr>
          <w:sz w:val="28"/>
          <w:szCs w:val="28"/>
        </w:rPr>
        <w:t>2.8.  Перед допуском к работе вновь поступившего работника администрация обязана:</w:t>
      </w:r>
    </w:p>
    <w:p w:rsidR="00E46825" w:rsidRPr="00E46825" w:rsidRDefault="00E46825" w:rsidP="002B3152">
      <w:pPr>
        <w:shd w:val="clear" w:color="auto" w:fill="FFFFFF"/>
        <w:ind w:firstLine="567"/>
        <w:contextualSpacing/>
        <w:jc w:val="both"/>
        <w:rPr>
          <w:sz w:val="28"/>
          <w:szCs w:val="28"/>
        </w:rPr>
      </w:pPr>
      <w:r w:rsidRPr="00E46825">
        <w:rPr>
          <w:sz w:val="28"/>
          <w:szCs w:val="28"/>
        </w:rPr>
        <w:t>- ознакомить работника с условиями, его должностной инструкцией, условиями оплаты труда, разъяснить его права и обязанности;</w:t>
      </w:r>
    </w:p>
    <w:p w:rsidR="00E46825" w:rsidRPr="00E46825" w:rsidRDefault="00E46825" w:rsidP="002B3152">
      <w:pPr>
        <w:shd w:val="clear" w:color="auto" w:fill="FFFFFF"/>
        <w:ind w:firstLine="567"/>
        <w:contextualSpacing/>
        <w:jc w:val="both"/>
        <w:rPr>
          <w:sz w:val="28"/>
          <w:szCs w:val="28"/>
        </w:rPr>
      </w:pPr>
      <w:r w:rsidRPr="00E46825">
        <w:rPr>
          <w:sz w:val="28"/>
          <w:szCs w:val="28"/>
        </w:rPr>
        <w:t>-  ознакомить работника с настоящими Правилами, образовательной программой, уставом и другими документами, проинструктировать его по правилам техники безопасности, производственной санитарии, противопожарной безопасности, организации охраны жизни и здоровья детей, с оформлением инструктажа в журнале установленного образца.</w:t>
      </w:r>
    </w:p>
    <w:p w:rsidR="00E46825" w:rsidRPr="00E46825" w:rsidRDefault="00E46825" w:rsidP="002B3152">
      <w:pPr>
        <w:shd w:val="clear" w:color="auto" w:fill="FFFFFF"/>
        <w:ind w:firstLine="567"/>
        <w:contextualSpacing/>
        <w:jc w:val="both"/>
        <w:rPr>
          <w:sz w:val="28"/>
          <w:szCs w:val="28"/>
        </w:rPr>
      </w:pPr>
      <w:r w:rsidRPr="00E46825">
        <w:rPr>
          <w:sz w:val="28"/>
          <w:szCs w:val="28"/>
        </w:rPr>
        <w:t>2.9.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2.10.  На каждого работника </w:t>
      </w:r>
      <w:r w:rsidR="00C14F98">
        <w:rPr>
          <w:sz w:val="28"/>
          <w:szCs w:val="28"/>
        </w:rPr>
        <w:t>МБУ ДО «ДЮСШ ДВ»</w:t>
      </w:r>
      <w:r w:rsidRPr="00E46825">
        <w:rPr>
          <w:sz w:val="28"/>
          <w:szCs w:val="28"/>
        </w:rPr>
        <w:t xml:space="preserve">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отделе кадров комитета образования  75 лет.</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2.11.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w:t>
      </w:r>
      <w:r w:rsidR="00C14F98">
        <w:rPr>
          <w:sz w:val="28"/>
          <w:szCs w:val="28"/>
        </w:rPr>
        <w:t>МБУ ДО «ДЮСШ ДВ»</w:t>
      </w:r>
      <w:r w:rsidRPr="00E46825">
        <w:rPr>
          <w:sz w:val="28"/>
          <w:szCs w:val="28"/>
        </w:rPr>
        <w:t xml:space="preserve"> за две недели. Прекращение трудового договора оформляется приказом по </w:t>
      </w:r>
      <w:r w:rsidR="00C14F98">
        <w:rPr>
          <w:sz w:val="28"/>
          <w:szCs w:val="28"/>
        </w:rPr>
        <w:t>МБУ ДО «ДЮСШ ДВ»</w:t>
      </w:r>
      <w:r w:rsidRPr="00E46825">
        <w:rPr>
          <w:sz w:val="28"/>
          <w:szCs w:val="28"/>
        </w:rPr>
        <w:t>.</w:t>
      </w:r>
    </w:p>
    <w:p w:rsidR="00E46825" w:rsidRDefault="00E46825" w:rsidP="002B3152">
      <w:pPr>
        <w:shd w:val="clear" w:color="auto" w:fill="FFFFFF"/>
        <w:ind w:firstLine="567"/>
        <w:contextualSpacing/>
        <w:jc w:val="both"/>
        <w:rPr>
          <w:sz w:val="28"/>
          <w:szCs w:val="28"/>
        </w:rPr>
      </w:pPr>
      <w:r w:rsidRPr="00E46825">
        <w:rPr>
          <w:sz w:val="28"/>
          <w:szCs w:val="28"/>
        </w:rPr>
        <w:lastRenderedPageBreak/>
        <w:t xml:space="preserve">2.12. В день увольнения администрация </w:t>
      </w:r>
      <w:r w:rsidR="00C14F98">
        <w:rPr>
          <w:sz w:val="28"/>
          <w:szCs w:val="28"/>
        </w:rPr>
        <w:t xml:space="preserve">МБУ ДО «ДЮСШ </w:t>
      </w:r>
      <w:r w:rsidR="00161FF7">
        <w:rPr>
          <w:sz w:val="28"/>
          <w:szCs w:val="28"/>
        </w:rPr>
        <w:t>ДВ»</w:t>
      </w:r>
      <w:r w:rsidR="00161FF7" w:rsidRPr="00E46825">
        <w:rPr>
          <w:sz w:val="28"/>
          <w:szCs w:val="28"/>
        </w:rPr>
        <w:t xml:space="preserve"> производит</w:t>
      </w:r>
      <w:r w:rsidRPr="00E46825">
        <w:rPr>
          <w:sz w:val="28"/>
          <w:szCs w:val="28"/>
        </w:rPr>
        <w:t xml:space="preserve">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C4602C" w:rsidRPr="00E46825" w:rsidRDefault="00C4602C" w:rsidP="00E46825">
      <w:pPr>
        <w:shd w:val="clear" w:color="auto" w:fill="FFFFFF"/>
        <w:contextualSpacing/>
        <w:jc w:val="both"/>
        <w:rPr>
          <w:sz w:val="28"/>
          <w:szCs w:val="28"/>
        </w:rPr>
      </w:pPr>
    </w:p>
    <w:p w:rsidR="00C4602C" w:rsidRPr="00C4602C" w:rsidRDefault="00E46825" w:rsidP="00121C3E">
      <w:pPr>
        <w:pStyle w:val="a4"/>
        <w:numPr>
          <w:ilvl w:val="0"/>
          <w:numId w:val="9"/>
        </w:numPr>
        <w:shd w:val="clear" w:color="auto" w:fill="FFFFFF"/>
        <w:contextualSpacing/>
        <w:jc w:val="center"/>
        <w:rPr>
          <w:sz w:val="28"/>
          <w:szCs w:val="28"/>
        </w:rPr>
      </w:pPr>
      <w:r w:rsidRPr="00C4602C">
        <w:rPr>
          <w:sz w:val="28"/>
          <w:szCs w:val="28"/>
        </w:rPr>
        <w:t>Основные обязанности работников</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3.1. Работники </w:t>
      </w:r>
      <w:r w:rsidR="00C14F98">
        <w:rPr>
          <w:sz w:val="28"/>
          <w:szCs w:val="28"/>
        </w:rPr>
        <w:t>МБУ ДО «ДЮСШ ДВ»</w:t>
      </w:r>
      <w:r w:rsidRPr="00E46825">
        <w:rPr>
          <w:sz w:val="28"/>
          <w:szCs w:val="28"/>
        </w:rPr>
        <w:t xml:space="preserve"> обязаны:</w:t>
      </w:r>
    </w:p>
    <w:p w:rsidR="00E46825" w:rsidRPr="00E46825" w:rsidRDefault="00E46825" w:rsidP="002B3152">
      <w:pPr>
        <w:shd w:val="clear" w:color="auto" w:fill="FFFFFF"/>
        <w:ind w:firstLine="567"/>
        <w:contextualSpacing/>
        <w:jc w:val="both"/>
        <w:rPr>
          <w:sz w:val="28"/>
          <w:szCs w:val="28"/>
        </w:rPr>
      </w:pPr>
      <w:r w:rsidRPr="00E46825">
        <w:rPr>
          <w:sz w:val="28"/>
          <w:szCs w:val="28"/>
        </w:rPr>
        <w:t>-  работать честно и добросовестно, строго выполнять учебный режим, распоряжения администрации школы, обязанности, возложенные на них уставом УДО, правилами внутреннего трудового распорядка, положениями и должностными инструкциями;</w:t>
      </w:r>
    </w:p>
    <w:p w:rsidR="00E46825" w:rsidRPr="00E46825" w:rsidRDefault="00E46825" w:rsidP="002B3152">
      <w:pPr>
        <w:shd w:val="clear" w:color="auto" w:fill="FFFFFF"/>
        <w:ind w:firstLine="567"/>
        <w:contextualSpacing/>
        <w:jc w:val="both"/>
        <w:rPr>
          <w:sz w:val="28"/>
          <w:szCs w:val="28"/>
        </w:rPr>
      </w:pPr>
      <w:r w:rsidRPr="00E46825">
        <w:rPr>
          <w:sz w:val="28"/>
          <w:szCs w:val="28"/>
        </w:rPr>
        <w:t>-   соблюдать дисциплину труда - основу порядка в УДО,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своевременно и точно исполнять распоряжения администрации;</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всемерно стремиться к повышению качества выполняемой работы, не допускать упущений в ней, строго соблюдать исполнительскую дисциплину,   проявлять творческую инициативу, направленную на достижение высоких результатов трудовой деятельности;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быть всегда внимательными к детям, вежливыми с родителями обучающихся и членами коллектива;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систематически повышать свой теоретический, методический и культурный уровень, деловую квалификацию;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быть примером достойного поведения и высокого морального долга на работе, в быту и общественных местах, соблюдать правила общежития;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содержать свое рабочее место в чистоте и порядке, соблюдать установленный порядок хранения материальных ценностей и документов;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беречь и укреплять собственность </w:t>
      </w:r>
      <w:r w:rsidR="00C14F98">
        <w:rPr>
          <w:sz w:val="28"/>
          <w:szCs w:val="28"/>
        </w:rPr>
        <w:t>МБУ ДО «ДЮСШ ДВ»</w:t>
      </w:r>
      <w:r w:rsidRPr="00E46825">
        <w:rPr>
          <w:sz w:val="28"/>
          <w:szCs w:val="28"/>
        </w:rPr>
        <w:t xml:space="preserve"> (оборудование, инвентарь, учебные пособия и т.д.), экономно расходовать материалы, электроэнергию, воспитывать у воспитанников бережное отношение к имуществу;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проходить в установленные сроки периодические медицинские осмотры. </w:t>
      </w:r>
    </w:p>
    <w:p w:rsidR="00E46825" w:rsidRPr="00E46825" w:rsidRDefault="00161FF7" w:rsidP="002B3152">
      <w:pPr>
        <w:shd w:val="clear" w:color="auto" w:fill="FFFFFF"/>
        <w:ind w:firstLine="567"/>
        <w:contextualSpacing/>
        <w:jc w:val="both"/>
        <w:rPr>
          <w:sz w:val="28"/>
          <w:szCs w:val="28"/>
        </w:rPr>
      </w:pPr>
      <w:r>
        <w:rPr>
          <w:sz w:val="28"/>
          <w:szCs w:val="28"/>
        </w:rPr>
        <w:t xml:space="preserve">3.2. </w:t>
      </w:r>
      <w:r w:rsidR="00E46825" w:rsidRPr="00E46825">
        <w:rPr>
          <w:sz w:val="28"/>
          <w:szCs w:val="28"/>
        </w:rPr>
        <w:t xml:space="preserve">Педагогические работники </w:t>
      </w:r>
      <w:r w:rsidR="00C14F98">
        <w:rPr>
          <w:sz w:val="28"/>
          <w:szCs w:val="28"/>
        </w:rPr>
        <w:t xml:space="preserve">МБУ ДО «ДЮСШ ДВ» </w:t>
      </w:r>
      <w:r w:rsidR="00E46825" w:rsidRPr="00E46825">
        <w:rPr>
          <w:sz w:val="28"/>
          <w:szCs w:val="28"/>
        </w:rPr>
        <w:t xml:space="preserve">несут полную ответственность за жизнь и здоровье детей во время проведения тренировочных занятий, внеклассных и внешкольных мероприятий, организуемых </w:t>
      </w:r>
      <w:r w:rsidR="00C14F98">
        <w:rPr>
          <w:sz w:val="28"/>
          <w:szCs w:val="28"/>
        </w:rPr>
        <w:t>МБУ ДО «ДЮСШ ДВ»</w:t>
      </w:r>
      <w:r w:rsidR="00E46825" w:rsidRPr="00E46825">
        <w:rPr>
          <w:sz w:val="28"/>
          <w:szCs w:val="28"/>
        </w:rPr>
        <w:t xml:space="preserve">. Обо всех случаях травматизма обучающихся работники  обязаны немедленно сообщить администрации.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3.3. Приказом директора   в дополнение </w:t>
      </w:r>
      <w:r w:rsidR="00C14F98" w:rsidRPr="00E46825">
        <w:rPr>
          <w:sz w:val="28"/>
          <w:szCs w:val="28"/>
        </w:rPr>
        <w:t>к основной работе</w:t>
      </w:r>
      <w:r w:rsidRPr="00E46825">
        <w:rPr>
          <w:sz w:val="28"/>
          <w:szCs w:val="28"/>
        </w:rPr>
        <w:t xml:space="preserve">, на </w:t>
      </w:r>
      <w:r w:rsidR="00C14F98" w:rsidRPr="00E46825">
        <w:rPr>
          <w:sz w:val="28"/>
          <w:szCs w:val="28"/>
        </w:rPr>
        <w:t>работников могут</w:t>
      </w:r>
      <w:r w:rsidRPr="00E46825">
        <w:rPr>
          <w:sz w:val="28"/>
          <w:szCs w:val="28"/>
        </w:rPr>
        <w:t xml:space="preserve"> быть </w:t>
      </w:r>
      <w:r w:rsidR="00C14F98" w:rsidRPr="00E46825">
        <w:rPr>
          <w:sz w:val="28"/>
          <w:szCs w:val="28"/>
        </w:rPr>
        <w:t>возложены дополнительные</w:t>
      </w:r>
      <w:r w:rsidRPr="00E46825">
        <w:rPr>
          <w:sz w:val="28"/>
          <w:szCs w:val="28"/>
        </w:rPr>
        <w:t xml:space="preserve"> виды работ, не входящих в круг должностных обязанностей, за что устанавливается доплата на основании Положения о </w:t>
      </w:r>
      <w:r w:rsidRPr="00E46825">
        <w:rPr>
          <w:sz w:val="28"/>
          <w:szCs w:val="28"/>
        </w:rPr>
        <w:lastRenderedPageBreak/>
        <w:t>распределении дополнительной части фонда оплаты труда.</w:t>
      </w:r>
    </w:p>
    <w:p w:rsidR="00E46825" w:rsidRPr="00E46825" w:rsidRDefault="00E46825" w:rsidP="002B3152">
      <w:pPr>
        <w:shd w:val="clear" w:color="auto" w:fill="FFFFFF"/>
        <w:ind w:firstLine="567"/>
        <w:contextualSpacing/>
        <w:jc w:val="both"/>
        <w:rPr>
          <w:sz w:val="28"/>
          <w:szCs w:val="28"/>
        </w:rPr>
      </w:pPr>
    </w:p>
    <w:p w:rsidR="00E46825" w:rsidRPr="00E46825" w:rsidRDefault="00E46825" w:rsidP="00C4602C">
      <w:pPr>
        <w:shd w:val="clear" w:color="auto" w:fill="FFFFFF"/>
        <w:contextualSpacing/>
        <w:jc w:val="center"/>
        <w:rPr>
          <w:sz w:val="28"/>
          <w:szCs w:val="28"/>
        </w:rPr>
      </w:pPr>
      <w:r w:rsidRPr="00E46825">
        <w:rPr>
          <w:sz w:val="28"/>
          <w:szCs w:val="28"/>
        </w:rPr>
        <w:t>4.  Ос</w:t>
      </w:r>
      <w:r w:rsidR="00C752C3">
        <w:rPr>
          <w:sz w:val="28"/>
          <w:szCs w:val="28"/>
        </w:rPr>
        <w:t>новные обязанности работодателя</w:t>
      </w:r>
    </w:p>
    <w:p w:rsidR="00E46825" w:rsidRPr="00E46825" w:rsidRDefault="00E46825" w:rsidP="00E46825">
      <w:pPr>
        <w:shd w:val="clear" w:color="auto" w:fill="FFFFFF"/>
        <w:contextualSpacing/>
        <w:jc w:val="both"/>
        <w:rPr>
          <w:sz w:val="28"/>
          <w:szCs w:val="28"/>
        </w:rPr>
      </w:pPr>
    </w:p>
    <w:p w:rsidR="00E46825" w:rsidRPr="00E46825" w:rsidRDefault="00C752C3" w:rsidP="002B3152">
      <w:pPr>
        <w:shd w:val="clear" w:color="auto" w:fill="FFFFFF"/>
        <w:ind w:firstLine="567"/>
        <w:contextualSpacing/>
        <w:jc w:val="both"/>
        <w:rPr>
          <w:sz w:val="28"/>
          <w:szCs w:val="28"/>
        </w:rPr>
      </w:pPr>
      <w:r>
        <w:rPr>
          <w:sz w:val="28"/>
          <w:szCs w:val="28"/>
        </w:rPr>
        <w:t>4.1.         Работодатель</w:t>
      </w:r>
      <w:r w:rsidR="00E46825" w:rsidRPr="00E46825">
        <w:rPr>
          <w:sz w:val="28"/>
          <w:szCs w:val="28"/>
        </w:rPr>
        <w:t xml:space="preserve"> </w:t>
      </w:r>
      <w:r w:rsidR="00C14F98">
        <w:rPr>
          <w:sz w:val="28"/>
          <w:szCs w:val="28"/>
        </w:rPr>
        <w:t xml:space="preserve">МБУ ДО «ДЮСШ ДВ» </w:t>
      </w:r>
      <w:r w:rsidR="00E46825" w:rsidRPr="00E46825">
        <w:rPr>
          <w:sz w:val="28"/>
          <w:szCs w:val="28"/>
        </w:rPr>
        <w:t xml:space="preserve">обязана: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обеспечивать соблюдение работниками  обязанностей, возложенных на них уставом образовательного учреждения и правилами внутреннего трудового распорядка;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 своих полномочий;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своевременно рассматривать замечания работников;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правильно организовать труд работников </w:t>
      </w:r>
      <w:r w:rsidR="00C14F98">
        <w:rPr>
          <w:sz w:val="28"/>
          <w:szCs w:val="28"/>
        </w:rPr>
        <w:t>МБУ ДО «ДЮСШ ДВ»</w:t>
      </w:r>
      <w:r w:rsidRPr="00E46825">
        <w:rPr>
          <w:sz w:val="28"/>
          <w:szCs w:val="28"/>
        </w:rPr>
        <w:t xml:space="preserve"> в соответствии с их специальностью и квалификацией, закрепить за каждым из них определенное место для образовательной деятельности;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обеспечить исправное состояние оборудования, охрану здоровья и безопасные условия труда;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обеспечивать систематическое повышение профессиональной квалификации работников </w:t>
      </w:r>
      <w:r w:rsidR="00C14F98">
        <w:rPr>
          <w:sz w:val="28"/>
          <w:szCs w:val="28"/>
        </w:rPr>
        <w:t>МБУ ДО «ДЮСШ ДВ»</w:t>
      </w:r>
      <w:r w:rsidRPr="00E46825">
        <w:rPr>
          <w:sz w:val="28"/>
          <w:szCs w:val="28"/>
        </w:rPr>
        <w:t xml:space="preserve">, проводить аттестацию педагогических работников, создавать необходимые условия для совмещения работы с обучением в учебных заведениях;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создать нормальные санитарно-гигиенические условия (освещенность рабочего места, температурный режим, электробезопасность и т.д.);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своевременно производить ремонт помещений </w:t>
      </w:r>
      <w:r w:rsidR="00C14F98">
        <w:rPr>
          <w:sz w:val="28"/>
          <w:szCs w:val="28"/>
        </w:rPr>
        <w:t>МБУ ДО «ДЮСШ ДВ»</w:t>
      </w:r>
      <w:r w:rsidRPr="00E46825">
        <w:rPr>
          <w:sz w:val="28"/>
          <w:szCs w:val="28"/>
        </w:rPr>
        <w:t xml:space="preserve">, добиваться эффективной работы технического персонала;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обеспечивать сохранность имущества </w:t>
      </w:r>
      <w:r w:rsidR="00C14F98">
        <w:rPr>
          <w:sz w:val="28"/>
          <w:szCs w:val="28"/>
        </w:rPr>
        <w:t>МБУ ДО «ДЮСШ ДВ»</w:t>
      </w:r>
      <w:r w:rsidRPr="00E46825">
        <w:rPr>
          <w:sz w:val="28"/>
          <w:szCs w:val="28"/>
        </w:rPr>
        <w:t xml:space="preserve">;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w:t>
      </w:r>
      <w:r w:rsidR="00C14F98">
        <w:rPr>
          <w:sz w:val="28"/>
          <w:szCs w:val="28"/>
        </w:rPr>
        <w:t>МБУ ДО «ДЮСШ ДВ»</w:t>
      </w:r>
      <w:r w:rsidRPr="00E46825">
        <w:rPr>
          <w:sz w:val="28"/>
          <w:szCs w:val="28"/>
        </w:rPr>
        <w:t xml:space="preserve">, обеспечивать предоставление им установленных льгот и преимуществ. </w:t>
      </w:r>
    </w:p>
    <w:p w:rsidR="00E46825" w:rsidRDefault="00C752C3" w:rsidP="002B3152">
      <w:pPr>
        <w:shd w:val="clear" w:color="auto" w:fill="FFFFFF"/>
        <w:ind w:firstLine="567"/>
        <w:contextualSpacing/>
        <w:jc w:val="both"/>
        <w:rPr>
          <w:sz w:val="28"/>
          <w:szCs w:val="28"/>
        </w:rPr>
      </w:pPr>
      <w:r>
        <w:rPr>
          <w:sz w:val="28"/>
          <w:szCs w:val="28"/>
        </w:rPr>
        <w:t>4.2.  Работодатель</w:t>
      </w:r>
      <w:r w:rsidR="00E46825" w:rsidRPr="00E46825">
        <w:rPr>
          <w:sz w:val="28"/>
          <w:szCs w:val="28"/>
        </w:rPr>
        <w:t xml:space="preserve"> </w:t>
      </w:r>
      <w:r w:rsidR="00C14F98">
        <w:rPr>
          <w:sz w:val="28"/>
          <w:szCs w:val="28"/>
        </w:rPr>
        <w:t>МБУ ДО «ДЮСШ ДВ»</w:t>
      </w:r>
      <w:r w:rsidR="00E46825" w:rsidRPr="00E46825">
        <w:rPr>
          <w:sz w:val="28"/>
          <w:szCs w:val="28"/>
        </w:rPr>
        <w:t xml:space="preserve"> несет ответственность за жизнь и здоровье обучающихся во время пребывания их в </w:t>
      </w:r>
      <w:r w:rsidR="00161FF7" w:rsidRPr="00E46825">
        <w:rPr>
          <w:sz w:val="28"/>
          <w:szCs w:val="28"/>
        </w:rPr>
        <w:t>УДО и</w:t>
      </w:r>
      <w:r w:rsidR="00E46825" w:rsidRPr="00E46825">
        <w:rPr>
          <w:sz w:val="28"/>
          <w:szCs w:val="28"/>
        </w:rPr>
        <w:t xml:space="preserve"> участия в мероприятиях, </w:t>
      </w:r>
      <w:r w:rsidR="00E46825" w:rsidRPr="00E46825">
        <w:rPr>
          <w:sz w:val="28"/>
          <w:szCs w:val="28"/>
        </w:rPr>
        <w:lastRenderedPageBreak/>
        <w:t xml:space="preserve">организуемых </w:t>
      </w:r>
      <w:r w:rsidR="00C14F98">
        <w:rPr>
          <w:sz w:val="28"/>
          <w:szCs w:val="28"/>
        </w:rPr>
        <w:t>МБУ ДО «ДЮСШ ДВ»</w:t>
      </w:r>
      <w:r w:rsidR="00E46825" w:rsidRPr="00E46825">
        <w:rPr>
          <w:sz w:val="28"/>
          <w:szCs w:val="28"/>
        </w:rPr>
        <w:t xml:space="preserve">. Обо всех случаях травматизма сообщать </w:t>
      </w:r>
      <w:r w:rsidRPr="00E46825">
        <w:rPr>
          <w:sz w:val="28"/>
          <w:szCs w:val="28"/>
        </w:rPr>
        <w:t>в комитет</w:t>
      </w:r>
      <w:r w:rsidR="00E46825" w:rsidRPr="00E46825">
        <w:rPr>
          <w:sz w:val="28"/>
          <w:szCs w:val="28"/>
        </w:rPr>
        <w:t xml:space="preserve"> образования в установленном порядке.</w:t>
      </w:r>
    </w:p>
    <w:p w:rsidR="00C752C3" w:rsidRPr="00E46825" w:rsidRDefault="00C752C3" w:rsidP="002B3152">
      <w:pPr>
        <w:shd w:val="clear" w:color="auto" w:fill="FFFFFF"/>
        <w:ind w:firstLine="567"/>
        <w:contextualSpacing/>
        <w:jc w:val="both"/>
        <w:rPr>
          <w:sz w:val="28"/>
          <w:szCs w:val="28"/>
        </w:rPr>
      </w:pPr>
      <w:r w:rsidRPr="00C752C3">
        <w:rPr>
          <w:sz w:val="28"/>
          <w:szCs w:val="28"/>
        </w:rPr>
        <w:t>4.3.</w:t>
      </w:r>
      <w:r>
        <w:rPr>
          <w:sz w:val="28"/>
          <w:szCs w:val="28"/>
        </w:rPr>
        <w:t xml:space="preserve"> </w:t>
      </w:r>
      <w:r w:rsidRPr="00C14F98">
        <w:rPr>
          <w:rFonts w:eastAsiaTheme="minorEastAsia"/>
          <w:sz w:val="28"/>
          <w:szCs w:val="28"/>
          <w:lang w:eastAsia="en-US" w:bidi="en-US"/>
        </w:rPr>
        <w:t>«Заработная плата выплачивается Работнику не реже чем каждые полмесяца в следующем порядке: 28-го числа текущего месяца – аванс за первую половину месяца и 12-го числа месяца, следующего за отработанным, - заработная плата за отработанный месяц. При совпадении дня выплаты с выходным или нерабочим праздничным днем заработная плата выплачивается накануне этого дня».</w:t>
      </w:r>
    </w:p>
    <w:p w:rsidR="00E46825" w:rsidRPr="00E46825" w:rsidRDefault="00E46825" w:rsidP="00E46825">
      <w:pPr>
        <w:shd w:val="clear" w:color="auto" w:fill="FFFFFF"/>
        <w:contextualSpacing/>
        <w:jc w:val="both"/>
        <w:rPr>
          <w:sz w:val="28"/>
          <w:szCs w:val="28"/>
        </w:rPr>
      </w:pPr>
      <w:r w:rsidRPr="00E46825">
        <w:rPr>
          <w:sz w:val="28"/>
          <w:szCs w:val="28"/>
        </w:rPr>
        <w:t xml:space="preserve"> </w:t>
      </w:r>
    </w:p>
    <w:p w:rsidR="00E46825" w:rsidRPr="00E46825" w:rsidRDefault="00E46825" w:rsidP="00C4602C">
      <w:pPr>
        <w:shd w:val="clear" w:color="auto" w:fill="FFFFFF"/>
        <w:contextualSpacing/>
        <w:jc w:val="center"/>
        <w:rPr>
          <w:sz w:val="28"/>
          <w:szCs w:val="28"/>
        </w:rPr>
      </w:pPr>
      <w:r w:rsidRPr="00E46825">
        <w:rPr>
          <w:sz w:val="28"/>
          <w:szCs w:val="28"/>
        </w:rPr>
        <w:t>5.  Права работников</w:t>
      </w:r>
    </w:p>
    <w:p w:rsidR="00E46825" w:rsidRPr="00E46825" w:rsidRDefault="00E46825" w:rsidP="00E46825">
      <w:pPr>
        <w:shd w:val="clear" w:color="auto" w:fill="FFFFFF"/>
        <w:contextualSpacing/>
        <w:jc w:val="both"/>
        <w:rPr>
          <w:sz w:val="28"/>
          <w:szCs w:val="28"/>
        </w:rPr>
      </w:pP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 </w:t>
      </w:r>
    </w:p>
    <w:p w:rsidR="00E46825" w:rsidRPr="00E46825" w:rsidRDefault="00E46825" w:rsidP="00E46825">
      <w:pPr>
        <w:shd w:val="clear" w:color="auto" w:fill="FFFFFF"/>
        <w:contextualSpacing/>
        <w:jc w:val="both"/>
        <w:rPr>
          <w:sz w:val="28"/>
          <w:szCs w:val="28"/>
        </w:rPr>
      </w:pPr>
    </w:p>
    <w:p w:rsidR="00E46825" w:rsidRPr="00E46825" w:rsidRDefault="00E46825" w:rsidP="00C4602C">
      <w:pPr>
        <w:shd w:val="clear" w:color="auto" w:fill="FFFFFF"/>
        <w:contextualSpacing/>
        <w:jc w:val="center"/>
        <w:rPr>
          <w:sz w:val="28"/>
          <w:szCs w:val="28"/>
        </w:rPr>
      </w:pPr>
      <w:r w:rsidRPr="00E46825">
        <w:rPr>
          <w:sz w:val="28"/>
          <w:szCs w:val="28"/>
        </w:rPr>
        <w:t>6.   Рабочее время и его использование</w:t>
      </w:r>
    </w:p>
    <w:p w:rsidR="00E46825" w:rsidRPr="00E46825" w:rsidRDefault="00E46825" w:rsidP="00E46825">
      <w:pPr>
        <w:shd w:val="clear" w:color="auto" w:fill="FFFFFF"/>
        <w:contextualSpacing/>
        <w:jc w:val="both"/>
        <w:rPr>
          <w:sz w:val="28"/>
          <w:szCs w:val="28"/>
        </w:rPr>
      </w:pPr>
    </w:p>
    <w:p w:rsidR="00E46825" w:rsidRPr="00E46825" w:rsidRDefault="00E46825" w:rsidP="002B3152">
      <w:pPr>
        <w:shd w:val="clear" w:color="auto" w:fill="FFFFFF"/>
        <w:ind w:firstLine="567"/>
        <w:contextualSpacing/>
        <w:jc w:val="both"/>
        <w:rPr>
          <w:sz w:val="28"/>
          <w:szCs w:val="28"/>
        </w:rPr>
      </w:pPr>
      <w:r w:rsidRPr="00E46825">
        <w:rPr>
          <w:sz w:val="28"/>
          <w:szCs w:val="28"/>
        </w:rPr>
        <w:t>6.1. Продолжительность работы определяется в соответствии с Постановлением Министерства труда и социального развития РФ от 25.06.99. N 16, в той части, которая не противоречит действующему законодательству о труде.</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6.2.   Для работников </w:t>
      </w:r>
      <w:r w:rsidR="00C14F98">
        <w:rPr>
          <w:sz w:val="28"/>
          <w:szCs w:val="28"/>
        </w:rPr>
        <w:t xml:space="preserve">МБУ ДО «ДЮСШ ДВ» </w:t>
      </w:r>
      <w:r w:rsidR="00C14F98" w:rsidRPr="00E46825">
        <w:rPr>
          <w:sz w:val="28"/>
          <w:szCs w:val="28"/>
        </w:rPr>
        <w:t xml:space="preserve">устанавливается </w:t>
      </w:r>
      <w:r w:rsidR="00C32ACC" w:rsidRPr="00C32ACC">
        <w:rPr>
          <w:sz w:val="28"/>
          <w:szCs w:val="28"/>
        </w:rPr>
        <w:t xml:space="preserve">шестидневная </w:t>
      </w:r>
      <w:r w:rsidR="00C32ACC" w:rsidRPr="00E46825">
        <w:rPr>
          <w:sz w:val="28"/>
          <w:szCs w:val="28"/>
        </w:rPr>
        <w:t>рабочая</w:t>
      </w:r>
      <w:r w:rsidRPr="00E46825">
        <w:rPr>
          <w:sz w:val="28"/>
          <w:szCs w:val="28"/>
        </w:rPr>
        <w:t xml:space="preserve"> неделя (ст.91 ТК РФ</w:t>
      </w:r>
      <w:r w:rsidR="00C14F98" w:rsidRPr="00E46825">
        <w:rPr>
          <w:sz w:val="28"/>
          <w:szCs w:val="28"/>
        </w:rPr>
        <w:t>), согласно</w:t>
      </w:r>
      <w:r w:rsidRPr="00E46825">
        <w:rPr>
          <w:sz w:val="28"/>
          <w:szCs w:val="28"/>
        </w:rPr>
        <w:t xml:space="preserve"> </w:t>
      </w:r>
      <w:r w:rsidR="00C14F98" w:rsidRPr="00E46825">
        <w:rPr>
          <w:sz w:val="28"/>
          <w:szCs w:val="28"/>
        </w:rPr>
        <w:t>педагогической нагрузке</w:t>
      </w:r>
      <w:r w:rsidRPr="00E46825">
        <w:rPr>
          <w:sz w:val="28"/>
          <w:szCs w:val="28"/>
        </w:rPr>
        <w:t xml:space="preserve"> и расписания занятий.</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6.3. Учебную нагрузку педагогических работников устанавливает директор </w:t>
      </w:r>
      <w:r w:rsidR="00C14F98">
        <w:rPr>
          <w:sz w:val="28"/>
          <w:szCs w:val="28"/>
        </w:rPr>
        <w:t>МБУ ДО «ДЮСШ ДВ»</w:t>
      </w:r>
      <w:r w:rsidRPr="00E46825">
        <w:rPr>
          <w:sz w:val="28"/>
          <w:szCs w:val="28"/>
        </w:rPr>
        <w:t xml:space="preserve"> с учетом мнения трудового коллектива до ухода работника в отпуск. При этом необходимо учитывать: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объем учебной нагрузки устанавливается исходя из принципов преемственности с учетом квалификации педагога дополнительного образования  и объема учебной нагрузки;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объем учебной нагрузки больше или меньше нормы часов за ставку заработной платы устанавливается только с письменного согласия работника;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объем учебной нагрузки должен быть стабильным на протяжении всего учебного года, уменьшение его возможно только при сокращении количества обучающихся.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6.4. Перерыв для питания и отдыха не может быть менее 30 минут. </w:t>
      </w:r>
    </w:p>
    <w:p w:rsidR="00E46825" w:rsidRPr="00E46825" w:rsidRDefault="00E46825" w:rsidP="002B3152">
      <w:pPr>
        <w:shd w:val="clear" w:color="auto" w:fill="FFFFFF"/>
        <w:ind w:firstLine="567"/>
        <w:contextualSpacing/>
        <w:jc w:val="both"/>
        <w:rPr>
          <w:sz w:val="28"/>
          <w:szCs w:val="28"/>
        </w:rPr>
      </w:pPr>
      <w:r w:rsidRPr="00E46825">
        <w:rPr>
          <w:sz w:val="28"/>
          <w:szCs w:val="28"/>
        </w:rPr>
        <w:t>6.5. Ежегодный оплачиваемый отпуск для всех руководителей, специалистов – 50 календарных дней, для рабочих и служащих - продолжительностью не менее 28 календарных дней (ст.115 ТК РФ).</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6.6. Работа в выходные и праздничные нерабочие дни запрещена. Привлечение отдельных </w:t>
      </w:r>
      <w:r w:rsidR="00161FF7" w:rsidRPr="00E46825">
        <w:rPr>
          <w:sz w:val="28"/>
          <w:szCs w:val="28"/>
        </w:rPr>
        <w:t>работников МБУ</w:t>
      </w:r>
      <w:r w:rsidR="00C14F98">
        <w:rPr>
          <w:sz w:val="28"/>
          <w:szCs w:val="28"/>
        </w:rPr>
        <w:t xml:space="preserve"> ДО «ДЮСШ </w:t>
      </w:r>
      <w:r w:rsidR="00161FF7">
        <w:rPr>
          <w:sz w:val="28"/>
          <w:szCs w:val="28"/>
        </w:rPr>
        <w:t>ДВ»</w:t>
      </w:r>
      <w:r w:rsidR="00161FF7" w:rsidRPr="00E46825">
        <w:rPr>
          <w:sz w:val="28"/>
          <w:szCs w:val="28"/>
        </w:rPr>
        <w:t xml:space="preserve"> к</w:t>
      </w:r>
      <w:r w:rsidRPr="00E46825">
        <w:rPr>
          <w:sz w:val="28"/>
          <w:szCs w:val="28"/>
        </w:rPr>
        <w:t xml:space="preserve"> работе в выходные и праздничные нерабочие дни допускается в случаях, предусмотренных законодательством, по письменному приказу директора </w:t>
      </w:r>
      <w:r w:rsidR="00C14F98">
        <w:rPr>
          <w:sz w:val="28"/>
          <w:szCs w:val="28"/>
        </w:rPr>
        <w:t xml:space="preserve">МБУ ДО «ДЮСШ ДВ» </w:t>
      </w:r>
      <w:r w:rsidRPr="00E46825">
        <w:rPr>
          <w:sz w:val="28"/>
          <w:szCs w:val="28"/>
        </w:rPr>
        <w:t xml:space="preserve">и согласия работника. </w:t>
      </w:r>
    </w:p>
    <w:p w:rsidR="00E46825" w:rsidRPr="00E46825" w:rsidRDefault="00E46825" w:rsidP="002B3152">
      <w:pPr>
        <w:shd w:val="clear" w:color="auto" w:fill="FFFFFF"/>
        <w:ind w:firstLine="567"/>
        <w:contextualSpacing/>
        <w:jc w:val="both"/>
        <w:rPr>
          <w:sz w:val="28"/>
          <w:szCs w:val="28"/>
        </w:rPr>
      </w:pPr>
      <w:r w:rsidRPr="00E46825">
        <w:rPr>
          <w:sz w:val="28"/>
          <w:szCs w:val="28"/>
        </w:rPr>
        <w:lastRenderedPageBreak/>
        <w:t xml:space="preserve">6.7. Работа в выходные и праздничные рабочие дни оплачивается согласно ст. 153 Трудового кодекса РФ или предоставляется отгул в удобное для работника время.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6.8.  Время каникул, не совпадающих с очередным отпуском, является рабочим временем педагогических работников. В эти периоды они привлекаются администрацией </w:t>
      </w:r>
      <w:r w:rsidR="00C14F98">
        <w:rPr>
          <w:sz w:val="28"/>
          <w:szCs w:val="28"/>
        </w:rPr>
        <w:t xml:space="preserve">МБУ ДО «ДЮСШ ДВ» </w:t>
      </w:r>
      <w:r w:rsidR="00C14F98" w:rsidRPr="00E46825">
        <w:rPr>
          <w:sz w:val="28"/>
          <w:szCs w:val="28"/>
        </w:rPr>
        <w:t>к</w:t>
      </w:r>
      <w:r w:rsidRPr="00E46825">
        <w:rPr>
          <w:sz w:val="28"/>
          <w:szCs w:val="28"/>
        </w:rPr>
        <w:t xml:space="preserve"> методической и организационной работе.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6.9. Очередность предоставления ежегодных отпусков устанавливается с учетом необходимости обеспечения нормальной работы </w:t>
      </w:r>
      <w:r w:rsidR="00C14F98">
        <w:rPr>
          <w:sz w:val="28"/>
          <w:szCs w:val="28"/>
        </w:rPr>
        <w:t>МБУ ДО «ДЮСШ ДВ»</w:t>
      </w:r>
      <w:r w:rsidRPr="00E46825">
        <w:rPr>
          <w:sz w:val="28"/>
          <w:szCs w:val="28"/>
        </w:rPr>
        <w:t xml:space="preserve"> и благоприятных условий для отдыха работников. Отпуска педагогическим работникам ДТДВ,   предоставляются в летний период.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6.10. Предоставление отпуска директору </w:t>
      </w:r>
      <w:r w:rsidR="00C14F98">
        <w:rPr>
          <w:sz w:val="28"/>
          <w:szCs w:val="28"/>
        </w:rPr>
        <w:t>МБУ ДО «ДЮСШ ДВ»</w:t>
      </w:r>
      <w:r w:rsidRPr="00E46825">
        <w:rPr>
          <w:sz w:val="28"/>
          <w:szCs w:val="28"/>
        </w:rPr>
        <w:t xml:space="preserve"> оформляется приказом по комитету образования, другим работникам приказом по </w:t>
      </w:r>
      <w:r w:rsidR="00C14F98">
        <w:rPr>
          <w:sz w:val="28"/>
          <w:szCs w:val="28"/>
        </w:rPr>
        <w:t>МБУ ДО «ДЮСШ ДВ»</w:t>
      </w:r>
      <w:r w:rsidRPr="00E46825">
        <w:rPr>
          <w:sz w:val="28"/>
          <w:szCs w:val="28"/>
        </w:rPr>
        <w:t xml:space="preserve">. </w:t>
      </w:r>
    </w:p>
    <w:p w:rsidR="00E46825" w:rsidRPr="00E46825" w:rsidRDefault="00E46825" w:rsidP="002B3152">
      <w:pPr>
        <w:shd w:val="clear" w:color="auto" w:fill="FFFFFF"/>
        <w:ind w:firstLine="567"/>
        <w:contextualSpacing/>
        <w:jc w:val="both"/>
        <w:rPr>
          <w:sz w:val="28"/>
          <w:szCs w:val="28"/>
        </w:rPr>
      </w:pPr>
      <w:r w:rsidRPr="00E46825">
        <w:rPr>
          <w:sz w:val="28"/>
          <w:szCs w:val="28"/>
        </w:rPr>
        <w:t>6.11.  Педагогическим и другим работникам образовательного учреждения запрещается:</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изменять по своему усмотрению </w:t>
      </w:r>
      <w:r w:rsidR="00C14F98" w:rsidRPr="00E46825">
        <w:rPr>
          <w:sz w:val="28"/>
          <w:szCs w:val="28"/>
        </w:rPr>
        <w:t>расписание занятий</w:t>
      </w:r>
      <w:r w:rsidRPr="00E46825">
        <w:rPr>
          <w:sz w:val="28"/>
          <w:szCs w:val="28"/>
        </w:rPr>
        <w:t xml:space="preserve">, заменять друг друга без ведома администрации </w:t>
      </w:r>
      <w:r w:rsidR="00C14F98">
        <w:rPr>
          <w:sz w:val="28"/>
          <w:szCs w:val="28"/>
        </w:rPr>
        <w:t>МБУ ДО «ДЮСШ ДВ»</w:t>
      </w:r>
      <w:r w:rsidRPr="00E46825">
        <w:rPr>
          <w:sz w:val="28"/>
          <w:szCs w:val="28"/>
        </w:rPr>
        <w:t xml:space="preserve">;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отменять, удлинять или сокращать продолжительность занятий; удалять обучающихся с занятия; курить в помещениях и на территории </w:t>
      </w:r>
      <w:r w:rsidR="00C14F98">
        <w:rPr>
          <w:sz w:val="28"/>
          <w:szCs w:val="28"/>
        </w:rPr>
        <w:t>МБУ ДО «ДЮСШ ДВ»</w:t>
      </w:r>
      <w:r w:rsidRPr="00E46825">
        <w:rPr>
          <w:sz w:val="28"/>
          <w:szCs w:val="28"/>
        </w:rPr>
        <w:t xml:space="preserve">; </w:t>
      </w:r>
    </w:p>
    <w:p w:rsidR="00E46825" w:rsidRPr="00E46825" w:rsidRDefault="00C14F98" w:rsidP="002B3152">
      <w:pPr>
        <w:shd w:val="clear" w:color="auto" w:fill="FFFFFF"/>
        <w:ind w:firstLine="567"/>
        <w:contextualSpacing/>
        <w:jc w:val="both"/>
        <w:rPr>
          <w:sz w:val="28"/>
          <w:szCs w:val="28"/>
        </w:rPr>
      </w:pPr>
      <w:r>
        <w:rPr>
          <w:sz w:val="28"/>
          <w:szCs w:val="28"/>
        </w:rPr>
        <w:t xml:space="preserve">-  </w:t>
      </w:r>
      <w:r w:rsidR="00E46825" w:rsidRPr="00E46825">
        <w:rPr>
          <w:sz w:val="28"/>
          <w:szCs w:val="28"/>
        </w:rPr>
        <w:t xml:space="preserve">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созывать в рабочее время собрания, заседания, совещания по общественным делам. </w:t>
      </w:r>
    </w:p>
    <w:p w:rsidR="00E46825" w:rsidRDefault="00C14F98" w:rsidP="002B3152">
      <w:pPr>
        <w:shd w:val="clear" w:color="auto" w:fill="FFFFFF"/>
        <w:ind w:firstLine="567"/>
        <w:contextualSpacing/>
        <w:jc w:val="both"/>
        <w:rPr>
          <w:sz w:val="28"/>
          <w:szCs w:val="28"/>
        </w:rPr>
      </w:pPr>
      <w:r>
        <w:rPr>
          <w:sz w:val="28"/>
          <w:szCs w:val="28"/>
        </w:rPr>
        <w:t>6.12.</w:t>
      </w:r>
      <w:r w:rsidR="00E46825" w:rsidRPr="00E46825">
        <w:rPr>
          <w:sz w:val="28"/>
          <w:szCs w:val="28"/>
        </w:rPr>
        <w:t xml:space="preserve"> Посторонние лица могут присутствовать во время </w:t>
      </w:r>
      <w:r w:rsidRPr="00E46825">
        <w:rPr>
          <w:sz w:val="28"/>
          <w:szCs w:val="28"/>
        </w:rPr>
        <w:t>занятий только</w:t>
      </w:r>
      <w:r w:rsidR="00E46825" w:rsidRPr="00E46825">
        <w:rPr>
          <w:sz w:val="28"/>
          <w:szCs w:val="28"/>
        </w:rPr>
        <w:t xml:space="preserve"> с разрешения директора </w:t>
      </w:r>
      <w:r w:rsidRPr="00E46825">
        <w:rPr>
          <w:sz w:val="28"/>
          <w:szCs w:val="28"/>
        </w:rPr>
        <w:t>или заместителя</w:t>
      </w:r>
      <w:r w:rsidR="00E46825" w:rsidRPr="00E46825">
        <w:rPr>
          <w:sz w:val="28"/>
          <w:szCs w:val="28"/>
        </w:rPr>
        <w:t xml:space="preserve"> </w:t>
      </w:r>
      <w:r>
        <w:rPr>
          <w:sz w:val="28"/>
          <w:szCs w:val="28"/>
        </w:rPr>
        <w:t>директора по УВР. Вход в спортзал</w:t>
      </w:r>
      <w:r w:rsidR="00E46825" w:rsidRPr="00E46825">
        <w:rPr>
          <w:sz w:val="28"/>
          <w:szCs w:val="28"/>
        </w:rPr>
        <w:t xml:space="preserve"> после </w:t>
      </w:r>
      <w:r w:rsidR="00161FF7" w:rsidRPr="00E46825">
        <w:rPr>
          <w:sz w:val="28"/>
          <w:szCs w:val="28"/>
        </w:rPr>
        <w:t>начала занятия</w:t>
      </w:r>
      <w:r w:rsidR="00E46825" w:rsidRPr="00E46825">
        <w:rPr>
          <w:sz w:val="28"/>
          <w:szCs w:val="28"/>
        </w:rPr>
        <w:t xml:space="preserve"> разрешается только директору </w:t>
      </w:r>
      <w:r>
        <w:rPr>
          <w:sz w:val="28"/>
          <w:szCs w:val="28"/>
        </w:rPr>
        <w:t>МБУ ДО «ДЮСШ ДВ»</w:t>
      </w:r>
      <w:r w:rsidR="00E46825" w:rsidRPr="00E46825">
        <w:rPr>
          <w:sz w:val="28"/>
          <w:szCs w:val="28"/>
        </w:rPr>
        <w:t xml:space="preserve">, заместителю директора по УВР. </w:t>
      </w:r>
    </w:p>
    <w:p w:rsidR="00872891" w:rsidRPr="00872891" w:rsidRDefault="00872891" w:rsidP="002B3152">
      <w:pPr>
        <w:shd w:val="clear" w:color="auto" w:fill="FFFFFF"/>
        <w:ind w:firstLine="567"/>
        <w:contextualSpacing/>
        <w:jc w:val="both"/>
        <w:rPr>
          <w:sz w:val="28"/>
          <w:szCs w:val="28"/>
        </w:rPr>
      </w:pPr>
      <w:r w:rsidRPr="00872891">
        <w:rPr>
          <w:sz w:val="28"/>
          <w:szCs w:val="28"/>
        </w:rPr>
        <w:t>6.13. Работникам учреждения дополнительного образования предоставляется ежегодный оплачиваемый отпуск сроком не менее 36 календарных дней. Педагогическим работникам предоставляется удлиненный оплачиваемый отпуск сроком 50 календарных дня.</w:t>
      </w:r>
    </w:p>
    <w:p w:rsidR="00872891" w:rsidRPr="00872891" w:rsidRDefault="00872891" w:rsidP="00872891">
      <w:pPr>
        <w:ind w:firstLine="567"/>
        <w:jc w:val="both"/>
        <w:rPr>
          <w:sz w:val="28"/>
          <w:szCs w:val="28"/>
        </w:rPr>
      </w:pPr>
      <w:r w:rsidRPr="00872891">
        <w:rPr>
          <w:sz w:val="28"/>
          <w:szCs w:val="28"/>
        </w:rPr>
        <w:t>6.14. Ежегодный</w:t>
      </w:r>
      <w:r w:rsidRPr="00225E69">
        <w:rPr>
          <w:sz w:val="28"/>
          <w:szCs w:val="28"/>
        </w:rPr>
        <w:t xml:space="preserve"> дополнительный оплачиваемый отпуск за работу в особых климатических условиях устанавливается продолжительностью 8 календарных дней (в соответствии со </w:t>
      </w:r>
      <w:hyperlink r:id="rId30" w:history="1">
        <w:r w:rsidRPr="00225E69">
          <w:rPr>
            <w:sz w:val="28"/>
            <w:szCs w:val="28"/>
          </w:rPr>
          <w:t>ст. 14</w:t>
        </w:r>
      </w:hyperlink>
      <w:r w:rsidRPr="00225E69">
        <w:rPr>
          <w:sz w:val="28"/>
          <w:szCs w:val="28"/>
        </w:rPr>
        <w:t xml:space="preserve"> Закона РФ от 19 февраля 1993 года № 4520-1 «О государственных гарантиях и компенсациях для лиц, работающих и проживающих в районах Крайнего Севера и п</w:t>
      </w:r>
      <w:r>
        <w:rPr>
          <w:sz w:val="28"/>
          <w:szCs w:val="28"/>
        </w:rPr>
        <w:t>риравненных к ним местностях»).</w:t>
      </w:r>
    </w:p>
    <w:p w:rsidR="00872891" w:rsidRPr="00225E69" w:rsidRDefault="00872891" w:rsidP="00872891">
      <w:pPr>
        <w:shd w:val="clear" w:color="auto" w:fill="FFFFFF"/>
        <w:ind w:firstLine="567"/>
        <w:contextualSpacing/>
        <w:jc w:val="both"/>
        <w:rPr>
          <w:sz w:val="28"/>
          <w:szCs w:val="28"/>
        </w:rPr>
      </w:pPr>
      <w:r>
        <w:rPr>
          <w:sz w:val="28"/>
          <w:szCs w:val="28"/>
        </w:rPr>
        <w:t xml:space="preserve">6.15. </w:t>
      </w:r>
      <w:r w:rsidRPr="00225E69">
        <w:rPr>
          <w:sz w:val="28"/>
          <w:szCs w:val="28"/>
        </w:rPr>
        <w:t xml:space="preserve">Ежегодный дополнительный 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(Список профессий и должностей, работа в которых дает право на дополнительный отпуск за работу с вредными и (или) опасными условиями труда - Приложение </w:t>
      </w:r>
      <w:r w:rsidRPr="00463A77">
        <w:rPr>
          <w:sz w:val="28"/>
          <w:szCs w:val="28"/>
        </w:rPr>
        <w:t>№</w:t>
      </w:r>
      <w:r>
        <w:rPr>
          <w:sz w:val="28"/>
          <w:szCs w:val="28"/>
        </w:rPr>
        <w:t xml:space="preserve"> 4</w:t>
      </w:r>
      <w:r w:rsidRPr="00463A77">
        <w:rPr>
          <w:sz w:val="28"/>
          <w:szCs w:val="28"/>
        </w:rPr>
        <w:t>).</w:t>
      </w:r>
    </w:p>
    <w:p w:rsidR="00E46825" w:rsidRPr="00E46825" w:rsidRDefault="00E46825" w:rsidP="00E46825">
      <w:pPr>
        <w:shd w:val="clear" w:color="auto" w:fill="FFFFFF"/>
        <w:contextualSpacing/>
        <w:jc w:val="both"/>
        <w:rPr>
          <w:sz w:val="28"/>
          <w:szCs w:val="28"/>
        </w:rPr>
      </w:pPr>
    </w:p>
    <w:p w:rsidR="00E46825" w:rsidRDefault="00E46825" w:rsidP="00161FF7">
      <w:pPr>
        <w:shd w:val="clear" w:color="auto" w:fill="FFFFFF"/>
        <w:contextualSpacing/>
        <w:jc w:val="center"/>
        <w:rPr>
          <w:sz w:val="28"/>
          <w:szCs w:val="28"/>
        </w:rPr>
      </w:pPr>
      <w:r w:rsidRPr="00E46825">
        <w:rPr>
          <w:sz w:val="28"/>
          <w:szCs w:val="28"/>
        </w:rPr>
        <w:lastRenderedPageBreak/>
        <w:t>7.  Поощрение за успехи в работе</w:t>
      </w:r>
    </w:p>
    <w:p w:rsidR="00161FF7" w:rsidRPr="00E46825" w:rsidRDefault="00161FF7" w:rsidP="00161FF7">
      <w:pPr>
        <w:shd w:val="clear" w:color="auto" w:fill="FFFFFF"/>
        <w:contextualSpacing/>
        <w:jc w:val="center"/>
        <w:rPr>
          <w:sz w:val="28"/>
          <w:szCs w:val="28"/>
        </w:rPr>
      </w:pP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объявление благодарности с занесением в трудовую книжку; </w:t>
      </w:r>
    </w:p>
    <w:p w:rsidR="00E46825" w:rsidRPr="00E46825" w:rsidRDefault="00E46825" w:rsidP="002B3152">
      <w:pPr>
        <w:shd w:val="clear" w:color="auto" w:fill="FFFFFF"/>
        <w:ind w:firstLine="567"/>
        <w:contextualSpacing/>
        <w:jc w:val="both"/>
        <w:rPr>
          <w:sz w:val="28"/>
          <w:szCs w:val="28"/>
        </w:rPr>
      </w:pPr>
      <w:r w:rsidRPr="00E46825">
        <w:rPr>
          <w:sz w:val="28"/>
          <w:szCs w:val="28"/>
        </w:rPr>
        <w:t>-   премирование;</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установление стимулирующей надбавки;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награждение   грамотой.           </w:t>
      </w:r>
    </w:p>
    <w:p w:rsidR="00E46825" w:rsidRPr="00E46825" w:rsidRDefault="00C14F98" w:rsidP="002B3152">
      <w:pPr>
        <w:shd w:val="clear" w:color="auto" w:fill="FFFFFF"/>
        <w:ind w:firstLine="567"/>
        <w:contextualSpacing/>
        <w:jc w:val="both"/>
        <w:rPr>
          <w:sz w:val="28"/>
          <w:szCs w:val="28"/>
        </w:rPr>
      </w:pPr>
      <w:r>
        <w:rPr>
          <w:sz w:val="28"/>
          <w:szCs w:val="28"/>
        </w:rPr>
        <w:t>7.2.</w:t>
      </w:r>
      <w:r w:rsidR="00E46825" w:rsidRPr="00E46825">
        <w:rPr>
          <w:sz w:val="28"/>
          <w:szCs w:val="28"/>
        </w:rPr>
        <w:t xml:space="preserve"> За особые заслуги работники </w:t>
      </w:r>
      <w:r>
        <w:rPr>
          <w:sz w:val="28"/>
          <w:szCs w:val="28"/>
        </w:rPr>
        <w:t>МБУ ДО «ДЮСШ ДВ»</w:t>
      </w:r>
      <w:r w:rsidR="00E46825" w:rsidRPr="00E46825">
        <w:rPr>
          <w:sz w:val="28"/>
          <w:szCs w:val="28"/>
        </w:rPr>
        <w:t xml:space="preserve">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 </w:t>
      </w:r>
    </w:p>
    <w:p w:rsidR="00E46825" w:rsidRPr="00E46825" w:rsidRDefault="00C14F98" w:rsidP="002B3152">
      <w:pPr>
        <w:shd w:val="clear" w:color="auto" w:fill="FFFFFF"/>
        <w:ind w:firstLine="567"/>
        <w:contextualSpacing/>
        <w:jc w:val="both"/>
        <w:rPr>
          <w:sz w:val="28"/>
          <w:szCs w:val="28"/>
        </w:rPr>
      </w:pPr>
      <w:r>
        <w:rPr>
          <w:sz w:val="28"/>
          <w:szCs w:val="28"/>
        </w:rPr>
        <w:t xml:space="preserve">7.3.  </w:t>
      </w:r>
      <w:r w:rsidR="00E46825" w:rsidRPr="00E46825">
        <w:rPr>
          <w:sz w:val="28"/>
          <w:szCs w:val="28"/>
        </w:rPr>
        <w:t xml:space="preserve">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w:t>
      </w:r>
    </w:p>
    <w:p w:rsidR="00E46825" w:rsidRPr="00E46825" w:rsidRDefault="00C14F98" w:rsidP="002B3152">
      <w:pPr>
        <w:shd w:val="clear" w:color="auto" w:fill="FFFFFF"/>
        <w:ind w:firstLine="567"/>
        <w:contextualSpacing/>
        <w:jc w:val="both"/>
        <w:rPr>
          <w:sz w:val="28"/>
          <w:szCs w:val="28"/>
        </w:rPr>
      </w:pPr>
      <w:r>
        <w:rPr>
          <w:sz w:val="28"/>
          <w:szCs w:val="28"/>
        </w:rPr>
        <w:t xml:space="preserve">7.4. </w:t>
      </w:r>
      <w:r w:rsidR="00E46825" w:rsidRPr="00E46825">
        <w:rPr>
          <w:sz w:val="28"/>
          <w:szCs w:val="28"/>
        </w:rPr>
        <w:t xml:space="preserve">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педагогического совета </w:t>
      </w:r>
      <w:r>
        <w:rPr>
          <w:sz w:val="28"/>
          <w:szCs w:val="28"/>
        </w:rPr>
        <w:t>МБУ ДО «ДЮСШ ДВ»</w:t>
      </w:r>
      <w:r w:rsidR="00E46825" w:rsidRPr="00E46825">
        <w:rPr>
          <w:sz w:val="28"/>
          <w:szCs w:val="28"/>
        </w:rPr>
        <w:t>.</w:t>
      </w:r>
    </w:p>
    <w:p w:rsidR="00E46825" w:rsidRPr="00E46825" w:rsidRDefault="00E46825" w:rsidP="00E46825">
      <w:pPr>
        <w:shd w:val="clear" w:color="auto" w:fill="FFFFFF"/>
        <w:contextualSpacing/>
        <w:jc w:val="both"/>
        <w:rPr>
          <w:sz w:val="28"/>
          <w:szCs w:val="28"/>
        </w:rPr>
      </w:pPr>
    </w:p>
    <w:p w:rsidR="00E46825" w:rsidRPr="00E46825" w:rsidRDefault="00E46825" w:rsidP="00C4602C">
      <w:pPr>
        <w:shd w:val="clear" w:color="auto" w:fill="FFFFFF"/>
        <w:contextualSpacing/>
        <w:jc w:val="center"/>
        <w:rPr>
          <w:sz w:val="28"/>
          <w:szCs w:val="28"/>
        </w:rPr>
      </w:pPr>
      <w:r w:rsidRPr="00E46825">
        <w:rPr>
          <w:sz w:val="28"/>
          <w:szCs w:val="28"/>
        </w:rPr>
        <w:t>8.  Ответственность за нарушение трудовой дисциплины</w:t>
      </w:r>
    </w:p>
    <w:p w:rsidR="00E46825" w:rsidRPr="00E46825" w:rsidRDefault="00E46825" w:rsidP="00E46825">
      <w:pPr>
        <w:shd w:val="clear" w:color="auto" w:fill="FFFFFF"/>
        <w:contextualSpacing/>
        <w:jc w:val="both"/>
        <w:rPr>
          <w:sz w:val="28"/>
          <w:szCs w:val="28"/>
        </w:rPr>
      </w:pP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w:t>
      </w:r>
      <w:r w:rsidR="00C14F98">
        <w:rPr>
          <w:sz w:val="28"/>
          <w:szCs w:val="28"/>
        </w:rPr>
        <w:t>МБУ ДО «ДЮСШ ДВ»</w:t>
      </w:r>
      <w:r w:rsidRPr="00E46825">
        <w:rPr>
          <w:sz w:val="28"/>
          <w:szCs w:val="28"/>
        </w:rPr>
        <w:t xml:space="preserve">,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8.2.  За нарушение трудовой дисциплины администрация применяет следующие дисциплинарные взыскания: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замечание;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    выговор; </w:t>
      </w:r>
    </w:p>
    <w:p w:rsidR="00E46825" w:rsidRPr="00E46825" w:rsidRDefault="00E46825" w:rsidP="002B3152">
      <w:pPr>
        <w:shd w:val="clear" w:color="auto" w:fill="FFFFFF"/>
        <w:ind w:firstLine="567"/>
        <w:contextualSpacing/>
        <w:jc w:val="both"/>
        <w:rPr>
          <w:sz w:val="28"/>
          <w:szCs w:val="28"/>
        </w:rPr>
      </w:pPr>
      <w:r w:rsidRPr="00E46825">
        <w:rPr>
          <w:sz w:val="28"/>
          <w:szCs w:val="28"/>
        </w:rPr>
        <w:t>-   снижение или снятие  доплаты или стимулирующей части оплаты труды;</w:t>
      </w:r>
    </w:p>
    <w:p w:rsidR="00E46825" w:rsidRPr="00E46825" w:rsidRDefault="00E46825" w:rsidP="002B3152">
      <w:pPr>
        <w:shd w:val="clear" w:color="auto" w:fill="FFFFFF"/>
        <w:ind w:firstLine="567"/>
        <w:contextualSpacing/>
        <w:jc w:val="both"/>
        <w:rPr>
          <w:sz w:val="28"/>
          <w:szCs w:val="28"/>
        </w:rPr>
      </w:pPr>
      <w:r w:rsidRPr="00E46825">
        <w:rPr>
          <w:sz w:val="28"/>
          <w:szCs w:val="28"/>
        </w:rPr>
        <w:t>-   увольнение.</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 правилами внутреннего трудового распорядка. За прогул (в том числе за отсутствие на рабочем месте более двух часов в течение рабочего дня) без уважительной причины администрация ДТДВ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E46825" w:rsidRPr="00E46825" w:rsidRDefault="00C14F98" w:rsidP="002B3152">
      <w:pPr>
        <w:shd w:val="clear" w:color="auto" w:fill="FFFFFF"/>
        <w:ind w:firstLine="567"/>
        <w:contextualSpacing/>
        <w:jc w:val="both"/>
        <w:rPr>
          <w:sz w:val="28"/>
          <w:szCs w:val="28"/>
        </w:rPr>
      </w:pPr>
      <w:r>
        <w:rPr>
          <w:sz w:val="28"/>
          <w:szCs w:val="28"/>
        </w:rPr>
        <w:t xml:space="preserve">8.4. </w:t>
      </w:r>
      <w:r w:rsidR="00E46825" w:rsidRPr="00E46825">
        <w:rPr>
          <w:sz w:val="28"/>
          <w:szCs w:val="28"/>
        </w:rPr>
        <w:t xml:space="preserve">Дисциплинарное взыскание применяется директором, а также </w:t>
      </w:r>
      <w:r w:rsidR="00E46825" w:rsidRPr="00E46825">
        <w:rPr>
          <w:sz w:val="28"/>
          <w:szCs w:val="28"/>
        </w:rPr>
        <w:lastRenderedPageBreak/>
        <w:t xml:space="preserve">соответствующими должностными лицами комитета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8.5.   Дисциплинарные взыскания на директора накладываются председателем комитета образования, который имеет право его назначать и увольнять.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8.7.  За каждое нарушение трудовой дисциплины может быть применено только одно дисциплинарное взыскание.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8.8.  Приказ о применении дисциплинарного взыскания с указанием мотивов его применения объявляется работнику под расписку в трехдневный срок.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8.9. Если в течение года со дня применения дисциплинарного взыскания работник не подвергнут новому дисциплинарному взысканию,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 </w:t>
      </w:r>
    </w:p>
    <w:p w:rsidR="00E46825" w:rsidRPr="00E46825" w:rsidRDefault="00E46825" w:rsidP="002B3152">
      <w:pPr>
        <w:shd w:val="clear" w:color="auto" w:fill="FFFFFF"/>
        <w:ind w:firstLine="567"/>
        <w:contextualSpacing/>
        <w:jc w:val="both"/>
        <w:rPr>
          <w:sz w:val="28"/>
          <w:szCs w:val="28"/>
        </w:rPr>
      </w:pPr>
      <w:r w:rsidRPr="00E46825">
        <w:rPr>
          <w:sz w:val="28"/>
          <w:szCs w:val="28"/>
        </w:rPr>
        <w:t xml:space="preserve">8.10. Трудовой коллектив имеет право на выражение недоверия любому члену администрации и ходатайство в вышестоящих органах о его замене. </w:t>
      </w:r>
    </w:p>
    <w:p w:rsidR="00E46825" w:rsidRPr="00E46825" w:rsidRDefault="00E46825" w:rsidP="002B3152">
      <w:pPr>
        <w:shd w:val="clear" w:color="auto" w:fill="FFFFFF"/>
        <w:ind w:firstLine="567"/>
        <w:contextualSpacing/>
        <w:jc w:val="both"/>
        <w:rPr>
          <w:sz w:val="28"/>
          <w:szCs w:val="28"/>
        </w:rPr>
      </w:pPr>
      <w:r w:rsidRPr="00E46825">
        <w:rPr>
          <w:sz w:val="28"/>
          <w:szCs w:val="28"/>
        </w:rPr>
        <w:t>8.11.  Правила внутреннего трудового распорядка сообщаются каждому работнику под расписку.</w:t>
      </w:r>
    </w:p>
    <w:p w:rsidR="00E46825" w:rsidRPr="00E46825" w:rsidRDefault="00E46825" w:rsidP="00E46825">
      <w:pPr>
        <w:shd w:val="clear" w:color="auto" w:fill="FFFFFF"/>
        <w:contextualSpacing/>
        <w:jc w:val="both"/>
        <w:rPr>
          <w:sz w:val="28"/>
          <w:szCs w:val="28"/>
        </w:rPr>
      </w:pPr>
    </w:p>
    <w:p w:rsidR="00E46825" w:rsidRPr="00E46825" w:rsidRDefault="00E46825" w:rsidP="00E46825">
      <w:pPr>
        <w:shd w:val="clear" w:color="auto" w:fill="FFFFFF"/>
        <w:contextualSpacing/>
        <w:jc w:val="both"/>
        <w:rPr>
          <w:sz w:val="28"/>
          <w:szCs w:val="28"/>
        </w:rPr>
      </w:pPr>
    </w:p>
    <w:p w:rsidR="00275665" w:rsidRDefault="00275665"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2F3B06" w:rsidRDefault="002F3B06" w:rsidP="00275665">
      <w:pPr>
        <w:shd w:val="clear" w:color="auto" w:fill="FFFFFF"/>
        <w:contextualSpacing/>
        <w:jc w:val="both"/>
        <w:rPr>
          <w:sz w:val="28"/>
          <w:szCs w:val="28"/>
        </w:rPr>
      </w:pPr>
    </w:p>
    <w:p w:rsidR="00C14F98" w:rsidRDefault="00C14F98" w:rsidP="00275665">
      <w:pPr>
        <w:shd w:val="clear" w:color="auto" w:fill="FFFFFF"/>
        <w:contextualSpacing/>
        <w:jc w:val="both"/>
        <w:rPr>
          <w:sz w:val="24"/>
          <w:szCs w:val="24"/>
        </w:rPr>
      </w:pPr>
    </w:p>
    <w:p w:rsidR="00161FF7" w:rsidRDefault="00161FF7" w:rsidP="00275665">
      <w:pPr>
        <w:shd w:val="clear" w:color="auto" w:fill="FFFFFF"/>
        <w:contextualSpacing/>
        <w:jc w:val="both"/>
        <w:rPr>
          <w:sz w:val="24"/>
          <w:szCs w:val="24"/>
        </w:rPr>
      </w:pPr>
    </w:p>
    <w:p w:rsidR="00C14F98" w:rsidRPr="00F31BAB" w:rsidRDefault="00C14F98" w:rsidP="00275665">
      <w:pPr>
        <w:shd w:val="clear" w:color="auto" w:fill="FFFFFF"/>
        <w:contextualSpacing/>
        <w:jc w:val="both"/>
        <w:rPr>
          <w:sz w:val="24"/>
          <w:szCs w:val="24"/>
        </w:rPr>
      </w:pPr>
    </w:p>
    <w:p w:rsidR="00275665" w:rsidRPr="00F31BAB" w:rsidRDefault="00275665" w:rsidP="00275665">
      <w:pPr>
        <w:keepNext/>
        <w:tabs>
          <w:tab w:val="left" w:pos="708"/>
        </w:tabs>
        <w:ind w:left="2694"/>
        <w:jc w:val="right"/>
        <w:outlineLvl w:val="0"/>
        <w:rPr>
          <w:b/>
          <w:sz w:val="28"/>
          <w:szCs w:val="28"/>
        </w:rPr>
      </w:pPr>
      <w:r w:rsidRPr="00F31BAB">
        <w:rPr>
          <w:b/>
          <w:sz w:val="28"/>
          <w:szCs w:val="28"/>
        </w:rPr>
        <w:lastRenderedPageBreak/>
        <w:t xml:space="preserve">Приложение № </w:t>
      </w:r>
      <w:r>
        <w:rPr>
          <w:b/>
          <w:sz w:val="28"/>
          <w:szCs w:val="28"/>
        </w:rPr>
        <w:t>3</w:t>
      </w:r>
    </w:p>
    <w:p w:rsidR="00275665" w:rsidRPr="00F31BAB" w:rsidRDefault="00275665" w:rsidP="00275665">
      <w:pPr>
        <w:keepNext/>
        <w:tabs>
          <w:tab w:val="left" w:pos="708"/>
        </w:tabs>
        <w:ind w:left="2694"/>
        <w:jc w:val="right"/>
        <w:outlineLvl w:val="0"/>
        <w:rPr>
          <w:b/>
          <w:sz w:val="28"/>
          <w:szCs w:val="28"/>
        </w:rPr>
      </w:pPr>
      <w:r w:rsidRPr="00F31BAB">
        <w:rPr>
          <w:b/>
          <w:sz w:val="28"/>
          <w:szCs w:val="28"/>
        </w:rPr>
        <w:t xml:space="preserve"> к коллективному договору</w:t>
      </w:r>
    </w:p>
    <w:p w:rsidR="00275665" w:rsidRPr="00F31BAB" w:rsidRDefault="00766A0E" w:rsidP="00275665">
      <w:pPr>
        <w:keepNext/>
        <w:tabs>
          <w:tab w:val="left" w:pos="708"/>
        </w:tabs>
        <w:ind w:left="2694"/>
        <w:jc w:val="right"/>
        <w:outlineLvl w:val="0"/>
        <w:rPr>
          <w:b/>
          <w:sz w:val="28"/>
          <w:szCs w:val="28"/>
        </w:rPr>
      </w:pPr>
      <w:r>
        <w:rPr>
          <w:b/>
          <w:sz w:val="28"/>
          <w:szCs w:val="28"/>
        </w:rPr>
        <w:t xml:space="preserve"> МБУ ДО «ДЮСШ </w:t>
      </w:r>
      <w:r w:rsidR="00275665" w:rsidRPr="00F31BAB">
        <w:rPr>
          <w:b/>
          <w:sz w:val="28"/>
          <w:szCs w:val="28"/>
        </w:rPr>
        <w:t>ДВ»</w:t>
      </w:r>
    </w:p>
    <w:p w:rsidR="00275665" w:rsidRPr="00F31BAB" w:rsidRDefault="00275665" w:rsidP="00275665">
      <w:pPr>
        <w:rPr>
          <w:rFonts w:ascii="Monotype Corsiva" w:hAnsi="Monotype Corsiva"/>
          <w:b/>
          <w:i/>
          <w:sz w:val="28"/>
          <w:szCs w:val="28"/>
        </w:rPr>
      </w:pPr>
    </w:p>
    <w:p w:rsidR="00C14F98" w:rsidRPr="00F035DD" w:rsidRDefault="00C14F98" w:rsidP="00C14F98">
      <w:pPr>
        <w:pStyle w:val="ad"/>
        <w:tabs>
          <w:tab w:val="left" w:pos="7065"/>
        </w:tabs>
      </w:pPr>
      <w:r w:rsidRPr="00D767A8">
        <w:rPr>
          <w:b/>
        </w:rPr>
        <w:t>Согласовано:</w:t>
      </w:r>
      <w:r>
        <w:t xml:space="preserve">                                                             </w:t>
      </w:r>
      <w:r w:rsidR="00D767A8" w:rsidRPr="00D767A8">
        <w:rPr>
          <w:b/>
        </w:rPr>
        <w:t>Утверждено:</w:t>
      </w:r>
    </w:p>
    <w:p w:rsidR="00C14F98" w:rsidRPr="00F035DD" w:rsidRDefault="00D767A8"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Pr="00F035DD" w:rsidRDefault="00C14F98" w:rsidP="00C14F98">
      <w:pPr>
        <w:pStyle w:val="ad"/>
        <w:tabs>
          <w:tab w:val="left" w:pos="6315"/>
        </w:tabs>
      </w:pPr>
      <w:r>
        <w:tab/>
        <w:t>МП</w:t>
      </w:r>
    </w:p>
    <w:p w:rsidR="00C14F98" w:rsidRDefault="00C14F98" w:rsidP="00C14F98">
      <w:pPr>
        <w:rPr>
          <w:sz w:val="36"/>
          <w:szCs w:val="36"/>
        </w:rPr>
      </w:pPr>
    </w:p>
    <w:p w:rsidR="00275665" w:rsidRDefault="00275665" w:rsidP="00C14F98">
      <w:pPr>
        <w:contextualSpacing/>
        <w:rPr>
          <w:b/>
          <w:sz w:val="28"/>
          <w:szCs w:val="28"/>
        </w:rPr>
      </w:pPr>
    </w:p>
    <w:p w:rsidR="00275665" w:rsidRDefault="00275665" w:rsidP="00275665">
      <w:pPr>
        <w:contextualSpacing/>
        <w:jc w:val="center"/>
        <w:rPr>
          <w:b/>
          <w:sz w:val="28"/>
          <w:szCs w:val="28"/>
        </w:rPr>
      </w:pPr>
      <w:r>
        <w:rPr>
          <w:b/>
          <w:sz w:val="28"/>
          <w:szCs w:val="28"/>
        </w:rPr>
        <w:t>П</w:t>
      </w:r>
      <w:r w:rsidRPr="00DE048E">
        <w:rPr>
          <w:b/>
          <w:sz w:val="28"/>
          <w:szCs w:val="28"/>
        </w:rPr>
        <w:t>оложение</w:t>
      </w:r>
    </w:p>
    <w:p w:rsidR="00275665" w:rsidRDefault="00275665" w:rsidP="00275665">
      <w:pPr>
        <w:contextualSpacing/>
        <w:jc w:val="center"/>
        <w:rPr>
          <w:b/>
          <w:sz w:val="28"/>
          <w:szCs w:val="28"/>
        </w:rPr>
      </w:pPr>
      <w:r w:rsidRPr="00DE048E">
        <w:rPr>
          <w:b/>
          <w:sz w:val="28"/>
          <w:szCs w:val="28"/>
        </w:rPr>
        <w:t xml:space="preserve">об оплате труда работников </w:t>
      </w:r>
    </w:p>
    <w:p w:rsidR="00275665" w:rsidRPr="00DE048E" w:rsidRDefault="00275665" w:rsidP="00275665">
      <w:pPr>
        <w:contextualSpacing/>
        <w:jc w:val="center"/>
        <w:rPr>
          <w:b/>
          <w:sz w:val="28"/>
          <w:szCs w:val="28"/>
        </w:rPr>
      </w:pPr>
      <w:r>
        <w:rPr>
          <w:b/>
          <w:sz w:val="28"/>
          <w:szCs w:val="28"/>
        </w:rPr>
        <w:t>Муниципального бюджетного учрежден</w:t>
      </w:r>
      <w:r w:rsidR="00D82939">
        <w:rPr>
          <w:b/>
          <w:sz w:val="28"/>
          <w:szCs w:val="28"/>
        </w:rPr>
        <w:t xml:space="preserve">ия дополнительного образования «Детская юношеская спортивная школа </w:t>
      </w:r>
      <w:r>
        <w:rPr>
          <w:b/>
          <w:sz w:val="28"/>
          <w:szCs w:val="28"/>
        </w:rPr>
        <w:t>детей и взрослых»</w:t>
      </w:r>
    </w:p>
    <w:p w:rsidR="00275665" w:rsidRDefault="00275665" w:rsidP="00275665">
      <w:pPr>
        <w:ind w:firstLine="567"/>
        <w:contextualSpacing/>
        <w:jc w:val="both"/>
        <w:rPr>
          <w:sz w:val="28"/>
          <w:szCs w:val="28"/>
        </w:rPr>
      </w:pPr>
    </w:p>
    <w:p w:rsidR="00275665" w:rsidRDefault="00275665" w:rsidP="00275665">
      <w:pPr>
        <w:ind w:firstLine="567"/>
        <w:contextualSpacing/>
        <w:jc w:val="both"/>
        <w:rPr>
          <w:sz w:val="28"/>
          <w:szCs w:val="28"/>
        </w:rPr>
      </w:pPr>
    </w:p>
    <w:p w:rsidR="00275665" w:rsidRPr="00186C99" w:rsidRDefault="00275665" w:rsidP="00EA41DB">
      <w:pPr>
        <w:contextualSpacing/>
        <w:jc w:val="both"/>
        <w:rPr>
          <w:sz w:val="28"/>
          <w:szCs w:val="28"/>
        </w:rPr>
      </w:pPr>
    </w:p>
    <w:p w:rsidR="00275665" w:rsidRPr="006A40D0" w:rsidRDefault="00275665" w:rsidP="007352A4">
      <w:pPr>
        <w:pStyle w:val="11"/>
        <w:numPr>
          <w:ilvl w:val="0"/>
          <w:numId w:val="27"/>
        </w:numPr>
        <w:spacing w:after="0" w:line="240" w:lineRule="auto"/>
        <w:ind w:left="0" w:firstLine="567"/>
        <w:jc w:val="center"/>
        <w:rPr>
          <w:rFonts w:ascii="Times New Roman" w:hAnsi="Times New Roman"/>
          <w:b/>
          <w:sz w:val="28"/>
          <w:szCs w:val="28"/>
        </w:rPr>
      </w:pPr>
      <w:r w:rsidRPr="006A40D0">
        <w:rPr>
          <w:rFonts w:ascii="Times New Roman" w:hAnsi="Times New Roman"/>
          <w:b/>
          <w:sz w:val="28"/>
          <w:szCs w:val="28"/>
        </w:rPr>
        <w:t>Общие положения</w:t>
      </w:r>
    </w:p>
    <w:p w:rsidR="00275665" w:rsidRPr="006A40D0" w:rsidRDefault="00275665" w:rsidP="007352A4">
      <w:pPr>
        <w:pStyle w:val="11"/>
        <w:spacing w:after="0" w:line="240" w:lineRule="auto"/>
        <w:ind w:left="0" w:firstLine="567"/>
        <w:jc w:val="center"/>
        <w:rPr>
          <w:rFonts w:ascii="Times New Roman" w:hAnsi="Times New Roman"/>
          <w:b/>
          <w:sz w:val="28"/>
          <w:szCs w:val="28"/>
        </w:rPr>
      </w:pPr>
    </w:p>
    <w:p w:rsidR="00275665" w:rsidRPr="007F40CB" w:rsidRDefault="00275665" w:rsidP="00121C3E">
      <w:pPr>
        <w:widowControl/>
        <w:numPr>
          <w:ilvl w:val="1"/>
          <w:numId w:val="26"/>
        </w:numPr>
        <w:autoSpaceDE/>
        <w:autoSpaceDN/>
        <w:adjustRightInd/>
        <w:ind w:left="0" w:firstLine="567"/>
        <w:contextualSpacing/>
        <w:jc w:val="both"/>
        <w:rPr>
          <w:sz w:val="28"/>
          <w:szCs w:val="28"/>
        </w:rPr>
      </w:pPr>
      <w:r w:rsidRPr="006A40D0">
        <w:rPr>
          <w:sz w:val="28"/>
          <w:szCs w:val="28"/>
        </w:rPr>
        <w:t>Настоящее Положение об оплате труда работни</w:t>
      </w:r>
      <w:r>
        <w:rPr>
          <w:sz w:val="28"/>
          <w:szCs w:val="28"/>
        </w:rPr>
        <w:t xml:space="preserve">ков </w:t>
      </w:r>
      <w:r w:rsidRPr="007F40CB">
        <w:rPr>
          <w:sz w:val="28"/>
          <w:szCs w:val="28"/>
        </w:rPr>
        <w:t xml:space="preserve">Муниципального бюджетного учреждения дополнительного образования </w:t>
      </w:r>
      <w:r>
        <w:rPr>
          <w:sz w:val="28"/>
          <w:szCs w:val="28"/>
        </w:rPr>
        <w:t>«</w:t>
      </w:r>
      <w:r w:rsidR="00C14F98">
        <w:rPr>
          <w:sz w:val="28"/>
          <w:szCs w:val="28"/>
        </w:rPr>
        <w:t>Детская юношеская спортивная школа</w:t>
      </w:r>
      <w:r>
        <w:rPr>
          <w:sz w:val="28"/>
          <w:szCs w:val="28"/>
        </w:rPr>
        <w:t xml:space="preserve"> детей и </w:t>
      </w:r>
      <w:r w:rsidR="00C14F98">
        <w:rPr>
          <w:sz w:val="28"/>
          <w:szCs w:val="28"/>
        </w:rPr>
        <w:t>взрослых» (</w:t>
      </w:r>
      <w:r w:rsidRPr="007F40CB">
        <w:rPr>
          <w:sz w:val="28"/>
          <w:szCs w:val="28"/>
        </w:rPr>
        <w:t>далее – Положение) разработано в соответствии со следующими нормативно-правовыми актами:</w:t>
      </w:r>
    </w:p>
    <w:p w:rsidR="00275665" w:rsidRPr="006A40D0" w:rsidRDefault="00275665" w:rsidP="00275665">
      <w:pPr>
        <w:ind w:firstLine="567"/>
        <w:contextualSpacing/>
        <w:jc w:val="both"/>
        <w:rPr>
          <w:sz w:val="28"/>
          <w:szCs w:val="28"/>
        </w:rPr>
      </w:pPr>
      <w:r w:rsidRPr="006A40D0">
        <w:rPr>
          <w:sz w:val="28"/>
          <w:szCs w:val="28"/>
        </w:rPr>
        <w:t>-</w:t>
      </w:r>
      <w:r>
        <w:rPr>
          <w:sz w:val="28"/>
          <w:szCs w:val="28"/>
        </w:rPr>
        <w:t xml:space="preserve"> </w:t>
      </w:r>
      <w:r w:rsidRPr="006A40D0">
        <w:rPr>
          <w:sz w:val="28"/>
          <w:szCs w:val="28"/>
        </w:rPr>
        <w:t>Трудовым Кодексом Российской Федерации (далее – ТК РФ);</w:t>
      </w:r>
    </w:p>
    <w:p w:rsidR="00275665" w:rsidRPr="006A40D0" w:rsidRDefault="00275665" w:rsidP="00275665">
      <w:pPr>
        <w:ind w:firstLine="567"/>
        <w:contextualSpacing/>
        <w:jc w:val="both"/>
        <w:rPr>
          <w:sz w:val="28"/>
          <w:szCs w:val="28"/>
        </w:rPr>
      </w:pPr>
      <w:r w:rsidRPr="006A40D0">
        <w:rPr>
          <w:sz w:val="28"/>
          <w:szCs w:val="28"/>
        </w:rPr>
        <w:t>- Федеральным законом Российской Федерации от 29 декабря 2012 года № 273-ФЗ «Об образовании в Российской Федерации»;</w:t>
      </w:r>
    </w:p>
    <w:p w:rsidR="00275665" w:rsidRPr="006A40D0" w:rsidRDefault="00275665" w:rsidP="00275665">
      <w:pPr>
        <w:ind w:firstLine="567"/>
        <w:contextualSpacing/>
        <w:jc w:val="both"/>
        <w:rPr>
          <w:sz w:val="28"/>
          <w:szCs w:val="28"/>
        </w:rPr>
      </w:pPr>
      <w:r w:rsidRPr="006A40D0">
        <w:rPr>
          <w:sz w:val="28"/>
          <w:szCs w:val="28"/>
        </w:rPr>
        <w:t>- Федеральным законом Российской Федерации от 28 декабря 2013 года № 426-ФЗ «О специальной оценке условий труда»;</w:t>
      </w:r>
    </w:p>
    <w:p w:rsidR="00275665" w:rsidRPr="006A40D0" w:rsidRDefault="00275665" w:rsidP="00275665">
      <w:pPr>
        <w:ind w:firstLine="567"/>
        <w:contextualSpacing/>
        <w:jc w:val="both"/>
        <w:rPr>
          <w:sz w:val="28"/>
          <w:szCs w:val="28"/>
        </w:rPr>
      </w:pPr>
      <w:r w:rsidRPr="006A40D0">
        <w:rPr>
          <w:sz w:val="28"/>
          <w:szCs w:val="28"/>
        </w:rPr>
        <w:t>-распоряжением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2012-2018 годы»;</w:t>
      </w:r>
    </w:p>
    <w:p w:rsidR="00275665" w:rsidRPr="006A40D0" w:rsidRDefault="00275665" w:rsidP="00275665">
      <w:pPr>
        <w:ind w:firstLine="567"/>
        <w:contextualSpacing/>
        <w:jc w:val="both"/>
        <w:rPr>
          <w:sz w:val="28"/>
          <w:szCs w:val="28"/>
        </w:rPr>
      </w:pPr>
      <w:r w:rsidRPr="006A40D0">
        <w:rPr>
          <w:sz w:val="28"/>
          <w:szCs w:val="28"/>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275665" w:rsidRPr="006A40D0" w:rsidRDefault="00275665" w:rsidP="00275665">
      <w:pPr>
        <w:ind w:firstLine="567"/>
        <w:contextualSpacing/>
        <w:jc w:val="both"/>
        <w:rPr>
          <w:sz w:val="28"/>
          <w:szCs w:val="28"/>
        </w:rPr>
      </w:pPr>
      <w:r w:rsidRPr="006A40D0">
        <w:rPr>
          <w:sz w:val="28"/>
          <w:szCs w:val="28"/>
        </w:rPr>
        <w:t>-постановлением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275665" w:rsidRPr="006A40D0" w:rsidRDefault="00275665" w:rsidP="00275665">
      <w:pPr>
        <w:ind w:firstLine="567"/>
        <w:contextualSpacing/>
        <w:jc w:val="both"/>
        <w:rPr>
          <w:sz w:val="28"/>
          <w:szCs w:val="28"/>
        </w:rPr>
      </w:pPr>
      <w:r w:rsidRPr="006A40D0">
        <w:rPr>
          <w:sz w:val="28"/>
          <w:szCs w:val="28"/>
        </w:rPr>
        <w:t>-постановлением Министерства труда и социального развития Российской Федерации от 21 августа 1998 года № 37 «Об утверждении квалификационного справочника должностей руководителей, специалистов и других служащих»;</w:t>
      </w:r>
    </w:p>
    <w:p w:rsidR="00275665" w:rsidRPr="006A40D0" w:rsidRDefault="00275665" w:rsidP="00275665">
      <w:pPr>
        <w:ind w:firstLine="567"/>
        <w:contextualSpacing/>
        <w:jc w:val="both"/>
        <w:rPr>
          <w:sz w:val="28"/>
          <w:szCs w:val="28"/>
        </w:rPr>
      </w:pPr>
      <w:r w:rsidRPr="006A40D0">
        <w:rPr>
          <w:sz w:val="28"/>
          <w:szCs w:val="28"/>
        </w:rPr>
        <w:t xml:space="preserve">- постановлением Министерства труда и социального развития Российской Федерации от 30 июня 2003 года № 41 «Об особенностях работы по </w:t>
      </w:r>
      <w:r w:rsidRPr="006A40D0">
        <w:rPr>
          <w:sz w:val="28"/>
          <w:szCs w:val="28"/>
        </w:rPr>
        <w:lastRenderedPageBreak/>
        <w:t>совместительству педагогических, медицинских, фармацевтических работников и работников культуры»;</w:t>
      </w:r>
    </w:p>
    <w:p w:rsidR="00275665" w:rsidRPr="006A40D0" w:rsidRDefault="00275665" w:rsidP="00275665">
      <w:pPr>
        <w:ind w:firstLine="567"/>
        <w:contextualSpacing/>
        <w:jc w:val="both"/>
        <w:rPr>
          <w:sz w:val="28"/>
          <w:szCs w:val="28"/>
        </w:rPr>
      </w:pPr>
      <w:r w:rsidRPr="006A40D0">
        <w:rPr>
          <w:sz w:val="28"/>
          <w:szCs w:val="28"/>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275665" w:rsidRPr="006A40D0" w:rsidRDefault="00275665" w:rsidP="00275665">
      <w:pPr>
        <w:ind w:firstLine="567"/>
        <w:contextualSpacing/>
        <w:jc w:val="both"/>
        <w:rPr>
          <w:sz w:val="28"/>
          <w:szCs w:val="28"/>
        </w:rPr>
      </w:pPr>
      <w:r w:rsidRPr="006A40D0">
        <w:rPr>
          <w:sz w:val="28"/>
          <w:szCs w:val="28"/>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275665" w:rsidRPr="006A40D0" w:rsidRDefault="00275665" w:rsidP="00275665">
      <w:pPr>
        <w:ind w:firstLine="567"/>
        <w:contextualSpacing/>
        <w:jc w:val="both"/>
        <w:rPr>
          <w:sz w:val="28"/>
          <w:szCs w:val="28"/>
        </w:rPr>
      </w:pPr>
      <w:r w:rsidRPr="006A40D0">
        <w:rPr>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профессиональных квалификационных групп должностей работников образования»;</w:t>
      </w:r>
    </w:p>
    <w:p w:rsidR="00275665" w:rsidRPr="00485832" w:rsidRDefault="00275665" w:rsidP="00275665">
      <w:pPr>
        <w:pStyle w:val="1"/>
        <w:numPr>
          <w:ilvl w:val="0"/>
          <w:numId w:val="0"/>
        </w:numPr>
        <w:shd w:val="clear" w:color="auto" w:fill="FFFFFF"/>
        <w:ind w:firstLine="567"/>
        <w:jc w:val="both"/>
        <w:rPr>
          <w:b/>
          <w:bCs/>
        </w:rPr>
      </w:pPr>
      <w:r w:rsidRPr="00485832">
        <w:t>-    приказом Министерства образовани</w:t>
      </w:r>
      <w:r>
        <w:t>я и науки Российской Федерации от 22 декабря 2014 года №</w:t>
      </w:r>
      <w:r w:rsidRPr="00485832">
        <w:t xml:space="preserve"> </w:t>
      </w:r>
      <w:r>
        <w:t xml:space="preserve">1601  </w:t>
      </w:r>
      <w:r w:rsidRPr="00485832">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t>;</w:t>
      </w:r>
      <w:r w:rsidRPr="00485832">
        <w:rPr>
          <w:rStyle w:val="apple-converted-space"/>
        </w:rPr>
        <w:t> </w:t>
      </w:r>
    </w:p>
    <w:p w:rsidR="00275665" w:rsidRPr="006A40D0" w:rsidRDefault="00275665" w:rsidP="00275665">
      <w:pPr>
        <w:ind w:firstLine="567"/>
        <w:contextualSpacing/>
        <w:jc w:val="both"/>
        <w:rPr>
          <w:sz w:val="28"/>
          <w:szCs w:val="28"/>
        </w:rPr>
      </w:pPr>
      <w:r w:rsidRPr="006A40D0">
        <w:rPr>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 11;</w:t>
      </w:r>
    </w:p>
    <w:p w:rsidR="00275665" w:rsidRPr="006A40D0" w:rsidRDefault="00275665" w:rsidP="00275665">
      <w:pPr>
        <w:ind w:firstLine="567"/>
        <w:contextualSpacing/>
        <w:jc w:val="both"/>
        <w:rPr>
          <w:sz w:val="28"/>
          <w:szCs w:val="28"/>
        </w:rPr>
      </w:pPr>
      <w:r w:rsidRPr="006A40D0">
        <w:rPr>
          <w:sz w:val="28"/>
          <w:szCs w:val="28"/>
        </w:rPr>
        <w:t xml:space="preserve">- законом Забайкальского края от 14 октября 2008 года № 39-ЗЗК «О районном коэффициенте и процентной надбавке к заработной плате работников </w:t>
      </w:r>
      <w:r>
        <w:rPr>
          <w:sz w:val="28"/>
          <w:szCs w:val="28"/>
        </w:rPr>
        <w:t xml:space="preserve">государственных органов и </w:t>
      </w:r>
      <w:r w:rsidRPr="006A40D0">
        <w:rPr>
          <w:sz w:val="28"/>
          <w:szCs w:val="28"/>
        </w:rPr>
        <w:t>государственных учреждений Забайкальского края, органов местного самоуправления и муниципальных учреждений»;</w:t>
      </w:r>
    </w:p>
    <w:p w:rsidR="00275665" w:rsidRPr="006A40D0" w:rsidRDefault="00275665" w:rsidP="00275665">
      <w:pPr>
        <w:ind w:firstLine="567"/>
        <w:contextualSpacing/>
        <w:jc w:val="both"/>
        <w:rPr>
          <w:sz w:val="28"/>
          <w:szCs w:val="28"/>
        </w:rPr>
      </w:pPr>
      <w:r w:rsidRPr="006A40D0">
        <w:rPr>
          <w:sz w:val="28"/>
          <w:szCs w:val="28"/>
        </w:rPr>
        <w:t>- законом Забайкальского края от 11 июля 2013 года № 858-ЗЗК «Об отдельных вопросах в сфере образования»;</w:t>
      </w:r>
    </w:p>
    <w:p w:rsidR="00275665" w:rsidRPr="006A40D0" w:rsidRDefault="00275665" w:rsidP="00275665">
      <w:pPr>
        <w:ind w:firstLine="567"/>
        <w:contextualSpacing/>
        <w:jc w:val="both"/>
        <w:rPr>
          <w:sz w:val="28"/>
          <w:szCs w:val="28"/>
        </w:rPr>
      </w:pPr>
      <w:r w:rsidRPr="006A40D0">
        <w:rPr>
          <w:sz w:val="28"/>
          <w:szCs w:val="28"/>
        </w:rPr>
        <w:t xml:space="preserve">- законом Забайкальского края от 09 апреля 2014 года № 964-ЗЗК «Об оплате труда работников </w:t>
      </w:r>
      <w:r>
        <w:rPr>
          <w:sz w:val="28"/>
          <w:szCs w:val="28"/>
        </w:rPr>
        <w:t>государственных</w:t>
      </w:r>
      <w:r w:rsidRPr="006A40D0">
        <w:rPr>
          <w:sz w:val="28"/>
          <w:szCs w:val="28"/>
        </w:rPr>
        <w:t xml:space="preserve"> учреждений Забайкальского края»; </w:t>
      </w:r>
    </w:p>
    <w:p w:rsidR="00275665" w:rsidRPr="006A40D0" w:rsidRDefault="00275665" w:rsidP="00275665">
      <w:pPr>
        <w:ind w:firstLine="567"/>
        <w:contextualSpacing/>
        <w:jc w:val="both"/>
        <w:rPr>
          <w:sz w:val="28"/>
          <w:szCs w:val="28"/>
        </w:rPr>
      </w:pPr>
      <w:r w:rsidRPr="006A40D0">
        <w:rPr>
          <w:sz w:val="28"/>
          <w:szCs w:val="28"/>
        </w:rPr>
        <w:t>- законом Забайкальского края от 31марта 2015 года № 1153-ЗЗК «О внесении изменений в Закон Забайкальского края «Об оплате труда работников государственных учреждений Забайкальского края»;</w:t>
      </w:r>
    </w:p>
    <w:p w:rsidR="00275665" w:rsidRPr="006A40D0" w:rsidRDefault="00275665" w:rsidP="00275665">
      <w:pPr>
        <w:ind w:firstLine="567"/>
        <w:contextualSpacing/>
        <w:jc w:val="both"/>
        <w:rPr>
          <w:sz w:val="28"/>
          <w:szCs w:val="28"/>
        </w:rPr>
      </w:pPr>
      <w:r w:rsidRPr="006A40D0">
        <w:rPr>
          <w:sz w:val="28"/>
          <w:szCs w:val="28"/>
        </w:rPr>
        <w:t>- решение Совета муниципального района «Приаргунский район»  от 19 октября 2012 года № 29 «О размере и порядке выплаты надбавки за классность водителям в организациях, финансируемых из бюджета муниципального района «Приаргунский район»;</w:t>
      </w:r>
    </w:p>
    <w:p w:rsidR="00275665" w:rsidRDefault="00275665" w:rsidP="00275665">
      <w:pPr>
        <w:ind w:firstLine="567"/>
        <w:contextualSpacing/>
        <w:jc w:val="both"/>
        <w:rPr>
          <w:bCs/>
          <w:sz w:val="28"/>
          <w:szCs w:val="28"/>
        </w:rPr>
      </w:pPr>
      <w:r w:rsidRPr="006A40D0">
        <w:rPr>
          <w:bCs/>
          <w:sz w:val="28"/>
          <w:szCs w:val="28"/>
        </w:rPr>
        <w:t xml:space="preserve">- постановлением </w:t>
      </w:r>
      <w:r>
        <w:rPr>
          <w:bCs/>
          <w:sz w:val="28"/>
          <w:szCs w:val="28"/>
        </w:rPr>
        <w:t>а</w:t>
      </w:r>
      <w:r w:rsidRPr="006A40D0">
        <w:rPr>
          <w:bCs/>
          <w:sz w:val="28"/>
          <w:szCs w:val="28"/>
        </w:rPr>
        <w:t xml:space="preserve">дминистрации муниципального района «Приаргунский район» от 22 декабря 2014 года № 1216 «О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w:t>
      </w:r>
      <w:r w:rsidRPr="006A40D0">
        <w:rPr>
          <w:bCs/>
          <w:sz w:val="28"/>
          <w:szCs w:val="28"/>
        </w:rPr>
        <w:lastRenderedPageBreak/>
        <w:t>«Приаргунский район»</w:t>
      </w:r>
      <w:r>
        <w:rPr>
          <w:bCs/>
          <w:sz w:val="28"/>
          <w:szCs w:val="28"/>
        </w:rPr>
        <w:t>;</w:t>
      </w:r>
    </w:p>
    <w:p w:rsidR="00275665" w:rsidRPr="003A3C80" w:rsidRDefault="00275665" w:rsidP="00275665">
      <w:pPr>
        <w:ind w:firstLine="567"/>
        <w:contextualSpacing/>
        <w:jc w:val="both"/>
        <w:rPr>
          <w:sz w:val="28"/>
          <w:szCs w:val="28"/>
        </w:rPr>
      </w:pPr>
      <w:r>
        <w:rPr>
          <w:sz w:val="28"/>
          <w:szCs w:val="28"/>
        </w:rPr>
        <w:t xml:space="preserve">- постановлением </w:t>
      </w:r>
      <w:r w:rsidRPr="003A3C80">
        <w:rPr>
          <w:sz w:val="28"/>
          <w:szCs w:val="28"/>
        </w:rPr>
        <w:t>администрации муниципального района «Приаргунский район» № 44</w:t>
      </w:r>
      <w:r>
        <w:rPr>
          <w:sz w:val="28"/>
          <w:szCs w:val="28"/>
        </w:rPr>
        <w:t>3</w:t>
      </w:r>
      <w:r w:rsidRPr="003A3C80">
        <w:rPr>
          <w:sz w:val="28"/>
          <w:szCs w:val="28"/>
        </w:rPr>
        <w:t xml:space="preserve"> от 15 июня 2015г. «Об утверждении </w:t>
      </w:r>
      <w:r>
        <w:rPr>
          <w:sz w:val="28"/>
          <w:szCs w:val="28"/>
        </w:rPr>
        <w:t>Примерного п</w:t>
      </w:r>
      <w:r w:rsidRPr="003A3C80">
        <w:rPr>
          <w:sz w:val="28"/>
          <w:szCs w:val="28"/>
        </w:rPr>
        <w:t>оложения об оплате труда работников</w:t>
      </w:r>
      <w:r w:rsidRPr="003A3C80">
        <w:rPr>
          <w:b/>
          <w:sz w:val="28"/>
          <w:szCs w:val="28"/>
        </w:rPr>
        <w:t xml:space="preserve"> </w:t>
      </w:r>
      <w:r>
        <w:rPr>
          <w:b/>
          <w:sz w:val="28"/>
          <w:szCs w:val="28"/>
        </w:rPr>
        <w:t xml:space="preserve">дополнительного образования в </w:t>
      </w:r>
      <w:r w:rsidRPr="003A3C80">
        <w:rPr>
          <w:sz w:val="28"/>
          <w:szCs w:val="28"/>
        </w:rPr>
        <w:t xml:space="preserve">муниципальных </w:t>
      </w:r>
      <w:r>
        <w:rPr>
          <w:sz w:val="28"/>
          <w:szCs w:val="28"/>
        </w:rPr>
        <w:t>образовательных учреждениях муниципального района «</w:t>
      </w:r>
      <w:r w:rsidRPr="003A3C80">
        <w:rPr>
          <w:sz w:val="28"/>
          <w:szCs w:val="28"/>
        </w:rPr>
        <w:t>Приаргунск</w:t>
      </w:r>
      <w:r>
        <w:rPr>
          <w:sz w:val="28"/>
          <w:szCs w:val="28"/>
        </w:rPr>
        <w:t xml:space="preserve">ий </w:t>
      </w:r>
      <w:r w:rsidRPr="003A3C80">
        <w:rPr>
          <w:sz w:val="28"/>
          <w:szCs w:val="28"/>
        </w:rPr>
        <w:t>район</w:t>
      </w:r>
      <w:r>
        <w:rPr>
          <w:sz w:val="28"/>
          <w:szCs w:val="28"/>
        </w:rPr>
        <w:t>».</w:t>
      </w:r>
    </w:p>
    <w:p w:rsidR="00275665" w:rsidRPr="006A40D0" w:rsidRDefault="00275665" w:rsidP="00121C3E">
      <w:pPr>
        <w:widowControl/>
        <w:numPr>
          <w:ilvl w:val="1"/>
          <w:numId w:val="26"/>
        </w:numPr>
        <w:autoSpaceDE/>
        <w:autoSpaceDN/>
        <w:adjustRightInd/>
        <w:ind w:left="0" w:firstLine="567"/>
        <w:contextualSpacing/>
        <w:jc w:val="both"/>
        <w:rPr>
          <w:sz w:val="28"/>
          <w:szCs w:val="28"/>
        </w:rPr>
      </w:pPr>
      <w:r w:rsidRPr="006A40D0">
        <w:rPr>
          <w:sz w:val="28"/>
          <w:szCs w:val="28"/>
        </w:rPr>
        <w:t>Настоящее Положение регулирует правоотношения в сфере оплаты труда работников дополнительного образования в муниципальных образовательных учреждениях муниципального района «Приаргунский район» (далее – Учреждение), и применяется при определении условий оплаты при разработке коллективных договоров, соглашений, локальных нормативных актов учреждения.</w:t>
      </w:r>
    </w:p>
    <w:p w:rsidR="00275665" w:rsidRPr="006A40D0" w:rsidRDefault="00275665" w:rsidP="00121C3E">
      <w:pPr>
        <w:widowControl/>
        <w:numPr>
          <w:ilvl w:val="1"/>
          <w:numId w:val="26"/>
        </w:numPr>
        <w:autoSpaceDE/>
        <w:autoSpaceDN/>
        <w:adjustRightInd/>
        <w:ind w:left="0" w:firstLine="567"/>
        <w:contextualSpacing/>
        <w:jc w:val="both"/>
        <w:rPr>
          <w:sz w:val="28"/>
          <w:szCs w:val="28"/>
        </w:rPr>
      </w:pPr>
      <w:r w:rsidRPr="006A40D0">
        <w:rPr>
          <w:sz w:val="28"/>
          <w:szCs w:val="28"/>
        </w:rPr>
        <w:t>В настоящем Положении используются следующие определения</w:t>
      </w:r>
      <w:r>
        <w:rPr>
          <w:sz w:val="28"/>
          <w:szCs w:val="28"/>
        </w:rPr>
        <w:t>:</w:t>
      </w:r>
    </w:p>
    <w:p w:rsidR="00275665" w:rsidRPr="006A40D0" w:rsidRDefault="00275665" w:rsidP="00275665">
      <w:pPr>
        <w:ind w:firstLine="567"/>
        <w:contextualSpacing/>
        <w:jc w:val="both"/>
        <w:rPr>
          <w:sz w:val="28"/>
          <w:szCs w:val="28"/>
        </w:rPr>
      </w:pPr>
      <w:r w:rsidRPr="006A40D0">
        <w:rPr>
          <w:b/>
          <w:sz w:val="28"/>
          <w:szCs w:val="28"/>
        </w:rPr>
        <w:t xml:space="preserve">базовый оклад (базовый должностной оклад), базовая ставка заработной платы - </w:t>
      </w:r>
      <w:r w:rsidRPr="006A40D0">
        <w:rPr>
          <w:sz w:val="28"/>
          <w:szCs w:val="28"/>
        </w:rPr>
        <w:t>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275665" w:rsidRPr="006A40D0" w:rsidRDefault="00275665" w:rsidP="00275665">
      <w:pPr>
        <w:ind w:firstLine="567"/>
        <w:contextualSpacing/>
        <w:jc w:val="both"/>
        <w:rPr>
          <w:sz w:val="28"/>
          <w:szCs w:val="28"/>
        </w:rPr>
      </w:pPr>
      <w:r w:rsidRPr="006A40D0">
        <w:rPr>
          <w:b/>
          <w:sz w:val="28"/>
          <w:szCs w:val="28"/>
        </w:rPr>
        <w:t>компенсационные выплаты</w:t>
      </w:r>
      <w:r w:rsidRPr="006A40D0">
        <w:rPr>
          <w:sz w:val="28"/>
          <w:szCs w:val="28"/>
        </w:rPr>
        <w:t xml:space="preserve"> - выплаты, обеспечивающие оплату труда в повышенном размере работникам организации,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275665" w:rsidRPr="006A40D0" w:rsidRDefault="00275665" w:rsidP="00275665">
      <w:pPr>
        <w:ind w:firstLine="567"/>
        <w:contextualSpacing/>
        <w:jc w:val="both"/>
        <w:outlineLvl w:val="3"/>
        <w:rPr>
          <w:sz w:val="28"/>
          <w:szCs w:val="28"/>
        </w:rPr>
      </w:pPr>
      <w:r w:rsidRPr="006A40D0">
        <w:rPr>
          <w:b/>
          <w:sz w:val="28"/>
          <w:szCs w:val="28"/>
        </w:rPr>
        <w:t xml:space="preserve">норма рабочего времени – </w:t>
      </w:r>
      <w:r w:rsidRPr="006A40D0">
        <w:rPr>
          <w:sz w:val="28"/>
          <w:szCs w:val="28"/>
        </w:rPr>
        <w:t xml:space="preserve">продолжительность рабочего времени; </w:t>
      </w:r>
    </w:p>
    <w:p w:rsidR="00275665" w:rsidRPr="006A40D0" w:rsidRDefault="00275665" w:rsidP="00275665">
      <w:pPr>
        <w:ind w:firstLine="567"/>
        <w:contextualSpacing/>
        <w:jc w:val="both"/>
        <w:rPr>
          <w:rFonts w:eastAsia="Calibri"/>
          <w:bCs/>
          <w:sz w:val="28"/>
          <w:szCs w:val="28"/>
        </w:rPr>
      </w:pPr>
      <w:r w:rsidRPr="006A40D0">
        <w:rPr>
          <w:rFonts w:eastAsia="Calibri"/>
          <w:b/>
          <w:bCs/>
          <w:sz w:val="28"/>
          <w:szCs w:val="28"/>
        </w:rPr>
        <w:t>оклад (должностной оклад)</w:t>
      </w:r>
      <w:r w:rsidRPr="006A40D0">
        <w:rPr>
          <w:rFonts w:eastAsia="Calibri"/>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275665" w:rsidRPr="006A40D0" w:rsidRDefault="00275665" w:rsidP="00275665">
      <w:pPr>
        <w:ind w:firstLine="567"/>
        <w:contextualSpacing/>
        <w:jc w:val="both"/>
        <w:rPr>
          <w:rFonts w:eastAsia="Calibri"/>
          <w:sz w:val="28"/>
          <w:szCs w:val="28"/>
        </w:rPr>
      </w:pPr>
      <w:r w:rsidRPr="006A40D0">
        <w:rPr>
          <w:b/>
          <w:sz w:val="28"/>
          <w:szCs w:val="28"/>
        </w:rPr>
        <w:t>сверхурочная работа</w:t>
      </w:r>
      <w:r w:rsidRPr="006A40D0">
        <w:rPr>
          <w:rFonts w:eastAsia="Calibri"/>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275665" w:rsidRPr="006A40D0" w:rsidRDefault="00275665" w:rsidP="00275665">
      <w:pPr>
        <w:ind w:firstLine="567"/>
        <w:contextualSpacing/>
        <w:jc w:val="both"/>
        <w:rPr>
          <w:sz w:val="28"/>
          <w:szCs w:val="28"/>
        </w:rPr>
      </w:pPr>
      <w:r w:rsidRPr="006A40D0">
        <w:rPr>
          <w:b/>
          <w:sz w:val="28"/>
          <w:szCs w:val="28"/>
        </w:rPr>
        <w:t>специальная оценка условий труда</w:t>
      </w:r>
      <w:r w:rsidRPr="006A40D0">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6A40D0">
        <w:rPr>
          <w:rFonts w:ascii="TimesNewRomanPSMT" w:eastAsia="Calibri"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6A40D0">
        <w:rPr>
          <w:sz w:val="28"/>
          <w:szCs w:val="28"/>
        </w:rPr>
        <w:t>;</w:t>
      </w:r>
    </w:p>
    <w:p w:rsidR="00275665" w:rsidRPr="006A40D0" w:rsidRDefault="00275665" w:rsidP="00275665">
      <w:pPr>
        <w:ind w:firstLine="567"/>
        <w:contextualSpacing/>
        <w:jc w:val="both"/>
        <w:rPr>
          <w:sz w:val="28"/>
          <w:szCs w:val="28"/>
        </w:rPr>
      </w:pPr>
      <w:r w:rsidRPr="006A40D0">
        <w:rPr>
          <w:b/>
          <w:sz w:val="28"/>
          <w:szCs w:val="28"/>
        </w:rPr>
        <w:t>стимулирующие выплаты</w:t>
      </w:r>
      <w:r w:rsidRPr="006A40D0">
        <w:rPr>
          <w:sz w:val="28"/>
          <w:szCs w:val="28"/>
        </w:rPr>
        <w:t xml:space="preserve"> - выплаты, предусматриваемые с целью повышения мотивации работников организации к качественному результату, а также поощрения за выполненную работу;</w:t>
      </w:r>
    </w:p>
    <w:p w:rsidR="00275665" w:rsidRPr="006A40D0" w:rsidRDefault="00275665" w:rsidP="00275665">
      <w:pPr>
        <w:ind w:firstLine="567"/>
        <w:contextualSpacing/>
        <w:jc w:val="both"/>
        <w:outlineLvl w:val="3"/>
        <w:rPr>
          <w:sz w:val="28"/>
          <w:szCs w:val="28"/>
        </w:rPr>
      </w:pPr>
      <w:r w:rsidRPr="006A40D0">
        <w:rPr>
          <w:b/>
          <w:sz w:val="28"/>
          <w:szCs w:val="28"/>
        </w:rPr>
        <w:t>тарифная ставка (оклад)</w:t>
      </w:r>
      <w:r w:rsidRPr="006A40D0">
        <w:rPr>
          <w:sz w:val="28"/>
          <w:szCs w:val="28"/>
        </w:rPr>
        <w:t xml:space="preserve"> - фиксированный размер оплаты труда работника за выполнение нормы труда определенной сложности (квалификации) за единицу </w:t>
      </w:r>
      <w:r w:rsidRPr="006A40D0">
        <w:rPr>
          <w:sz w:val="28"/>
          <w:szCs w:val="28"/>
        </w:rPr>
        <w:lastRenderedPageBreak/>
        <w:t>времени без учета компенсационных, стимулирующих и социальных выплат;</w:t>
      </w:r>
    </w:p>
    <w:p w:rsidR="00275665" w:rsidRPr="006A40D0" w:rsidRDefault="00275665" w:rsidP="00275665">
      <w:pPr>
        <w:ind w:firstLine="567"/>
        <w:contextualSpacing/>
        <w:jc w:val="both"/>
        <w:outlineLvl w:val="3"/>
        <w:rPr>
          <w:sz w:val="28"/>
          <w:szCs w:val="28"/>
        </w:rPr>
      </w:pPr>
      <w:r w:rsidRPr="006A40D0">
        <w:rPr>
          <w:b/>
          <w:sz w:val="28"/>
          <w:szCs w:val="28"/>
        </w:rPr>
        <w:t>тарификационный список</w:t>
      </w:r>
      <w:r w:rsidRPr="006A40D0">
        <w:rPr>
          <w:sz w:val="28"/>
          <w:szCs w:val="28"/>
        </w:rPr>
        <w:t>–сведения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275665" w:rsidRPr="006A40D0" w:rsidRDefault="00275665" w:rsidP="00121C3E">
      <w:pPr>
        <w:widowControl/>
        <w:numPr>
          <w:ilvl w:val="1"/>
          <w:numId w:val="26"/>
        </w:numPr>
        <w:autoSpaceDE/>
        <w:autoSpaceDN/>
        <w:adjustRightInd/>
        <w:ind w:left="0" w:firstLine="567"/>
        <w:contextualSpacing/>
        <w:jc w:val="both"/>
        <w:rPr>
          <w:sz w:val="28"/>
          <w:szCs w:val="28"/>
        </w:rPr>
      </w:pPr>
      <w:r w:rsidRPr="006A40D0">
        <w:rPr>
          <w:sz w:val="28"/>
          <w:szCs w:val="28"/>
        </w:rPr>
        <w:t>Положение определяет порядок формирования фонда оплаты труда работников учреждений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275665" w:rsidRPr="006A40D0" w:rsidRDefault="00275665" w:rsidP="00121C3E">
      <w:pPr>
        <w:widowControl/>
        <w:numPr>
          <w:ilvl w:val="1"/>
          <w:numId w:val="26"/>
        </w:numPr>
        <w:autoSpaceDE/>
        <w:autoSpaceDN/>
        <w:adjustRightInd/>
        <w:ind w:left="0" w:firstLine="567"/>
        <w:contextualSpacing/>
        <w:jc w:val="both"/>
        <w:rPr>
          <w:sz w:val="28"/>
          <w:szCs w:val="28"/>
        </w:rPr>
      </w:pPr>
      <w:r w:rsidRPr="006A40D0">
        <w:rPr>
          <w:sz w:val="28"/>
          <w:szCs w:val="28"/>
        </w:rP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275665" w:rsidRPr="006A40D0" w:rsidRDefault="00275665" w:rsidP="00275665">
      <w:pPr>
        <w:ind w:firstLine="567"/>
        <w:contextualSpacing/>
        <w:jc w:val="both"/>
        <w:rPr>
          <w:sz w:val="28"/>
          <w:szCs w:val="28"/>
        </w:rPr>
      </w:pPr>
    </w:p>
    <w:p w:rsidR="00275665" w:rsidRPr="006A40D0" w:rsidRDefault="00275665" w:rsidP="00121C3E">
      <w:pPr>
        <w:pStyle w:val="a4"/>
        <w:numPr>
          <w:ilvl w:val="0"/>
          <w:numId w:val="27"/>
        </w:numPr>
        <w:spacing w:after="0" w:line="240" w:lineRule="auto"/>
        <w:ind w:left="0" w:firstLine="567"/>
        <w:contextualSpacing/>
        <w:jc w:val="center"/>
        <w:rPr>
          <w:b/>
          <w:sz w:val="28"/>
          <w:szCs w:val="28"/>
        </w:rPr>
      </w:pPr>
      <w:r w:rsidRPr="006A40D0">
        <w:rPr>
          <w:b/>
          <w:sz w:val="28"/>
          <w:szCs w:val="28"/>
        </w:rPr>
        <w:t>Порядок и условия оплаты труда</w:t>
      </w:r>
    </w:p>
    <w:p w:rsidR="00275665" w:rsidRPr="006A40D0" w:rsidRDefault="00275665" w:rsidP="00275665">
      <w:pPr>
        <w:ind w:firstLine="567"/>
        <w:contextualSpacing/>
        <w:rPr>
          <w:b/>
          <w:sz w:val="28"/>
          <w:szCs w:val="28"/>
        </w:rPr>
      </w:pPr>
    </w:p>
    <w:p w:rsidR="00275665" w:rsidRPr="006A40D0" w:rsidRDefault="00275665" w:rsidP="00275665">
      <w:pPr>
        <w:pStyle w:val="11"/>
        <w:spacing w:after="0" w:line="240" w:lineRule="auto"/>
        <w:ind w:left="0" w:firstLine="567"/>
        <w:rPr>
          <w:rFonts w:ascii="Times New Roman" w:hAnsi="Times New Roman"/>
          <w:b/>
          <w:sz w:val="28"/>
          <w:szCs w:val="28"/>
        </w:rPr>
      </w:pPr>
      <w:r w:rsidRPr="006A40D0">
        <w:rPr>
          <w:rFonts w:ascii="Times New Roman" w:hAnsi="Times New Roman"/>
          <w:b/>
          <w:sz w:val="28"/>
          <w:szCs w:val="28"/>
        </w:rPr>
        <w:t>2.1. Основные условия оплаты труда работников учреждения</w:t>
      </w:r>
    </w:p>
    <w:p w:rsidR="00275665" w:rsidRPr="006A40D0" w:rsidRDefault="00275665" w:rsidP="00275665">
      <w:pPr>
        <w:pStyle w:val="11"/>
        <w:spacing w:after="0" w:line="240" w:lineRule="auto"/>
        <w:ind w:left="0" w:firstLine="567"/>
        <w:jc w:val="both"/>
        <w:rPr>
          <w:rFonts w:ascii="Times New Roman" w:hAnsi="Times New Roman"/>
          <w:sz w:val="28"/>
          <w:szCs w:val="28"/>
        </w:rPr>
      </w:pPr>
      <w:r w:rsidRPr="006A40D0">
        <w:rPr>
          <w:rFonts w:ascii="Times New Roman" w:hAnsi="Times New Roman"/>
          <w:sz w:val="28"/>
          <w:szCs w:val="28"/>
        </w:rPr>
        <w:t>2.1.1. Заработная плата работников учреждения за исполнение трудовых (должностных) обязанностей включает:</w:t>
      </w:r>
    </w:p>
    <w:p w:rsidR="00275665" w:rsidRPr="006A40D0" w:rsidRDefault="00275665" w:rsidP="00275665">
      <w:pPr>
        <w:pStyle w:val="11"/>
        <w:spacing w:after="0" w:line="240" w:lineRule="auto"/>
        <w:ind w:left="0" w:firstLine="567"/>
        <w:jc w:val="both"/>
        <w:rPr>
          <w:rFonts w:ascii="Times New Roman" w:hAnsi="Times New Roman"/>
          <w:sz w:val="28"/>
          <w:szCs w:val="28"/>
        </w:rPr>
      </w:pPr>
      <w:r w:rsidRPr="006A40D0">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275665" w:rsidRPr="006A40D0" w:rsidRDefault="00275665" w:rsidP="00275665">
      <w:pPr>
        <w:ind w:firstLine="567"/>
        <w:contextualSpacing/>
        <w:jc w:val="both"/>
        <w:rPr>
          <w:sz w:val="28"/>
          <w:szCs w:val="28"/>
        </w:rPr>
      </w:pPr>
      <w:r w:rsidRPr="006A40D0">
        <w:rPr>
          <w:sz w:val="28"/>
          <w:szCs w:val="28"/>
        </w:rPr>
        <w:t>- компенсационные выплаты;</w:t>
      </w:r>
    </w:p>
    <w:p w:rsidR="00275665" w:rsidRPr="006A40D0" w:rsidRDefault="00275665" w:rsidP="00275665">
      <w:pPr>
        <w:pStyle w:val="11"/>
        <w:spacing w:after="0" w:line="240" w:lineRule="auto"/>
        <w:ind w:left="0" w:firstLine="567"/>
        <w:jc w:val="both"/>
        <w:rPr>
          <w:rFonts w:ascii="Times New Roman" w:hAnsi="Times New Roman"/>
          <w:sz w:val="28"/>
          <w:szCs w:val="28"/>
        </w:rPr>
      </w:pPr>
      <w:r w:rsidRPr="006A40D0">
        <w:rPr>
          <w:rFonts w:ascii="Times New Roman" w:hAnsi="Times New Roman"/>
          <w:sz w:val="28"/>
          <w:szCs w:val="28"/>
        </w:rPr>
        <w:t>- стимулирующие выплаты.</w:t>
      </w:r>
    </w:p>
    <w:p w:rsidR="00275665" w:rsidRPr="006A40D0" w:rsidRDefault="00275665" w:rsidP="00275665">
      <w:pPr>
        <w:ind w:firstLine="567"/>
        <w:contextualSpacing/>
        <w:jc w:val="both"/>
        <w:rPr>
          <w:sz w:val="28"/>
          <w:szCs w:val="28"/>
        </w:rPr>
      </w:pPr>
      <w:r w:rsidRPr="006A40D0">
        <w:rPr>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31" w:history="1">
        <w:r w:rsidRPr="006A40D0">
          <w:rPr>
            <w:sz w:val="28"/>
            <w:szCs w:val="28"/>
          </w:rPr>
          <w:t>справочника</w:t>
        </w:r>
      </w:hyperlink>
      <w:r w:rsidRPr="006A40D0">
        <w:rPr>
          <w:sz w:val="28"/>
          <w:szCs w:val="28"/>
        </w:rPr>
        <w:t xml:space="preserve"> должностей руководителей, специалистов и служащих, Единого тарифно-квалификационного </w:t>
      </w:r>
      <w:hyperlink r:id="rId32" w:history="1">
        <w:r w:rsidRPr="006A40D0">
          <w:rPr>
            <w:sz w:val="28"/>
            <w:szCs w:val="28"/>
          </w:rPr>
          <w:t>справочника</w:t>
        </w:r>
      </w:hyperlink>
      <w:r w:rsidRPr="006A40D0">
        <w:rPr>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5665" w:rsidRPr="006A40D0" w:rsidRDefault="00275665" w:rsidP="00275665">
      <w:pPr>
        <w:ind w:firstLine="567"/>
        <w:contextualSpacing/>
        <w:jc w:val="both"/>
        <w:rPr>
          <w:sz w:val="28"/>
          <w:szCs w:val="28"/>
        </w:rPr>
      </w:pPr>
      <w:r w:rsidRPr="006A40D0">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33" w:history="1">
        <w:r w:rsidRPr="006A40D0">
          <w:rPr>
            <w:sz w:val="28"/>
            <w:szCs w:val="28"/>
          </w:rPr>
          <w:t>справочником</w:t>
        </w:r>
      </w:hyperlink>
      <w:r w:rsidRPr="006A40D0">
        <w:rPr>
          <w:sz w:val="28"/>
          <w:szCs w:val="28"/>
        </w:rPr>
        <w:t xml:space="preserve"> должностей руководителей, специалистов и служащих и Единым тарифно-квалификационным </w:t>
      </w:r>
      <w:hyperlink r:id="rId34" w:history="1">
        <w:r w:rsidRPr="006A40D0">
          <w:rPr>
            <w:sz w:val="28"/>
            <w:szCs w:val="28"/>
          </w:rPr>
          <w:t>справочником</w:t>
        </w:r>
      </w:hyperlink>
      <w:r w:rsidRPr="006A40D0">
        <w:rPr>
          <w:sz w:val="28"/>
          <w:szCs w:val="28"/>
        </w:rPr>
        <w:t xml:space="preserve"> работ и профессий рабочих.</w:t>
      </w:r>
    </w:p>
    <w:p w:rsidR="00275665" w:rsidRPr="006A40D0" w:rsidRDefault="00275665" w:rsidP="00275665">
      <w:pPr>
        <w:ind w:firstLine="567"/>
        <w:contextualSpacing/>
        <w:jc w:val="both"/>
        <w:rPr>
          <w:sz w:val="28"/>
          <w:szCs w:val="28"/>
        </w:rPr>
      </w:pPr>
      <w:r w:rsidRPr="006A40D0">
        <w:rPr>
          <w:sz w:val="28"/>
          <w:szCs w:val="28"/>
        </w:rPr>
        <w:t>2.1.3.</w:t>
      </w:r>
      <w:r>
        <w:rPr>
          <w:sz w:val="28"/>
          <w:szCs w:val="28"/>
        </w:rPr>
        <w:t xml:space="preserve"> </w:t>
      </w:r>
      <w:r w:rsidRPr="006A40D0">
        <w:rPr>
          <w:sz w:val="28"/>
          <w:szCs w:val="28"/>
        </w:rPr>
        <w:t>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Организации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275665" w:rsidRPr="006A40D0" w:rsidRDefault="00275665" w:rsidP="00275665">
      <w:pPr>
        <w:tabs>
          <w:tab w:val="num" w:pos="180"/>
        </w:tabs>
        <w:ind w:firstLine="567"/>
        <w:contextualSpacing/>
        <w:jc w:val="both"/>
        <w:rPr>
          <w:sz w:val="28"/>
          <w:szCs w:val="28"/>
        </w:rPr>
      </w:pPr>
      <w:r w:rsidRPr="006A40D0">
        <w:rPr>
          <w:sz w:val="28"/>
          <w:szCs w:val="28"/>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75665" w:rsidRPr="006A40D0" w:rsidRDefault="00275665" w:rsidP="00275665">
      <w:pPr>
        <w:tabs>
          <w:tab w:val="num" w:pos="180"/>
        </w:tabs>
        <w:ind w:firstLine="567"/>
        <w:contextualSpacing/>
        <w:jc w:val="both"/>
        <w:rPr>
          <w:sz w:val="28"/>
          <w:szCs w:val="28"/>
        </w:rPr>
      </w:pPr>
      <w:r w:rsidRPr="006A40D0">
        <w:rPr>
          <w:sz w:val="28"/>
          <w:szCs w:val="28"/>
        </w:rPr>
        <w:t>Указанная Комиссия создается в учреждениях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275665" w:rsidRPr="006A40D0" w:rsidRDefault="00275665" w:rsidP="00275665">
      <w:pPr>
        <w:ind w:firstLine="567"/>
        <w:contextualSpacing/>
        <w:jc w:val="both"/>
        <w:rPr>
          <w:sz w:val="28"/>
          <w:szCs w:val="28"/>
        </w:rPr>
      </w:pPr>
      <w:r w:rsidRPr="006A40D0">
        <w:rPr>
          <w:sz w:val="28"/>
          <w:szCs w:val="28"/>
        </w:rPr>
        <w:t>2.1.4.Условия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Организации.</w:t>
      </w:r>
    </w:p>
    <w:p w:rsidR="00275665" w:rsidRPr="006A40D0" w:rsidRDefault="00275665" w:rsidP="00275665">
      <w:pPr>
        <w:ind w:firstLine="567"/>
        <w:contextualSpacing/>
        <w:jc w:val="both"/>
        <w:rPr>
          <w:sz w:val="28"/>
          <w:szCs w:val="28"/>
        </w:rPr>
      </w:pPr>
      <w:r w:rsidRPr="006A40D0">
        <w:rPr>
          <w:sz w:val="28"/>
          <w:szCs w:val="28"/>
        </w:rPr>
        <w:t>2.1.5. Примерная форма трудового договора с работником организации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настоящего Положения.</w:t>
      </w:r>
    </w:p>
    <w:p w:rsidR="00275665" w:rsidRPr="006A40D0" w:rsidRDefault="00275665" w:rsidP="00275665">
      <w:pPr>
        <w:ind w:firstLine="567"/>
        <w:contextualSpacing/>
        <w:jc w:val="both"/>
        <w:rPr>
          <w:sz w:val="28"/>
          <w:szCs w:val="28"/>
        </w:rPr>
      </w:pPr>
      <w:r w:rsidRPr="006A40D0">
        <w:rPr>
          <w:sz w:val="28"/>
          <w:szCs w:val="28"/>
        </w:rPr>
        <w:t>2.1.6.Оплата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275665" w:rsidRPr="006A40D0" w:rsidRDefault="00275665" w:rsidP="00275665">
      <w:pPr>
        <w:ind w:firstLine="567"/>
        <w:contextualSpacing/>
        <w:jc w:val="both"/>
        <w:rPr>
          <w:sz w:val="28"/>
          <w:szCs w:val="28"/>
        </w:rPr>
      </w:pPr>
      <w:r w:rsidRPr="006A40D0">
        <w:rPr>
          <w:sz w:val="28"/>
          <w:szCs w:val="28"/>
        </w:rPr>
        <w:t>2.1.7.Определение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275665" w:rsidRPr="006A40D0" w:rsidRDefault="00275665" w:rsidP="00275665">
      <w:pPr>
        <w:ind w:firstLine="567"/>
        <w:contextualSpacing/>
        <w:jc w:val="both"/>
        <w:rPr>
          <w:sz w:val="28"/>
          <w:szCs w:val="28"/>
        </w:rPr>
      </w:pPr>
      <w:r w:rsidRPr="006A40D0">
        <w:rPr>
          <w:sz w:val="28"/>
          <w:szCs w:val="28"/>
        </w:rPr>
        <w:t>2.1.8.Штатное расписание учреждения формируется в пределах фонда оплаты труда и включает в себя все должности руководителей, специалистов (включая  тренеров преподавателей, педагогов дополнительного образования, методистов), служащих, профессии рабочих учреждения. Примерная форма штатного расписания, а также  тарификационного списка представлена в приложениях № 2, № 2.1 настоящего Положения.</w:t>
      </w:r>
    </w:p>
    <w:p w:rsidR="00275665" w:rsidRPr="006A40D0" w:rsidRDefault="00275665" w:rsidP="00275665">
      <w:pPr>
        <w:ind w:firstLine="567"/>
        <w:contextualSpacing/>
        <w:jc w:val="both"/>
        <w:rPr>
          <w:sz w:val="28"/>
          <w:szCs w:val="28"/>
        </w:rPr>
      </w:pPr>
      <w:r w:rsidRPr="006A40D0">
        <w:rPr>
          <w:sz w:val="28"/>
          <w:szCs w:val="28"/>
        </w:rPr>
        <w:t xml:space="preserve">2.1.9. Фонд оплаты труда работников учреждения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w:t>
      </w:r>
      <w:r w:rsidRPr="006A40D0">
        <w:rPr>
          <w:sz w:val="28"/>
          <w:szCs w:val="28"/>
        </w:rPr>
        <w:lastRenderedPageBreak/>
        <w:t>соответственно, а также средств, поступающих от предпринимательской и иной, приносящей доход деятельности организаций в соответствии с действующим законодательством.</w:t>
      </w:r>
    </w:p>
    <w:p w:rsidR="00275665" w:rsidRPr="006A40D0" w:rsidRDefault="00275665" w:rsidP="00275665">
      <w:pPr>
        <w:ind w:firstLine="567"/>
        <w:contextualSpacing/>
        <w:jc w:val="both"/>
        <w:rPr>
          <w:sz w:val="28"/>
          <w:szCs w:val="28"/>
        </w:rPr>
      </w:pPr>
      <w:r w:rsidRPr="006A40D0">
        <w:rPr>
          <w:sz w:val="28"/>
          <w:szCs w:val="28"/>
        </w:rPr>
        <w:t>2.1.10. Базовые оклады работникам учреждения, устанавливаются согласно приложению № 3 настоящего Положения.</w:t>
      </w:r>
    </w:p>
    <w:p w:rsidR="00275665" w:rsidRPr="006A40D0" w:rsidRDefault="00275665" w:rsidP="00275665">
      <w:pPr>
        <w:ind w:firstLine="567"/>
        <w:contextualSpacing/>
        <w:jc w:val="both"/>
        <w:rPr>
          <w:sz w:val="28"/>
          <w:szCs w:val="28"/>
        </w:rPr>
      </w:pPr>
      <w:r w:rsidRPr="006A40D0">
        <w:rPr>
          <w:sz w:val="28"/>
          <w:szCs w:val="28"/>
        </w:rPr>
        <w:t>2.1.11. Оклады (должностные оклады) специалистов</w:t>
      </w:r>
      <w:r>
        <w:rPr>
          <w:sz w:val="28"/>
          <w:szCs w:val="28"/>
        </w:rPr>
        <w:t>, руководителей, а также их заместителей в образовательных учреждениях</w:t>
      </w:r>
      <w:r w:rsidRPr="006A40D0">
        <w:rPr>
          <w:sz w:val="28"/>
          <w:szCs w:val="28"/>
        </w:rPr>
        <w:t>, расположенных в сельской местности (кроме педагогических работников), повышаются на 25 процентов в соответствии с законом Забайкальского края от 09 апреля 2014 года № 964-ЗЗК «Об оплате труда работников государственных учреждений Забайкальского края».</w:t>
      </w:r>
    </w:p>
    <w:p w:rsidR="00275665" w:rsidRPr="006A40D0" w:rsidRDefault="00275665" w:rsidP="00275665">
      <w:pPr>
        <w:ind w:firstLine="567"/>
        <w:contextualSpacing/>
        <w:jc w:val="both"/>
        <w:rPr>
          <w:sz w:val="28"/>
          <w:szCs w:val="28"/>
        </w:rPr>
      </w:pPr>
      <w:r w:rsidRPr="006A40D0">
        <w:rPr>
          <w:sz w:val="28"/>
          <w:szCs w:val="28"/>
        </w:rPr>
        <w:t>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275665" w:rsidRPr="006A40D0" w:rsidRDefault="00275665" w:rsidP="00275665">
      <w:pPr>
        <w:ind w:firstLine="567"/>
        <w:contextualSpacing/>
        <w:jc w:val="both"/>
        <w:rPr>
          <w:sz w:val="28"/>
          <w:szCs w:val="28"/>
        </w:rPr>
      </w:pPr>
      <w:r w:rsidRPr="006A40D0">
        <w:rPr>
          <w:sz w:val="28"/>
          <w:szCs w:val="28"/>
        </w:rPr>
        <w:t>Данная доплата образует новый оклад.</w:t>
      </w:r>
    </w:p>
    <w:p w:rsidR="00275665" w:rsidRPr="006A40D0" w:rsidRDefault="00275665" w:rsidP="00121C3E">
      <w:pPr>
        <w:pStyle w:val="a4"/>
        <w:numPr>
          <w:ilvl w:val="2"/>
          <w:numId w:val="27"/>
        </w:numPr>
        <w:autoSpaceDE w:val="0"/>
        <w:autoSpaceDN w:val="0"/>
        <w:adjustRightInd w:val="0"/>
        <w:spacing w:after="0" w:line="240" w:lineRule="auto"/>
        <w:ind w:left="0" w:firstLine="567"/>
        <w:contextualSpacing/>
        <w:jc w:val="both"/>
        <w:rPr>
          <w:rFonts w:eastAsia="Calibri"/>
          <w:sz w:val="28"/>
          <w:szCs w:val="28"/>
        </w:rPr>
      </w:pPr>
      <w:r w:rsidRPr="006A40D0">
        <w:rPr>
          <w:rFonts w:eastAsia="Calibri"/>
          <w:sz w:val="28"/>
          <w:szCs w:val="28"/>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275665" w:rsidRPr="006A40D0" w:rsidRDefault="00275665" w:rsidP="00275665">
      <w:pPr>
        <w:ind w:firstLine="567"/>
        <w:contextualSpacing/>
        <w:jc w:val="both"/>
        <w:rPr>
          <w:rFonts w:eastAsia="Calibri"/>
          <w:sz w:val="28"/>
          <w:szCs w:val="28"/>
        </w:rPr>
      </w:pPr>
      <w:r w:rsidRPr="006A40D0">
        <w:rPr>
          <w:rFonts w:eastAsia="Calibri"/>
          <w:sz w:val="28"/>
          <w:szCs w:val="28"/>
        </w:rPr>
        <w:t xml:space="preserve">Данная денежная компенсация образует новый оклад. </w:t>
      </w:r>
    </w:p>
    <w:p w:rsidR="00275665" w:rsidRPr="006A40D0" w:rsidRDefault="00275665" w:rsidP="00275665">
      <w:pPr>
        <w:ind w:firstLine="567"/>
        <w:contextualSpacing/>
        <w:jc w:val="both"/>
        <w:rPr>
          <w:sz w:val="28"/>
          <w:szCs w:val="28"/>
        </w:rPr>
      </w:pPr>
      <w:r w:rsidRPr="006A40D0">
        <w:rPr>
          <w:sz w:val="28"/>
          <w:szCs w:val="28"/>
        </w:rPr>
        <w:t>2.1.13.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275665" w:rsidRPr="00161FF7" w:rsidRDefault="00275665" w:rsidP="00161FF7">
      <w:pPr>
        <w:ind w:firstLine="567"/>
        <w:contextualSpacing/>
        <w:jc w:val="both"/>
        <w:rPr>
          <w:sz w:val="28"/>
          <w:szCs w:val="28"/>
        </w:rPr>
      </w:pPr>
      <w:r w:rsidRPr="006A40D0">
        <w:rPr>
          <w:sz w:val="28"/>
          <w:szCs w:val="28"/>
        </w:rPr>
        <w:t>2.1.14.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r w:rsidR="00161FF7">
        <w:rPr>
          <w:sz w:val="28"/>
          <w:szCs w:val="28"/>
        </w:rPr>
        <w:t xml:space="preserve"> </w:t>
      </w:r>
      <w:r w:rsidRPr="00161FF7">
        <w:rPr>
          <w:sz w:val="28"/>
          <w:szCs w:val="28"/>
        </w:rPr>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275665" w:rsidRPr="006A40D0" w:rsidRDefault="00275665" w:rsidP="00275665">
      <w:pPr>
        <w:ind w:firstLine="567"/>
        <w:contextualSpacing/>
        <w:jc w:val="both"/>
        <w:rPr>
          <w:sz w:val="28"/>
          <w:szCs w:val="28"/>
        </w:rPr>
      </w:pPr>
      <w:r w:rsidRPr="00161FF7">
        <w:rPr>
          <w:sz w:val="28"/>
          <w:szCs w:val="28"/>
        </w:rPr>
        <w:t>2.1.15. В целях формирования трудовых отношений с работниками учреждения</w:t>
      </w:r>
      <w:r w:rsidRPr="006A40D0">
        <w:rPr>
          <w:sz w:val="28"/>
          <w:szCs w:val="28"/>
        </w:rPr>
        <w:t xml:space="preserve"> </w:t>
      </w:r>
      <w:r w:rsidRPr="006A40D0">
        <w:rPr>
          <w:sz w:val="28"/>
          <w:szCs w:val="28"/>
        </w:rPr>
        <w:lastRenderedPageBreak/>
        <w:t>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настоящего Положения.</w:t>
      </w:r>
    </w:p>
    <w:p w:rsidR="00275665" w:rsidRPr="006A40D0" w:rsidRDefault="00275665" w:rsidP="00275665">
      <w:pPr>
        <w:pStyle w:val="11"/>
        <w:spacing w:after="0" w:line="240" w:lineRule="auto"/>
        <w:ind w:left="0" w:firstLine="567"/>
        <w:rPr>
          <w:rFonts w:ascii="Times New Roman" w:hAnsi="Times New Roman"/>
          <w:b/>
          <w:sz w:val="28"/>
          <w:szCs w:val="28"/>
        </w:rPr>
      </w:pPr>
      <w:r w:rsidRPr="006A40D0">
        <w:rPr>
          <w:rFonts w:ascii="Times New Roman" w:hAnsi="Times New Roman"/>
          <w:b/>
          <w:sz w:val="28"/>
          <w:szCs w:val="28"/>
        </w:rPr>
        <w:t>2.2. Компенсационные выплаты</w:t>
      </w:r>
    </w:p>
    <w:p w:rsidR="00275665" w:rsidRPr="006A40D0" w:rsidRDefault="00275665" w:rsidP="00275665">
      <w:pPr>
        <w:ind w:firstLine="567"/>
        <w:contextualSpacing/>
        <w:jc w:val="both"/>
        <w:rPr>
          <w:sz w:val="28"/>
          <w:szCs w:val="28"/>
        </w:rPr>
      </w:pPr>
      <w:r w:rsidRPr="006A40D0">
        <w:rPr>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 муниципальными нормативными правовыми актами.</w:t>
      </w:r>
    </w:p>
    <w:p w:rsidR="00275665" w:rsidRPr="006A40D0" w:rsidRDefault="00275665" w:rsidP="00275665">
      <w:pPr>
        <w:ind w:firstLine="567"/>
        <w:contextualSpacing/>
        <w:jc w:val="both"/>
        <w:rPr>
          <w:sz w:val="28"/>
          <w:szCs w:val="28"/>
        </w:rPr>
      </w:pPr>
      <w:r w:rsidRPr="006A40D0">
        <w:rPr>
          <w:sz w:val="28"/>
          <w:szCs w:val="28"/>
        </w:rPr>
        <w:t>2.2.2. Работникам учреждения устанавливаются следующие выплаты компенсационного характера:</w:t>
      </w:r>
    </w:p>
    <w:p w:rsidR="00275665" w:rsidRPr="006A40D0" w:rsidRDefault="00275665" w:rsidP="00275665">
      <w:pPr>
        <w:ind w:firstLine="567"/>
        <w:contextualSpacing/>
        <w:jc w:val="both"/>
        <w:rPr>
          <w:rFonts w:eastAsia="Calibri"/>
          <w:sz w:val="28"/>
          <w:szCs w:val="28"/>
        </w:rPr>
      </w:pPr>
      <w:r w:rsidRPr="006A40D0">
        <w:rPr>
          <w:rFonts w:eastAsia="Calibri"/>
          <w:sz w:val="28"/>
          <w:szCs w:val="28"/>
        </w:rPr>
        <w:t>- выплаты работникам, занятым на тяжелых работах, работах с вредными и (или) опасными и иными особыми условиями труда;</w:t>
      </w:r>
    </w:p>
    <w:p w:rsidR="00275665" w:rsidRPr="006A40D0" w:rsidRDefault="00275665" w:rsidP="00275665">
      <w:pPr>
        <w:ind w:firstLine="567"/>
        <w:contextualSpacing/>
        <w:jc w:val="both"/>
        <w:rPr>
          <w:rFonts w:eastAsia="Calibri"/>
          <w:sz w:val="28"/>
          <w:szCs w:val="28"/>
        </w:rPr>
      </w:pPr>
      <w:r w:rsidRPr="006A40D0">
        <w:rPr>
          <w:rFonts w:eastAsia="Calibri"/>
          <w:sz w:val="28"/>
          <w:szCs w:val="28"/>
        </w:rPr>
        <w:t>- выплаты за работу в местностях с особыми климатическими условиями;</w:t>
      </w:r>
    </w:p>
    <w:p w:rsidR="00275665" w:rsidRDefault="00275665" w:rsidP="00275665">
      <w:pPr>
        <w:ind w:firstLine="567"/>
        <w:contextualSpacing/>
        <w:jc w:val="both"/>
        <w:rPr>
          <w:rFonts w:eastAsia="Calibri"/>
          <w:sz w:val="28"/>
          <w:szCs w:val="28"/>
        </w:rPr>
      </w:pPr>
      <w:r w:rsidRPr="006A40D0">
        <w:rPr>
          <w:rFonts w:eastAsia="Calibri"/>
          <w:sz w:val="28"/>
          <w:szCs w:val="28"/>
        </w:rPr>
        <w:t>- выплаты за работу в условиях, отклоняющихся от нормальных.</w:t>
      </w:r>
    </w:p>
    <w:p w:rsidR="00275665" w:rsidRPr="006A40D0" w:rsidRDefault="00275665" w:rsidP="00275665">
      <w:pPr>
        <w:ind w:firstLine="567"/>
        <w:contextualSpacing/>
        <w:jc w:val="both"/>
        <w:rPr>
          <w:sz w:val="28"/>
          <w:szCs w:val="28"/>
        </w:rPr>
      </w:pPr>
      <w:r w:rsidRPr="006A40D0">
        <w:rPr>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35" w:history="1">
        <w:r w:rsidRPr="006A40D0">
          <w:rPr>
            <w:sz w:val="28"/>
            <w:szCs w:val="28"/>
          </w:rPr>
          <w:t>статьей 147</w:t>
        </w:r>
      </w:hyperlink>
      <w:r w:rsidRPr="006A40D0">
        <w:rPr>
          <w:sz w:val="28"/>
          <w:szCs w:val="28"/>
        </w:rPr>
        <w:t xml:space="preserve"> ТК РФ в повышенном размере.</w:t>
      </w:r>
    </w:p>
    <w:p w:rsidR="00275665" w:rsidRPr="006A40D0" w:rsidRDefault="00275665" w:rsidP="00275665">
      <w:pPr>
        <w:ind w:firstLine="567"/>
        <w:contextualSpacing/>
        <w:jc w:val="both"/>
        <w:rPr>
          <w:rFonts w:eastAsia="Calibri"/>
          <w:sz w:val="28"/>
          <w:szCs w:val="28"/>
        </w:rPr>
      </w:pPr>
      <w:r w:rsidRPr="006A40D0">
        <w:rPr>
          <w:rFonts w:eastAsia="Calibri"/>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275665" w:rsidRPr="006A40D0" w:rsidRDefault="00275665" w:rsidP="00275665">
      <w:pPr>
        <w:ind w:firstLine="567"/>
        <w:contextualSpacing/>
        <w:jc w:val="both"/>
        <w:rPr>
          <w:sz w:val="28"/>
          <w:szCs w:val="28"/>
        </w:rPr>
      </w:pPr>
      <w:r w:rsidRPr="006A40D0">
        <w:rPr>
          <w:rFonts w:eastAsia="Calibri"/>
          <w:sz w:val="28"/>
          <w:szCs w:val="28"/>
        </w:rPr>
        <w:t xml:space="preserve">Конкретные размеры повышения оплаты труда работникам </w:t>
      </w:r>
      <w:r w:rsidRPr="006A40D0">
        <w:rPr>
          <w:sz w:val="28"/>
          <w:szCs w:val="28"/>
        </w:rPr>
        <w:t>учреждения</w:t>
      </w:r>
      <w:r w:rsidRPr="006A40D0">
        <w:rPr>
          <w:rFonts w:eastAsia="Calibri"/>
          <w:sz w:val="28"/>
          <w:szCs w:val="28"/>
        </w:rPr>
        <w:t xml:space="preserve">,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w:t>
      </w:r>
      <w:r w:rsidRPr="006A40D0">
        <w:rPr>
          <w:sz w:val="28"/>
          <w:szCs w:val="28"/>
        </w:rPr>
        <w:t>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w:t>
      </w:r>
      <w:r w:rsidR="00DB44C1">
        <w:rPr>
          <w:sz w:val="28"/>
          <w:szCs w:val="28"/>
        </w:rPr>
        <w:t>.</w:t>
      </w:r>
      <w:r w:rsidRPr="006A40D0">
        <w:rPr>
          <w:sz w:val="28"/>
          <w:szCs w:val="28"/>
        </w:rPr>
        <w:t xml:space="preserve"> </w:t>
      </w:r>
    </w:p>
    <w:p w:rsidR="00275665" w:rsidRPr="006A40D0" w:rsidRDefault="00275665" w:rsidP="00275665">
      <w:pPr>
        <w:ind w:firstLine="567"/>
        <w:contextualSpacing/>
        <w:jc w:val="both"/>
        <w:rPr>
          <w:sz w:val="28"/>
          <w:szCs w:val="28"/>
        </w:rPr>
      </w:pPr>
      <w:r w:rsidRPr="006A40D0">
        <w:rPr>
          <w:sz w:val="28"/>
          <w:szCs w:val="28"/>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275665" w:rsidRPr="006A40D0" w:rsidRDefault="00275665" w:rsidP="00275665">
      <w:pPr>
        <w:ind w:firstLine="567"/>
        <w:contextualSpacing/>
        <w:jc w:val="both"/>
        <w:rPr>
          <w:sz w:val="28"/>
          <w:szCs w:val="28"/>
        </w:rPr>
      </w:pPr>
      <w:r w:rsidRPr="006A40D0">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275665" w:rsidRPr="006A40D0" w:rsidRDefault="00275665" w:rsidP="00275665">
      <w:pPr>
        <w:ind w:firstLine="567"/>
        <w:contextualSpacing/>
        <w:jc w:val="both"/>
        <w:rPr>
          <w:sz w:val="28"/>
          <w:szCs w:val="28"/>
        </w:rPr>
      </w:pPr>
      <w:r w:rsidRPr="006A40D0">
        <w:rPr>
          <w:sz w:val="28"/>
          <w:szCs w:val="28"/>
        </w:rPr>
        <w:t>2.2.3.1.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 до12%.</w:t>
      </w:r>
    </w:p>
    <w:p w:rsidR="00275665" w:rsidRPr="006A40D0" w:rsidRDefault="00275665" w:rsidP="00275665">
      <w:pPr>
        <w:ind w:firstLine="567"/>
        <w:contextualSpacing/>
        <w:jc w:val="both"/>
        <w:rPr>
          <w:sz w:val="28"/>
          <w:szCs w:val="28"/>
        </w:rPr>
      </w:pPr>
      <w:r w:rsidRPr="006A40D0">
        <w:rPr>
          <w:sz w:val="28"/>
          <w:szCs w:val="28"/>
        </w:rPr>
        <w:lastRenderedPageBreak/>
        <w:t xml:space="preserve">2.2.4. К </w:t>
      </w:r>
      <w:r w:rsidRPr="006A40D0">
        <w:rPr>
          <w:rFonts w:eastAsia="Calibri"/>
          <w:sz w:val="28"/>
          <w:szCs w:val="28"/>
        </w:rPr>
        <w:t>выплатам за работу в местностях с особыми климатическими условиями</w:t>
      </w:r>
      <w:r w:rsidRPr="006A40D0">
        <w:rPr>
          <w:sz w:val="28"/>
          <w:szCs w:val="28"/>
        </w:rPr>
        <w:t xml:space="preserve"> относятся районный коэффициент и процентная надбавка.</w:t>
      </w:r>
    </w:p>
    <w:p w:rsidR="00275665" w:rsidRPr="006A40D0" w:rsidRDefault="00275665" w:rsidP="00275665">
      <w:pPr>
        <w:ind w:firstLine="567"/>
        <w:contextualSpacing/>
        <w:jc w:val="both"/>
        <w:rPr>
          <w:sz w:val="28"/>
          <w:szCs w:val="28"/>
        </w:rPr>
      </w:pPr>
      <w:r w:rsidRPr="006A40D0">
        <w:rPr>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275665" w:rsidRPr="006A40D0" w:rsidRDefault="00275665" w:rsidP="00275665">
      <w:pPr>
        <w:ind w:firstLine="567"/>
        <w:contextualSpacing/>
        <w:jc w:val="both"/>
        <w:rPr>
          <w:sz w:val="28"/>
          <w:szCs w:val="28"/>
        </w:rPr>
      </w:pPr>
      <w:r w:rsidRPr="006A40D0">
        <w:rPr>
          <w:sz w:val="28"/>
          <w:szCs w:val="28"/>
        </w:rPr>
        <w:t>2.2.5. К условиям, отклоняющимся от нормальных, относятся:</w:t>
      </w:r>
    </w:p>
    <w:p w:rsidR="00275665" w:rsidRPr="006A40D0" w:rsidRDefault="00275665" w:rsidP="00121C3E">
      <w:pPr>
        <w:pStyle w:val="a4"/>
        <w:widowControl w:val="0"/>
        <w:numPr>
          <w:ilvl w:val="1"/>
          <w:numId w:val="23"/>
        </w:numPr>
        <w:autoSpaceDE w:val="0"/>
        <w:autoSpaceDN w:val="0"/>
        <w:adjustRightInd w:val="0"/>
        <w:spacing w:after="0" w:line="240" w:lineRule="auto"/>
        <w:ind w:left="0" w:firstLine="567"/>
        <w:contextualSpacing/>
        <w:jc w:val="both"/>
        <w:rPr>
          <w:rFonts w:eastAsia="Calibri"/>
          <w:sz w:val="28"/>
          <w:szCs w:val="28"/>
        </w:rPr>
      </w:pPr>
      <w:r w:rsidRPr="006A40D0">
        <w:rPr>
          <w:rFonts w:eastAsia="Calibri"/>
          <w:sz w:val="28"/>
          <w:szCs w:val="28"/>
        </w:rPr>
        <w:t xml:space="preserve">совмещение профессий (должностей); </w:t>
      </w:r>
    </w:p>
    <w:p w:rsidR="00275665" w:rsidRPr="006A40D0" w:rsidRDefault="00275665" w:rsidP="00121C3E">
      <w:pPr>
        <w:pStyle w:val="a4"/>
        <w:widowControl w:val="0"/>
        <w:numPr>
          <w:ilvl w:val="1"/>
          <w:numId w:val="23"/>
        </w:numPr>
        <w:autoSpaceDE w:val="0"/>
        <w:autoSpaceDN w:val="0"/>
        <w:adjustRightInd w:val="0"/>
        <w:spacing w:after="0" w:line="240" w:lineRule="auto"/>
        <w:ind w:left="0" w:firstLine="567"/>
        <w:contextualSpacing/>
        <w:jc w:val="both"/>
        <w:rPr>
          <w:rFonts w:eastAsia="Calibri"/>
          <w:sz w:val="28"/>
          <w:szCs w:val="28"/>
        </w:rPr>
      </w:pPr>
      <w:r w:rsidRPr="006A40D0">
        <w:rPr>
          <w:rFonts w:eastAsia="Calibri"/>
          <w:sz w:val="28"/>
          <w:szCs w:val="28"/>
        </w:rPr>
        <w:t xml:space="preserve">сверхурочная работа; </w:t>
      </w:r>
    </w:p>
    <w:p w:rsidR="00275665" w:rsidRPr="006A40D0" w:rsidRDefault="00275665" w:rsidP="00121C3E">
      <w:pPr>
        <w:pStyle w:val="a4"/>
        <w:widowControl w:val="0"/>
        <w:numPr>
          <w:ilvl w:val="1"/>
          <w:numId w:val="23"/>
        </w:numPr>
        <w:autoSpaceDE w:val="0"/>
        <w:autoSpaceDN w:val="0"/>
        <w:adjustRightInd w:val="0"/>
        <w:spacing w:after="0" w:line="240" w:lineRule="auto"/>
        <w:ind w:left="0" w:firstLine="567"/>
        <w:contextualSpacing/>
        <w:jc w:val="both"/>
        <w:rPr>
          <w:rFonts w:eastAsia="Calibri"/>
          <w:sz w:val="28"/>
          <w:szCs w:val="28"/>
        </w:rPr>
      </w:pPr>
      <w:r w:rsidRPr="006A40D0">
        <w:rPr>
          <w:rFonts w:eastAsia="Calibri"/>
          <w:sz w:val="28"/>
          <w:szCs w:val="28"/>
        </w:rPr>
        <w:t xml:space="preserve">работа в ночное время; </w:t>
      </w:r>
    </w:p>
    <w:p w:rsidR="00275665" w:rsidRPr="006A40D0" w:rsidRDefault="00275665" w:rsidP="00121C3E">
      <w:pPr>
        <w:pStyle w:val="a4"/>
        <w:widowControl w:val="0"/>
        <w:numPr>
          <w:ilvl w:val="1"/>
          <w:numId w:val="23"/>
        </w:numPr>
        <w:autoSpaceDE w:val="0"/>
        <w:autoSpaceDN w:val="0"/>
        <w:adjustRightInd w:val="0"/>
        <w:spacing w:after="0" w:line="240" w:lineRule="auto"/>
        <w:ind w:left="0" w:firstLine="567"/>
        <w:contextualSpacing/>
        <w:jc w:val="both"/>
        <w:rPr>
          <w:rFonts w:eastAsia="Calibri"/>
          <w:sz w:val="28"/>
          <w:szCs w:val="28"/>
        </w:rPr>
      </w:pPr>
      <w:r w:rsidRPr="006A40D0">
        <w:rPr>
          <w:rFonts w:eastAsia="Calibri"/>
          <w:sz w:val="28"/>
          <w:szCs w:val="28"/>
        </w:rPr>
        <w:t>выполнение работ в других условиях, отклоняющихся от нормальных (работа в выходные и праздничные дни).</w:t>
      </w:r>
    </w:p>
    <w:p w:rsidR="00275665" w:rsidRPr="006A40D0" w:rsidRDefault="00275665" w:rsidP="00275665">
      <w:pPr>
        <w:ind w:firstLine="567"/>
        <w:contextualSpacing/>
        <w:jc w:val="both"/>
        <w:rPr>
          <w:sz w:val="28"/>
          <w:szCs w:val="28"/>
        </w:rPr>
      </w:pPr>
      <w:r w:rsidRPr="006A40D0">
        <w:rPr>
          <w:sz w:val="28"/>
          <w:szCs w:val="28"/>
        </w:rPr>
        <w:t>2.2.5.1. Условия труда при совмещении профессий (должностей) регламентированы статьей 60.2. Трудового кодекса Российской Федерации.</w:t>
      </w:r>
    </w:p>
    <w:p w:rsidR="00275665" w:rsidRPr="006A40D0" w:rsidRDefault="00275665" w:rsidP="00275665">
      <w:pPr>
        <w:ind w:firstLine="567"/>
        <w:contextualSpacing/>
        <w:jc w:val="both"/>
        <w:rPr>
          <w:sz w:val="28"/>
          <w:szCs w:val="28"/>
        </w:rPr>
      </w:pPr>
      <w:r w:rsidRPr="006A40D0">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75665" w:rsidRPr="006A40D0" w:rsidRDefault="00275665" w:rsidP="00275665">
      <w:pPr>
        <w:ind w:firstLine="567"/>
        <w:contextualSpacing/>
        <w:jc w:val="both"/>
        <w:rPr>
          <w:sz w:val="28"/>
          <w:szCs w:val="28"/>
        </w:rPr>
      </w:pPr>
      <w:r w:rsidRPr="006A40D0">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75665" w:rsidRPr="006A40D0" w:rsidRDefault="00275665" w:rsidP="00275665">
      <w:pPr>
        <w:ind w:firstLine="567"/>
        <w:contextualSpacing/>
        <w:jc w:val="both"/>
        <w:rPr>
          <w:sz w:val="28"/>
          <w:szCs w:val="28"/>
        </w:rPr>
      </w:pPr>
      <w:r w:rsidRPr="006A40D0">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75665" w:rsidRPr="006A40D0" w:rsidRDefault="00275665" w:rsidP="00275665">
      <w:pPr>
        <w:ind w:firstLine="567"/>
        <w:contextualSpacing/>
        <w:jc w:val="both"/>
        <w:rPr>
          <w:sz w:val="28"/>
          <w:szCs w:val="28"/>
        </w:rPr>
      </w:pPr>
      <w:r w:rsidRPr="006A40D0">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75665" w:rsidRPr="006A40D0" w:rsidRDefault="00275665" w:rsidP="00275665">
      <w:pPr>
        <w:ind w:firstLine="567"/>
        <w:contextualSpacing/>
        <w:jc w:val="both"/>
        <w:rPr>
          <w:sz w:val="28"/>
          <w:szCs w:val="28"/>
        </w:rPr>
      </w:pPr>
      <w:r w:rsidRPr="006A40D0">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36" w:history="1">
        <w:r w:rsidRPr="006A40D0">
          <w:rPr>
            <w:sz w:val="28"/>
            <w:szCs w:val="28"/>
          </w:rPr>
          <w:t>статьей 151</w:t>
        </w:r>
      </w:hyperlink>
      <w:r w:rsidRPr="006A40D0">
        <w:rPr>
          <w:sz w:val="28"/>
          <w:szCs w:val="28"/>
        </w:rPr>
        <w:t xml:space="preserve"> ТК РФ., не более 70 процентов.</w:t>
      </w:r>
    </w:p>
    <w:p w:rsidR="00275665" w:rsidRPr="006A40D0" w:rsidRDefault="00275665" w:rsidP="00275665">
      <w:pPr>
        <w:ind w:firstLine="567"/>
        <w:contextualSpacing/>
        <w:jc w:val="both"/>
        <w:rPr>
          <w:sz w:val="28"/>
          <w:szCs w:val="28"/>
        </w:rPr>
      </w:pPr>
      <w:r w:rsidRPr="006A40D0">
        <w:rPr>
          <w:sz w:val="28"/>
          <w:szCs w:val="28"/>
        </w:rPr>
        <w:t xml:space="preserve">2.2.5.2. Порядок оплаты труда за сверхурочную работу определен статье 152 Трудового кодекса Российской Федерации. </w:t>
      </w:r>
    </w:p>
    <w:p w:rsidR="00275665" w:rsidRPr="006A40D0" w:rsidRDefault="00275665" w:rsidP="00275665">
      <w:pPr>
        <w:ind w:firstLine="567"/>
        <w:contextualSpacing/>
        <w:jc w:val="both"/>
        <w:rPr>
          <w:sz w:val="28"/>
          <w:szCs w:val="28"/>
        </w:rPr>
      </w:pPr>
      <w:r w:rsidRPr="006A40D0">
        <w:rPr>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r w:rsidRPr="006A40D0">
        <w:rPr>
          <w:sz w:val="28"/>
          <w:szCs w:val="28"/>
        </w:rPr>
        <w:lastRenderedPageBreak/>
        <w:t>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75665" w:rsidRPr="006A40D0" w:rsidRDefault="00275665" w:rsidP="00275665">
      <w:pPr>
        <w:ind w:firstLine="567"/>
        <w:contextualSpacing/>
        <w:jc w:val="both"/>
        <w:rPr>
          <w:sz w:val="28"/>
          <w:szCs w:val="28"/>
        </w:rPr>
      </w:pPr>
      <w:r w:rsidRPr="006A40D0">
        <w:rPr>
          <w:sz w:val="28"/>
          <w:szCs w:val="28"/>
        </w:rPr>
        <w:t>Привлечение работодателем работника к сверхурочной работе допускается с его письменного согласия в следующих случаях:</w:t>
      </w:r>
    </w:p>
    <w:p w:rsidR="00275665" w:rsidRPr="006A40D0" w:rsidRDefault="00275665" w:rsidP="00275665">
      <w:pPr>
        <w:ind w:firstLine="567"/>
        <w:contextualSpacing/>
        <w:jc w:val="both"/>
        <w:rPr>
          <w:sz w:val="28"/>
          <w:szCs w:val="28"/>
        </w:rPr>
      </w:pPr>
      <w:r w:rsidRPr="006A40D0">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275665" w:rsidRPr="006A40D0" w:rsidRDefault="00275665" w:rsidP="00275665">
      <w:pPr>
        <w:ind w:firstLine="567"/>
        <w:contextualSpacing/>
        <w:jc w:val="both"/>
        <w:rPr>
          <w:sz w:val="28"/>
          <w:szCs w:val="28"/>
        </w:rPr>
      </w:pPr>
      <w:r w:rsidRPr="006A40D0">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75665" w:rsidRPr="006A40D0" w:rsidRDefault="00275665" w:rsidP="00275665">
      <w:pPr>
        <w:ind w:firstLine="567"/>
        <w:contextualSpacing/>
        <w:jc w:val="both"/>
        <w:rPr>
          <w:sz w:val="28"/>
          <w:szCs w:val="28"/>
        </w:rPr>
      </w:pPr>
      <w:r w:rsidRPr="006A40D0">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75665" w:rsidRPr="006A40D0" w:rsidRDefault="00275665" w:rsidP="00275665">
      <w:pPr>
        <w:ind w:firstLine="567"/>
        <w:contextualSpacing/>
        <w:jc w:val="both"/>
        <w:rPr>
          <w:sz w:val="28"/>
          <w:szCs w:val="28"/>
        </w:rPr>
      </w:pPr>
      <w:r w:rsidRPr="006A40D0">
        <w:rPr>
          <w:sz w:val="28"/>
          <w:szCs w:val="28"/>
        </w:rPr>
        <w:t>Привлечение работодателем работника к сверхурочной работе без его согласия допускается в следующих случаях:</w:t>
      </w:r>
    </w:p>
    <w:p w:rsidR="00275665" w:rsidRPr="00492AC1" w:rsidRDefault="00275665" w:rsidP="00275665">
      <w:pPr>
        <w:ind w:firstLine="567"/>
        <w:contextualSpacing/>
        <w:jc w:val="both"/>
        <w:rPr>
          <w:sz w:val="28"/>
          <w:szCs w:val="28"/>
        </w:rPr>
      </w:pPr>
      <w:r w:rsidRPr="006A40D0">
        <w:rPr>
          <w:sz w:val="28"/>
          <w:szCs w:val="28"/>
        </w:rPr>
        <w:t>1) при производстве работ, необходимых для предотвращения</w:t>
      </w:r>
      <w:r w:rsidRPr="00492AC1">
        <w:rPr>
          <w:sz w:val="28"/>
          <w:szCs w:val="28"/>
        </w:rPr>
        <w:t xml:space="preserve"> катастрофы, производственной аварии либо устранения последствий катастрофы, производственной аварии или стихийного бедствия;</w:t>
      </w:r>
    </w:p>
    <w:p w:rsidR="00275665" w:rsidRPr="00492AC1" w:rsidRDefault="00275665" w:rsidP="00275665">
      <w:pPr>
        <w:ind w:firstLine="567"/>
        <w:contextualSpacing/>
        <w:jc w:val="both"/>
        <w:rPr>
          <w:sz w:val="28"/>
          <w:szCs w:val="28"/>
        </w:rPr>
      </w:pPr>
      <w:r w:rsidRPr="00492AC1">
        <w:rPr>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275665" w:rsidRPr="00492AC1" w:rsidRDefault="00275665" w:rsidP="00275665">
      <w:pPr>
        <w:ind w:firstLine="567"/>
        <w:contextualSpacing/>
        <w:jc w:val="both"/>
        <w:rPr>
          <w:sz w:val="28"/>
          <w:szCs w:val="28"/>
        </w:rPr>
      </w:pPr>
      <w:r w:rsidRPr="00492AC1">
        <w:rPr>
          <w:sz w:val="28"/>
          <w:szCs w:val="28"/>
        </w:rPr>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r w:rsidR="00E62AE5" w:rsidRPr="00492AC1">
        <w:rPr>
          <w:sz w:val="28"/>
          <w:szCs w:val="28"/>
        </w:rPr>
        <w:t>нормальные жизненные условия всего населения,</w:t>
      </w:r>
      <w:r w:rsidRPr="00492AC1">
        <w:rPr>
          <w:sz w:val="28"/>
          <w:szCs w:val="28"/>
        </w:rPr>
        <w:t xml:space="preserve"> или его части.</w:t>
      </w:r>
    </w:p>
    <w:p w:rsidR="00275665" w:rsidRPr="00492AC1" w:rsidRDefault="00275665" w:rsidP="00275665">
      <w:pPr>
        <w:ind w:firstLine="567"/>
        <w:contextualSpacing/>
        <w:jc w:val="both"/>
        <w:rPr>
          <w:sz w:val="28"/>
          <w:szCs w:val="28"/>
        </w:rPr>
      </w:pPr>
      <w:r w:rsidRPr="00492AC1">
        <w:rPr>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275665" w:rsidRPr="00492AC1" w:rsidRDefault="00275665" w:rsidP="00275665">
      <w:pPr>
        <w:ind w:firstLine="567"/>
        <w:contextualSpacing/>
        <w:jc w:val="both"/>
        <w:rPr>
          <w:sz w:val="28"/>
          <w:szCs w:val="28"/>
        </w:rPr>
      </w:pPr>
      <w:r w:rsidRPr="00492AC1">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275665" w:rsidRPr="00492AC1" w:rsidRDefault="00275665" w:rsidP="00275665">
      <w:pPr>
        <w:ind w:firstLine="567"/>
        <w:contextualSpacing/>
        <w:jc w:val="both"/>
        <w:rPr>
          <w:sz w:val="28"/>
          <w:szCs w:val="28"/>
        </w:rPr>
      </w:pPr>
      <w:r w:rsidRPr="00492AC1">
        <w:rPr>
          <w:sz w:val="28"/>
          <w:szCs w:val="28"/>
        </w:rPr>
        <w:t>Работодатель обязан обеспечить точный учет продолжительности сверхурочной работы каждого работника.</w:t>
      </w:r>
    </w:p>
    <w:p w:rsidR="00275665" w:rsidRPr="00492AC1" w:rsidRDefault="00275665" w:rsidP="00275665">
      <w:pPr>
        <w:ind w:firstLine="567"/>
        <w:contextualSpacing/>
        <w:jc w:val="both"/>
        <w:rPr>
          <w:sz w:val="28"/>
          <w:szCs w:val="28"/>
        </w:rPr>
      </w:pPr>
      <w:r w:rsidRPr="00492AC1">
        <w:rPr>
          <w:sz w:val="28"/>
          <w:szCs w:val="28"/>
        </w:rPr>
        <w:lastRenderedPageBreak/>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275665" w:rsidRPr="00492AC1" w:rsidRDefault="00275665" w:rsidP="00275665">
      <w:pPr>
        <w:ind w:firstLine="567"/>
        <w:contextualSpacing/>
        <w:jc w:val="both"/>
        <w:rPr>
          <w:sz w:val="28"/>
          <w:szCs w:val="28"/>
        </w:rPr>
      </w:pPr>
      <w:r w:rsidRPr="00492AC1">
        <w:rPr>
          <w:sz w:val="28"/>
          <w:szCs w:val="28"/>
        </w:rPr>
        <w:t>Ночное время - время с 22 часов до 6 часов.</w:t>
      </w:r>
    </w:p>
    <w:p w:rsidR="00275665" w:rsidRPr="00492AC1" w:rsidRDefault="00275665" w:rsidP="00275665">
      <w:pPr>
        <w:ind w:firstLine="567"/>
        <w:contextualSpacing/>
        <w:jc w:val="both"/>
        <w:rPr>
          <w:sz w:val="28"/>
          <w:szCs w:val="28"/>
        </w:rPr>
      </w:pPr>
      <w:r w:rsidRPr="00492AC1">
        <w:rPr>
          <w:sz w:val="28"/>
          <w:szCs w:val="28"/>
        </w:rPr>
        <w:t>Размер повышенной оплаты составляет 35 процентов оклада (должностного оклада), ставки заработной платы, рассчитанных за час работы.</w:t>
      </w:r>
    </w:p>
    <w:p w:rsidR="00275665" w:rsidRPr="00492AC1" w:rsidRDefault="00275665" w:rsidP="00275665">
      <w:pPr>
        <w:ind w:firstLine="567"/>
        <w:contextualSpacing/>
        <w:jc w:val="both"/>
        <w:rPr>
          <w:sz w:val="28"/>
          <w:szCs w:val="28"/>
        </w:rPr>
      </w:pPr>
      <w:r w:rsidRPr="00492AC1">
        <w:rPr>
          <w:sz w:val="28"/>
          <w:szCs w:val="28"/>
        </w:rPr>
        <w:t xml:space="preserve">2.2.5.4. </w:t>
      </w:r>
      <w:r w:rsidRPr="00492AC1">
        <w:rPr>
          <w:rFonts w:eastAsia="Calibri"/>
          <w:sz w:val="28"/>
          <w:szCs w:val="28"/>
        </w:rPr>
        <w:t xml:space="preserve">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w:t>
      </w:r>
      <w:r>
        <w:rPr>
          <w:rFonts w:eastAsia="Calibri"/>
          <w:sz w:val="28"/>
          <w:szCs w:val="28"/>
        </w:rPr>
        <w:t xml:space="preserve">праздничные </w:t>
      </w:r>
      <w:r w:rsidRPr="00492AC1">
        <w:rPr>
          <w:rFonts w:eastAsia="Calibri"/>
          <w:sz w:val="28"/>
          <w:szCs w:val="28"/>
        </w:rPr>
        <w:t>дни и другие виды работ, не входящими в должностные обязанности работников.</w:t>
      </w:r>
    </w:p>
    <w:p w:rsidR="00275665" w:rsidRPr="00492AC1" w:rsidRDefault="00275665" w:rsidP="00275665">
      <w:pPr>
        <w:ind w:firstLine="567"/>
        <w:contextualSpacing/>
        <w:jc w:val="both"/>
        <w:rPr>
          <w:sz w:val="28"/>
          <w:szCs w:val="28"/>
        </w:rPr>
      </w:pPr>
      <w:r w:rsidRPr="00492AC1">
        <w:rPr>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37" w:history="1">
        <w:r w:rsidRPr="00492AC1">
          <w:rPr>
            <w:sz w:val="28"/>
            <w:szCs w:val="28"/>
          </w:rPr>
          <w:t>статьей 153</w:t>
        </w:r>
      </w:hyperlink>
      <w:r w:rsidRPr="00492AC1">
        <w:rPr>
          <w:sz w:val="28"/>
          <w:szCs w:val="28"/>
        </w:rPr>
        <w:t xml:space="preserve"> ТК РФ.</w:t>
      </w:r>
    </w:p>
    <w:p w:rsidR="00275665" w:rsidRPr="00492AC1" w:rsidRDefault="00275665" w:rsidP="00275665">
      <w:pPr>
        <w:ind w:firstLine="567"/>
        <w:contextualSpacing/>
        <w:jc w:val="both"/>
        <w:rPr>
          <w:sz w:val="28"/>
          <w:szCs w:val="28"/>
        </w:rPr>
      </w:pPr>
      <w:r w:rsidRPr="00492AC1">
        <w:rPr>
          <w:sz w:val="28"/>
          <w:szCs w:val="28"/>
        </w:rPr>
        <w:t>Работа в выходной или нерабочий праздничный день оплачивается не менее чем в двойном размере:</w:t>
      </w:r>
    </w:p>
    <w:p w:rsidR="00275665" w:rsidRPr="00492AC1" w:rsidRDefault="00275665" w:rsidP="00275665">
      <w:pPr>
        <w:ind w:firstLine="567"/>
        <w:contextualSpacing/>
        <w:jc w:val="both"/>
        <w:rPr>
          <w:sz w:val="28"/>
          <w:szCs w:val="28"/>
        </w:rPr>
      </w:pPr>
      <w:r w:rsidRPr="00492AC1">
        <w:rPr>
          <w:sz w:val="28"/>
          <w:szCs w:val="28"/>
        </w:rPr>
        <w:t>сдельщикам - не менее чем по двойным сдельным расценкам;</w:t>
      </w:r>
    </w:p>
    <w:p w:rsidR="00275665" w:rsidRPr="00492AC1" w:rsidRDefault="00275665" w:rsidP="00275665">
      <w:pPr>
        <w:ind w:firstLine="567"/>
        <w:contextualSpacing/>
        <w:jc w:val="both"/>
        <w:rPr>
          <w:sz w:val="28"/>
          <w:szCs w:val="28"/>
        </w:rPr>
      </w:pPr>
      <w:r w:rsidRPr="00492AC1">
        <w:rPr>
          <w:sz w:val="28"/>
          <w:szCs w:val="28"/>
        </w:rPr>
        <w:t>работникам, труд которых оплачивается по дневным и часовым тарифным ставкам, в размере не менее двойной дневной или часовой тарифной ставки;</w:t>
      </w:r>
    </w:p>
    <w:p w:rsidR="00275665" w:rsidRPr="00492AC1" w:rsidRDefault="00275665" w:rsidP="00275665">
      <w:pPr>
        <w:ind w:firstLine="567"/>
        <w:contextualSpacing/>
        <w:jc w:val="both"/>
        <w:rPr>
          <w:sz w:val="28"/>
          <w:szCs w:val="28"/>
        </w:rPr>
      </w:pPr>
      <w:r w:rsidRPr="00492AC1">
        <w:rPr>
          <w:sz w:val="28"/>
          <w:szCs w:val="28"/>
        </w:rPr>
        <w:t>работникам, получающим оклад (должностной оклад),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75665" w:rsidRPr="00492AC1" w:rsidRDefault="00275665" w:rsidP="00275665">
      <w:pPr>
        <w:ind w:firstLine="567"/>
        <w:contextualSpacing/>
        <w:jc w:val="both"/>
        <w:rPr>
          <w:sz w:val="28"/>
          <w:szCs w:val="28"/>
        </w:rPr>
      </w:pPr>
      <w:r w:rsidRPr="00492AC1">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275665" w:rsidRPr="00492AC1" w:rsidRDefault="00275665" w:rsidP="00275665">
      <w:pPr>
        <w:ind w:firstLine="567"/>
        <w:contextualSpacing/>
        <w:jc w:val="both"/>
        <w:rPr>
          <w:sz w:val="28"/>
          <w:szCs w:val="28"/>
        </w:rPr>
      </w:pPr>
      <w:r w:rsidRPr="00492AC1">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75665" w:rsidRPr="00492AC1" w:rsidRDefault="00275665" w:rsidP="00275665">
      <w:pPr>
        <w:ind w:firstLine="567"/>
        <w:contextualSpacing/>
        <w:jc w:val="both"/>
        <w:rPr>
          <w:sz w:val="28"/>
          <w:szCs w:val="28"/>
        </w:rPr>
      </w:pPr>
      <w:r w:rsidRPr="00492AC1">
        <w:rPr>
          <w:sz w:val="28"/>
          <w:szCs w:val="28"/>
        </w:rPr>
        <w:t xml:space="preserve">2.2.6. Выплаты компенсационного характера, </w:t>
      </w:r>
      <w:r w:rsidRPr="00492AC1">
        <w:rPr>
          <w:rFonts w:eastAsia="Calibri"/>
          <w:sz w:val="28"/>
          <w:szCs w:val="28"/>
        </w:rPr>
        <w:t>за исключением районного коэффициента к заработной плате и процентной надбавки к заработной плате</w:t>
      </w:r>
      <w:r w:rsidRPr="00492AC1">
        <w:rPr>
          <w:sz w:val="28"/>
          <w:szCs w:val="28"/>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275665" w:rsidRDefault="00275665" w:rsidP="00275665">
      <w:pPr>
        <w:ind w:firstLine="567"/>
        <w:contextualSpacing/>
        <w:jc w:val="both"/>
        <w:rPr>
          <w:rFonts w:eastAsia="Calibri"/>
          <w:sz w:val="28"/>
          <w:szCs w:val="28"/>
        </w:rPr>
      </w:pPr>
      <w:r w:rsidRPr="00492AC1">
        <w:rPr>
          <w:rFonts w:eastAsia="Calibri"/>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r>
        <w:rPr>
          <w:rFonts w:eastAsia="Calibri"/>
          <w:sz w:val="28"/>
          <w:szCs w:val="28"/>
        </w:rPr>
        <w:t xml:space="preserve"> </w:t>
      </w:r>
      <w:r w:rsidRPr="00492AC1">
        <w:rPr>
          <w:rFonts w:eastAsia="Calibri"/>
          <w:sz w:val="28"/>
          <w:szCs w:val="28"/>
        </w:rPr>
        <w:t xml:space="preserve">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w:t>
      </w:r>
      <w:r w:rsidRPr="00492AC1">
        <w:rPr>
          <w:rFonts w:eastAsia="Calibri"/>
          <w:sz w:val="28"/>
          <w:szCs w:val="28"/>
        </w:rPr>
        <w:lastRenderedPageBreak/>
        <w:t>стимулирующих доплат).</w:t>
      </w:r>
    </w:p>
    <w:p w:rsidR="00275665" w:rsidRDefault="00275665" w:rsidP="00275665">
      <w:pPr>
        <w:pStyle w:val="11"/>
        <w:spacing w:after="0" w:line="240" w:lineRule="auto"/>
        <w:ind w:left="0" w:firstLine="567"/>
        <w:jc w:val="both"/>
        <w:rPr>
          <w:rFonts w:ascii="Times New Roman" w:hAnsi="Times New Roman"/>
          <w:b/>
          <w:sz w:val="28"/>
          <w:szCs w:val="28"/>
        </w:rPr>
      </w:pPr>
      <w:r>
        <w:rPr>
          <w:rFonts w:ascii="Times New Roman" w:hAnsi="Times New Roman"/>
          <w:b/>
          <w:sz w:val="28"/>
          <w:szCs w:val="28"/>
        </w:rPr>
        <w:t xml:space="preserve">2.3. </w:t>
      </w:r>
      <w:r w:rsidRPr="00492AC1">
        <w:rPr>
          <w:rFonts w:ascii="Times New Roman" w:hAnsi="Times New Roman"/>
          <w:b/>
          <w:sz w:val="28"/>
          <w:szCs w:val="28"/>
        </w:rPr>
        <w:t>Стимулирующие выплаты</w:t>
      </w:r>
    </w:p>
    <w:p w:rsidR="00275665" w:rsidRPr="0042375A" w:rsidRDefault="00275665" w:rsidP="00275665">
      <w:pPr>
        <w:ind w:firstLine="567"/>
        <w:contextualSpacing/>
        <w:jc w:val="both"/>
        <w:rPr>
          <w:rFonts w:eastAsia="Calibri"/>
          <w:sz w:val="28"/>
          <w:szCs w:val="28"/>
        </w:rPr>
      </w:pPr>
      <w:r>
        <w:rPr>
          <w:sz w:val="28"/>
          <w:szCs w:val="28"/>
        </w:rPr>
        <w:t xml:space="preserve">2.3.1. </w:t>
      </w:r>
      <w:r w:rsidRPr="0042375A">
        <w:rPr>
          <w:sz w:val="28"/>
          <w:szCs w:val="28"/>
        </w:rPr>
        <w:t xml:space="preserve">Стимулирующие выплаты устанавливаются с целью повышения мотивации работников </w:t>
      </w:r>
      <w:r>
        <w:rPr>
          <w:sz w:val="28"/>
          <w:szCs w:val="28"/>
        </w:rPr>
        <w:t>учреждения</w:t>
      </w:r>
      <w:r w:rsidRPr="0042375A">
        <w:rPr>
          <w:sz w:val="28"/>
          <w:szCs w:val="28"/>
        </w:rPr>
        <w:t xml:space="preserve"> к качественному результату, а также поощрения за выполненную работу.</w:t>
      </w:r>
      <w:r w:rsidRPr="0042375A">
        <w:rPr>
          <w:rFonts w:eastAsia="Calibri"/>
          <w:sz w:val="28"/>
          <w:szCs w:val="28"/>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275665" w:rsidRPr="00492AC1" w:rsidRDefault="00275665" w:rsidP="00275665">
      <w:pPr>
        <w:ind w:firstLine="567"/>
        <w:contextualSpacing/>
        <w:jc w:val="both"/>
        <w:rPr>
          <w:sz w:val="28"/>
          <w:szCs w:val="28"/>
        </w:rPr>
      </w:pPr>
      <w:r w:rsidRPr="00492AC1">
        <w:rPr>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w:t>
      </w:r>
      <w:r>
        <w:rPr>
          <w:sz w:val="28"/>
          <w:szCs w:val="28"/>
        </w:rPr>
        <w:t xml:space="preserve">авительства Забайкальского края, </w:t>
      </w:r>
      <w:r w:rsidRPr="00492AC1">
        <w:rPr>
          <w:sz w:val="28"/>
          <w:szCs w:val="28"/>
        </w:rPr>
        <w:t>постановлениями</w:t>
      </w:r>
      <w:r>
        <w:rPr>
          <w:sz w:val="28"/>
          <w:szCs w:val="28"/>
        </w:rPr>
        <w:t xml:space="preserve"> администрации муниципального района «Приаргунский район».</w:t>
      </w:r>
    </w:p>
    <w:p w:rsidR="00275665" w:rsidRPr="00492AC1" w:rsidRDefault="00275665" w:rsidP="00275665">
      <w:pPr>
        <w:ind w:firstLine="567"/>
        <w:contextualSpacing/>
        <w:jc w:val="both"/>
        <w:rPr>
          <w:sz w:val="28"/>
          <w:szCs w:val="28"/>
        </w:rPr>
      </w:pPr>
      <w:r w:rsidRPr="00492AC1">
        <w:rPr>
          <w:sz w:val="28"/>
          <w:szCs w:val="28"/>
        </w:rPr>
        <w:t xml:space="preserve">2.3.3. Работникам </w:t>
      </w:r>
      <w:r>
        <w:rPr>
          <w:sz w:val="28"/>
          <w:szCs w:val="28"/>
        </w:rPr>
        <w:t>учреждения</w:t>
      </w:r>
      <w:r w:rsidRPr="00492AC1">
        <w:rPr>
          <w:sz w:val="28"/>
          <w:szCs w:val="28"/>
        </w:rPr>
        <w:t xml:space="preserve"> устанавливаются следующие выплаты стимулирующего характера:</w:t>
      </w:r>
    </w:p>
    <w:p w:rsidR="00275665" w:rsidRPr="00492AC1" w:rsidRDefault="00275665" w:rsidP="00275665">
      <w:pPr>
        <w:ind w:firstLine="567"/>
        <w:contextualSpacing/>
        <w:jc w:val="both"/>
        <w:rPr>
          <w:sz w:val="28"/>
          <w:szCs w:val="28"/>
        </w:rPr>
      </w:pPr>
      <w:r w:rsidRPr="00492AC1">
        <w:rPr>
          <w:sz w:val="28"/>
          <w:szCs w:val="28"/>
        </w:rPr>
        <w:t>- выплата за специфику работы;</w:t>
      </w:r>
    </w:p>
    <w:p w:rsidR="00275665" w:rsidRPr="00492AC1" w:rsidRDefault="00275665" w:rsidP="00275665">
      <w:pPr>
        <w:ind w:firstLine="567"/>
        <w:contextualSpacing/>
        <w:jc w:val="both"/>
        <w:rPr>
          <w:sz w:val="28"/>
          <w:szCs w:val="28"/>
        </w:rPr>
      </w:pPr>
      <w:r w:rsidRPr="00492AC1">
        <w:rPr>
          <w:sz w:val="28"/>
          <w:szCs w:val="28"/>
        </w:rPr>
        <w:t>- надбавка за выслугу лет;</w:t>
      </w:r>
    </w:p>
    <w:p w:rsidR="00275665" w:rsidRPr="00492AC1" w:rsidRDefault="00275665" w:rsidP="00275665">
      <w:pPr>
        <w:ind w:firstLine="567"/>
        <w:contextualSpacing/>
        <w:jc w:val="both"/>
        <w:rPr>
          <w:sz w:val="28"/>
          <w:szCs w:val="28"/>
        </w:rPr>
      </w:pPr>
      <w:r w:rsidRPr="00492AC1">
        <w:rPr>
          <w:sz w:val="28"/>
          <w:szCs w:val="28"/>
        </w:rPr>
        <w:t>- надбавка молодым специалистам;</w:t>
      </w:r>
    </w:p>
    <w:p w:rsidR="00275665" w:rsidRPr="00492AC1" w:rsidRDefault="00275665" w:rsidP="00275665">
      <w:pPr>
        <w:ind w:firstLine="567"/>
        <w:contextualSpacing/>
        <w:jc w:val="both"/>
        <w:rPr>
          <w:sz w:val="28"/>
          <w:szCs w:val="28"/>
        </w:rPr>
      </w:pPr>
      <w:r w:rsidRPr="00492AC1">
        <w:rPr>
          <w:sz w:val="28"/>
          <w:szCs w:val="28"/>
        </w:rPr>
        <w:t xml:space="preserve">- надбавка за почетное звание, ученую степень, ученое звание; </w:t>
      </w:r>
    </w:p>
    <w:p w:rsidR="00275665" w:rsidRPr="00492AC1" w:rsidRDefault="00275665" w:rsidP="00275665">
      <w:pPr>
        <w:tabs>
          <w:tab w:val="left" w:pos="993"/>
          <w:tab w:val="left" w:pos="1276"/>
          <w:tab w:val="left" w:pos="1418"/>
        </w:tabs>
        <w:ind w:firstLine="567"/>
        <w:contextualSpacing/>
        <w:jc w:val="both"/>
        <w:rPr>
          <w:sz w:val="28"/>
          <w:szCs w:val="28"/>
        </w:rPr>
      </w:pPr>
      <w:r w:rsidRPr="00492AC1">
        <w:rPr>
          <w:sz w:val="28"/>
          <w:szCs w:val="28"/>
        </w:rPr>
        <w:t>- выплата за высокие результаты работы;</w:t>
      </w:r>
    </w:p>
    <w:p w:rsidR="00275665" w:rsidRPr="00492AC1" w:rsidRDefault="00275665" w:rsidP="00275665">
      <w:pPr>
        <w:ind w:firstLine="567"/>
        <w:contextualSpacing/>
        <w:jc w:val="both"/>
        <w:rPr>
          <w:sz w:val="28"/>
          <w:szCs w:val="28"/>
        </w:rPr>
      </w:pPr>
      <w:r w:rsidRPr="00492AC1">
        <w:rPr>
          <w:sz w:val="28"/>
          <w:szCs w:val="28"/>
        </w:rPr>
        <w:t>- система премирования.</w:t>
      </w:r>
    </w:p>
    <w:p w:rsidR="00275665" w:rsidRPr="00492AC1" w:rsidRDefault="00275665" w:rsidP="00275665">
      <w:pPr>
        <w:ind w:firstLine="567"/>
        <w:contextualSpacing/>
        <w:jc w:val="both"/>
        <w:rPr>
          <w:rFonts w:eastAsia="Calibri"/>
          <w:sz w:val="28"/>
          <w:szCs w:val="28"/>
        </w:rPr>
      </w:pPr>
      <w:r w:rsidRPr="00492AC1">
        <w:rPr>
          <w:rFonts w:eastAsia="Calibri"/>
          <w:sz w:val="28"/>
          <w:szCs w:val="28"/>
        </w:rPr>
        <w:t>2.3.4. Выплата за специфику работы</w:t>
      </w:r>
    </w:p>
    <w:p w:rsidR="00275665" w:rsidRPr="00492AC1" w:rsidRDefault="00275665" w:rsidP="00275665">
      <w:pPr>
        <w:ind w:firstLine="567"/>
        <w:contextualSpacing/>
        <w:jc w:val="both"/>
        <w:rPr>
          <w:sz w:val="28"/>
          <w:szCs w:val="28"/>
        </w:rPr>
      </w:pPr>
      <w:r w:rsidRPr="00492AC1">
        <w:rPr>
          <w:rFonts w:eastAsia="Calibri"/>
          <w:sz w:val="28"/>
          <w:szCs w:val="28"/>
        </w:rPr>
        <w:t xml:space="preserve">Выплата за специфику работы устанавливается в соответствии со статьей 5 </w:t>
      </w:r>
      <w:r w:rsidRPr="00492AC1">
        <w:rPr>
          <w:sz w:val="28"/>
          <w:szCs w:val="28"/>
        </w:rPr>
        <w:t>закона Забайкальского края от 09 апреля 2014 года № 964-ЗЗК «Об оплате труда работников образовательных учреждений Забайкальского края».</w:t>
      </w:r>
    </w:p>
    <w:p w:rsidR="00275665" w:rsidRPr="00492AC1" w:rsidRDefault="00275665" w:rsidP="00275665">
      <w:pPr>
        <w:ind w:firstLine="567"/>
        <w:contextualSpacing/>
        <w:jc w:val="both"/>
        <w:rPr>
          <w:rFonts w:eastAsia="Calibri"/>
          <w:sz w:val="28"/>
          <w:szCs w:val="28"/>
        </w:rPr>
      </w:pPr>
      <w:r w:rsidRPr="00492AC1">
        <w:rPr>
          <w:rFonts w:eastAsia="Calibri"/>
          <w:sz w:val="28"/>
          <w:szCs w:val="28"/>
        </w:rPr>
        <w:t xml:space="preserve">Выплата за специфику работы устанавливается следующим работникам образовательных </w:t>
      </w:r>
      <w:r>
        <w:rPr>
          <w:sz w:val="28"/>
          <w:szCs w:val="28"/>
        </w:rPr>
        <w:t>учреждений</w:t>
      </w:r>
      <w:r w:rsidRPr="00492AC1">
        <w:rPr>
          <w:rFonts w:eastAsia="Calibri"/>
          <w:sz w:val="28"/>
          <w:szCs w:val="28"/>
        </w:rPr>
        <w:t>:</w:t>
      </w:r>
    </w:p>
    <w:p w:rsidR="00275665" w:rsidRPr="00492AC1" w:rsidRDefault="00275665" w:rsidP="00275665">
      <w:pPr>
        <w:ind w:firstLine="567"/>
        <w:contextualSpacing/>
        <w:jc w:val="both"/>
        <w:rPr>
          <w:sz w:val="28"/>
          <w:szCs w:val="28"/>
        </w:rPr>
      </w:pPr>
      <w:r w:rsidRPr="00492AC1">
        <w:rPr>
          <w:sz w:val="28"/>
          <w:szCs w:val="28"/>
        </w:rPr>
        <w:t>2.3.4.</w:t>
      </w:r>
      <w:r>
        <w:rPr>
          <w:sz w:val="28"/>
          <w:szCs w:val="28"/>
        </w:rPr>
        <w:t>1</w:t>
      </w:r>
      <w:r w:rsidR="004919A1" w:rsidRPr="00492AC1">
        <w:rPr>
          <w:sz w:val="28"/>
          <w:szCs w:val="28"/>
        </w:rPr>
        <w:t>, педагогическим</w:t>
      </w:r>
      <w:r w:rsidRPr="00492AC1">
        <w:rPr>
          <w:sz w:val="28"/>
          <w:szCs w:val="28"/>
        </w:rPr>
        <w:t xml:space="preserve"> работникам за наличие установленной:</w:t>
      </w:r>
    </w:p>
    <w:p w:rsidR="00275665" w:rsidRPr="00CD02E2" w:rsidRDefault="00275665" w:rsidP="00275665">
      <w:pPr>
        <w:ind w:firstLine="567"/>
        <w:contextualSpacing/>
        <w:jc w:val="both"/>
        <w:rPr>
          <w:sz w:val="28"/>
          <w:szCs w:val="28"/>
        </w:rPr>
      </w:pPr>
      <w:r w:rsidRPr="00492AC1">
        <w:rPr>
          <w:b/>
          <w:sz w:val="28"/>
          <w:szCs w:val="28"/>
        </w:rPr>
        <w:t xml:space="preserve">- </w:t>
      </w:r>
      <w:r w:rsidRPr="00492AC1">
        <w:rPr>
          <w:sz w:val="28"/>
          <w:szCs w:val="28"/>
        </w:rPr>
        <w:t xml:space="preserve">второй квалификационной категории в размере 5 процентов к окладу (должностному окладу), </w:t>
      </w:r>
      <w:r w:rsidRPr="00CD02E2">
        <w:rPr>
          <w:sz w:val="28"/>
          <w:szCs w:val="28"/>
        </w:rPr>
        <w:t>рассчитанного пропорционально отработанному времени, ставки заработной платы, исчисленной с учетом фактической педагогической нагрузки (до окончания срока действия)</w:t>
      </w:r>
      <w:r w:rsidRPr="00CD02E2">
        <w:rPr>
          <w:rFonts w:eastAsia="Calibri"/>
          <w:sz w:val="28"/>
          <w:szCs w:val="28"/>
        </w:rPr>
        <w:t>;</w:t>
      </w:r>
    </w:p>
    <w:p w:rsidR="00275665" w:rsidRPr="00CD02E2" w:rsidRDefault="00275665" w:rsidP="00275665">
      <w:pPr>
        <w:ind w:firstLine="567"/>
        <w:contextualSpacing/>
        <w:jc w:val="both"/>
        <w:rPr>
          <w:sz w:val="28"/>
          <w:szCs w:val="28"/>
        </w:rPr>
      </w:pPr>
      <w:r w:rsidRPr="00CD02E2">
        <w:rPr>
          <w:sz w:val="28"/>
          <w:szCs w:val="28"/>
        </w:rPr>
        <w:t>- первой квалификационной категории в размере 10 процентов к окладу (должностному окладу),</w:t>
      </w:r>
      <w:r>
        <w:rPr>
          <w:sz w:val="28"/>
          <w:szCs w:val="28"/>
        </w:rPr>
        <w:t xml:space="preserve"> </w:t>
      </w:r>
      <w:r w:rsidRPr="00CD02E2">
        <w:rPr>
          <w:sz w:val="28"/>
          <w:szCs w:val="28"/>
        </w:rPr>
        <w:t xml:space="preserve">рассчитанного пропорционально отработанному времени, ставке заработной платы, </w:t>
      </w:r>
      <w:r w:rsidRPr="00CD02E2">
        <w:rPr>
          <w:rFonts w:eastAsia="Calibri"/>
          <w:sz w:val="28"/>
          <w:szCs w:val="28"/>
        </w:rPr>
        <w:t>исчисленной с учетом фактической педагогической нагрузки;</w:t>
      </w:r>
    </w:p>
    <w:p w:rsidR="00275665" w:rsidRPr="00CD02E2" w:rsidRDefault="00275665" w:rsidP="00275665">
      <w:pPr>
        <w:ind w:firstLine="567"/>
        <w:contextualSpacing/>
        <w:jc w:val="both"/>
        <w:rPr>
          <w:sz w:val="28"/>
          <w:szCs w:val="28"/>
        </w:rPr>
      </w:pPr>
      <w:r w:rsidRPr="00CD02E2">
        <w:rPr>
          <w:sz w:val="28"/>
          <w:szCs w:val="28"/>
        </w:rPr>
        <w:t>- высшей квалификационной категории в размере 15 процентов к окладу (должностному окладу), рассчитанного пропорционально отработанному времени,</w:t>
      </w:r>
      <w:r>
        <w:rPr>
          <w:sz w:val="28"/>
          <w:szCs w:val="28"/>
        </w:rPr>
        <w:t xml:space="preserve"> </w:t>
      </w:r>
      <w:r w:rsidRPr="00CD02E2">
        <w:rPr>
          <w:sz w:val="28"/>
          <w:szCs w:val="28"/>
        </w:rPr>
        <w:t>ставке заработной платы,</w:t>
      </w:r>
      <w:r>
        <w:rPr>
          <w:sz w:val="28"/>
          <w:szCs w:val="28"/>
        </w:rPr>
        <w:t xml:space="preserve"> </w:t>
      </w:r>
      <w:r w:rsidRPr="00CD02E2">
        <w:rPr>
          <w:rFonts w:eastAsia="Calibri"/>
          <w:sz w:val="28"/>
          <w:szCs w:val="28"/>
        </w:rPr>
        <w:t>исчисленной с учетом фактической педагогической нагрузки</w:t>
      </w:r>
      <w:r w:rsidRPr="00CD02E2">
        <w:rPr>
          <w:sz w:val="28"/>
          <w:szCs w:val="28"/>
        </w:rPr>
        <w:t>.</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2.3.5. Надбавка за выслугу лет</w:t>
      </w:r>
    </w:p>
    <w:p w:rsidR="00275665" w:rsidRPr="00492AC1" w:rsidRDefault="00275665" w:rsidP="00275665">
      <w:pPr>
        <w:pStyle w:val="11"/>
        <w:spacing w:after="0" w:line="240" w:lineRule="auto"/>
        <w:ind w:left="0" w:firstLine="567"/>
        <w:jc w:val="both"/>
        <w:rPr>
          <w:rFonts w:ascii="Times New Roman" w:eastAsia="Calibri" w:hAnsi="Times New Roman"/>
          <w:sz w:val="28"/>
          <w:szCs w:val="28"/>
          <w:lang w:eastAsia="ru-RU"/>
        </w:rPr>
      </w:pPr>
      <w:r w:rsidRPr="00492AC1">
        <w:rPr>
          <w:rFonts w:ascii="Times New Roman" w:eastAsia="Calibri" w:hAnsi="Times New Roman"/>
          <w:sz w:val="28"/>
          <w:szCs w:val="28"/>
          <w:lang w:eastAsia="ru-RU"/>
        </w:rPr>
        <w:t>Р</w:t>
      </w:r>
      <w:r w:rsidRPr="00492AC1">
        <w:rPr>
          <w:rFonts w:ascii="Times New Roman" w:eastAsia="Calibri" w:hAnsi="Times New Roman"/>
          <w:bCs/>
          <w:sz w:val="28"/>
          <w:szCs w:val="28"/>
          <w:lang w:eastAsia="ru-RU"/>
        </w:rPr>
        <w:t xml:space="preserve">азмеры, условия и порядка выплаты ежемесячной надбавки за выслугу лет к должностному окладу работникам </w:t>
      </w:r>
      <w:r w:rsidRPr="00492AC1">
        <w:rPr>
          <w:rFonts w:ascii="Times New Roman" w:eastAsia="Calibri" w:hAnsi="Times New Roman"/>
          <w:sz w:val="28"/>
          <w:szCs w:val="28"/>
          <w:lang w:eastAsia="ru-RU"/>
        </w:rPr>
        <w:t>образовательных</w:t>
      </w:r>
      <w:r>
        <w:rPr>
          <w:rFonts w:ascii="Times New Roman" w:eastAsia="Calibri" w:hAnsi="Times New Roman"/>
          <w:sz w:val="28"/>
          <w:szCs w:val="28"/>
          <w:lang w:eastAsia="ru-RU"/>
        </w:rPr>
        <w:t xml:space="preserve"> </w:t>
      </w:r>
      <w:r>
        <w:rPr>
          <w:rFonts w:ascii="Times New Roman" w:hAnsi="Times New Roman"/>
          <w:sz w:val="28"/>
          <w:szCs w:val="28"/>
        </w:rPr>
        <w:t>учреждени</w:t>
      </w:r>
      <w:r w:rsidRPr="00492AC1">
        <w:rPr>
          <w:rFonts w:ascii="Times New Roman" w:eastAsia="Calibri" w:hAnsi="Times New Roman"/>
          <w:sz w:val="28"/>
          <w:szCs w:val="28"/>
          <w:lang w:eastAsia="ru-RU"/>
        </w:rPr>
        <w:t>й утверждается локальным актом в соответствии с нормами действующего законодательства.</w:t>
      </w:r>
    </w:p>
    <w:p w:rsidR="00275665" w:rsidRPr="00492AC1" w:rsidRDefault="00275665" w:rsidP="00275665">
      <w:pPr>
        <w:ind w:firstLine="567"/>
        <w:contextualSpacing/>
        <w:jc w:val="both"/>
        <w:rPr>
          <w:bCs/>
          <w:sz w:val="28"/>
          <w:szCs w:val="28"/>
        </w:rPr>
      </w:pPr>
      <w:r w:rsidRPr="00492AC1">
        <w:rPr>
          <w:bCs/>
          <w:sz w:val="28"/>
          <w:szCs w:val="28"/>
        </w:rPr>
        <w:t>2.3.5.1.Условия выплаты ежемесячной надбавки за выслугу лет</w:t>
      </w:r>
    </w:p>
    <w:p w:rsidR="00275665" w:rsidRPr="00492AC1" w:rsidRDefault="00275665" w:rsidP="00275665">
      <w:pPr>
        <w:ind w:firstLine="567"/>
        <w:contextualSpacing/>
        <w:jc w:val="both"/>
        <w:rPr>
          <w:sz w:val="28"/>
          <w:szCs w:val="28"/>
        </w:rPr>
      </w:pPr>
      <w:r w:rsidRPr="00492AC1">
        <w:rPr>
          <w:bCs/>
          <w:sz w:val="28"/>
          <w:szCs w:val="28"/>
        </w:rPr>
        <w:lastRenderedPageBreak/>
        <w:t>Ежемесячная надбавка за выслугу лет к должностному окладу</w:t>
      </w:r>
      <w:r>
        <w:rPr>
          <w:bCs/>
          <w:sz w:val="28"/>
          <w:szCs w:val="28"/>
        </w:rPr>
        <w:t xml:space="preserve"> по основному месту работы, </w:t>
      </w:r>
      <w:r w:rsidRPr="00492AC1">
        <w:rPr>
          <w:bCs/>
          <w:sz w:val="28"/>
          <w:szCs w:val="28"/>
        </w:rPr>
        <w:t xml:space="preserve"> предусмотрена </w:t>
      </w:r>
      <w:r w:rsidRPr="00492AC1">
        <w:rPr>
          <w:sz w:val="28"/>
          <w:szCs w:val="28"/>
        </w:rPr>
        <w:t>следующим категориям работников муниципальных</w:t>
      </w:r>
      <w:r>
        <w:rPr>
          <w:sz w:val="28"/>
          <w:szCs w:val="28"/>
        </w:rPr>
        <w:t xml:space="preserve"> </w:t>
      </w:r>
      <w:r w:rsidRPr="00492AC1">
        <w:rPr>
          <w:sz w:val="28"/>
          <w:szCs w:val="28"/>
        </w:rPr>
        <w:t xml:space="preserve">образовательных </w:t>
      </w:r>
      <w:r>
        <w:rPr>
          <w:sz w:val="28"/>
          <w:szCs w:val="28"/>
        </w:rPr>
        <w:t>учреждени</w:t>
      </w:r>
      <w:r w:rsidRPr="00492AC1">
        <w:rPr>
          <w:sz w:val="28"/>
          <w:szCs w:val="28"/>
        </w:rPr>
        <w:t>й:</w:t>
      </w:r>
    </w:p>
    <w:p w:rsidR="00275665" w:rsidRPr="00492AC1" w:rsidRDefault="00275665" w:rsidP="00121C3E">
      <w:pPr>
        <w:pStyle w:val="a4"/>
        <w:numPr>
          <w:ilvl w:val="0"/>
          <w:numId w:val="25"/>
        </w:numPr>
        <w:spacing w:after="0" w:line="240" w:lineRule="auto"/>
        <w:ind w:left="0" w:firstLine="567"/>
        <w:contextualSpacing/>
        <w:jc w:val="both"/>
        <w:rPr>
          <w:sz w:val="28"/>
          <w:szCs w:val="28"/>
        </w:rPr>
      </w:pPr>
      <w:r w:rsidRPr="00492AC1">
        <w:rPr>
          <w:sz w:val="28"/>
          <w:szCs w:val="28"/>
        </w:rPr>
        <w:t>руководителю образовательно</w:t>
      </w:r>
      <w:r>
        <w:rPr>
          <w:sz w:val="28"/>
          <w:szCs w:val="28"/>
        </w:rPr>
        <w:t>го учреждения</w:t>
      </w:r>
      <w:r w:rsidRPr="00492AC1">
        <w:rPr>
          <w:sz w:val="28"/>
          <w:szCs w:val="28"/>
        </w:rPr>
        <w:t>;</w:t>
      </w:r>
    </w:p>
    <w:p w:rsidR="00275665" w:rsidRPr="00492AC1" w:rsidRDefault="00275665" w:rsidP="00121C3E">
      <w:pPr>
        <w:pStyle w:val="a4"/>
        <w:numPr>
          <w:ilvl w:val="0"/>
          <w:numId w:val="24"/>
        </w:numPr>
        <w:spacing w:after="0" w:line="240" w:lineRule="auto"/>
        <w:ind w:left="0" w:firstLine="567"/>
        <w:contextualSpacing/>
        <w:jc w:val="both"/>
        <w:rPr>
          <w:sz w:val="28"/>
          <w:szCs w:val="28"/>
        </w:rPr>
      </w:pPr>
      <w:r w:rsidRPr="00492AC1">
        <w:rPr>
          <w:sz w:val="28"/>
          <w:szCs w:val="28"/>
        </w:rPr>
        <w:t>заместителям руководителя образовательно</w:t>
      </w:r>
      <w:r>
        <w:rPr>
          <w:sz w:val="28"/>
          <w:szCs w:val="28"/>
        </w:rPr>
        <w:t>го учреждения</w:t>
      </w:r>
      <w:r w:rsidRPr="00492AC1">
        <w:rPr>
          <w:sz w:val="28"/>
          <w:szCs w:val="28"/>
        </w:rPr>
        <w:t>;</w:t>
      </w:r>
    </w:p>
    <w:p w:rsidR="00275665" w:rsidRDefault="00275665" w:rsidP="00121C3E">
      <w:pPr>
        <w:pStyle w:val="a4"/>
        <w:numPr>
          <w:ilvl w:val="0"/>
          <w:numId w:val="24"/>
        </w:numPr>
        <w:spacing w:after="0" w:line="240" w:lineRule="auto"/>
        <w:ind w:left="0" w:firstLine="567"/>
        <w:contextualSpacing/>
        <w:jc w:val="both"/>
        <w:rPr>
          <w:sz w:val="28"/>
          <w:szCs w:val="28"/>
        </w:rPr>
      </w:pPr>
      <w:r>
        <w:rPr>
          <w:sz w:val="28"/>
          <w:szCs w:val="28"/>
        </w:rPr>
        <w:t>педагогическим работникам.</w:t>
      </w:r>
    </w:p>
    <w:p w:rsidR="00275665" w:rsidRPr="00492AC1" w:rsidRDefault="00275665" w:rsidP="00275665">
      <w:pPr>
        <w:ind w:firstLine="567"/>
        <w:contextualSpacing/>
        <w:jc w:val="both"/>
        <w:rPr>
          <w:sz w:val="28"/>
          <w:szCs w:val="28"/>
        </w:rPr>
      </w:pPr>
      <w:r w:rsidRPr="00492AC1">
        <w:rPr>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275665" w:rsidRPr="00492AC1" w:rsidRDefault="00275665" w:rsidP="00275665">
      <w:pPr>
        <w:ind w:firstLine="567"/>
        <w:contextualSpacing/>
        <w:jc w:val="both"/>
        <w:rPr>
          <w:sz w:val="28"/>
          <w:szCs w:val="28"/>
        </w:rPr>
      </w:pPr>
      <w:r w:rsidRPr="00492AC1">
        <w:rPr>
          <w:sz w:val="28"/>
          <w:szCs w:val="28"/>
        </w:rPr>
        <w:t>Стаж работы определяется ежегодно на 1 сентября текущего года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275665" w:rsidRPr="00492AC1" w:rsidRDefault="00275665" w:rsidP="00275665">
      <w:pPr>
        <w:tabs>
          <w:tab w:val="left" w:pos="547"/>
        </w:tabs>
        <w:ind w:firstLine="567"/>
        <w:contextualSpacing/>
        <w:jc w:val="both"/>
        <w:rPr>
          <w:sz w:val="28"/>
          <w:szCs w:val="28"/>
          <w:lang w:bidi="he-IL"/>
        </w:rPr>
      </w:pPr>
      <w:r w:rsidRPr="00492AC1">
        <w:rPr>
          <w:sz w:val="28"/>
          <w:szCs w:val="28"/>
          <w:lang w:bidi="he-IL"/>
        </w:rPr>
        <w:t>В стаж работы, дающей право на получение надбавки за выслугу лет, включаются также следующие периоды:</w:t>
      </w:r>
    </w:p>
    <w:p w:rsidR="00275665" w:rsidRPr="00492AC1" w:rsidRDefault="00275665" w:rsidP="00121C3E">
      <w:pPr>
        <w:pStyle w:val="a4"/>
        <w:numPr>
          <w:ilvl w:val="0"/>
          <w:numId w:val="24"/>
        </w:numPr>
        <w:tabs>
          <w:tab w:val="left" w:pos="547"/>
          <w:tab w:val="left" w:pos="1418"/>
        </w:tabs>
        <w:autoSpaceDE w:val="0"/>
        <w:autoSpaceDN w:val="0"/>
        <w:adjustRightInd w:val="0"/>
        <w:spacing w:after="0" w:line="240" w:lineRule="auto"/>
        <w:ind w:left="0" w:firstLine="567"/>
        <w:contextualSpacing/>
        <w:jc w:val="both"/>
        <w:rPr>
          <w:sz w:val="28"/>
          <w:szCs w:val="28"/>
          <w:lang w:bidi="he-IL"/>
        </w:rPr>
      </w:pPr>
      <w:r w:rsidRPr="00492AC1">
        <w:rPr>
          <w:sz w:val="28"/>
          <w:szCs w:val="28"/>
          <w:lang w:bidi="he-IL"/>
        </w:rPr>
        <w:t>время отпуска по уходу за ребенком до достижения им возраста трех лет, если работник состоял в трудовых отношениях с образовательн</w:t>
      </w:r>
      <w:r>
        <w:rPr>
          <w:sz w:val="28"/>
          <w:szCs w:val="28"/>
          <w:lang w:bidi="he-IL"/>
        </w:rPr>
        <w:t xml:space="preserve">ым </w:t>
      </w:r>
      <w:r>
        <w:rPr>
          <w:sz w:val="28"/>
          <w:szCs w:val="28"/>
        </w:rPr>
        <w:t>учреждением</w:t>
      </w:r>
      <w:r w:rsidRPr="00492AC1">
        <w:rPr>
          <w:sz w:val="28"/>
          <w:szCs w:val="28"/>
          <w:lang w:bidi="he-IL"/>
        </w:rPr>
        <w:t>;</w:t>
      </w:r>
    </w:p>
    <w:p w:rsidR="00275665" w:rsidRPr="00492AC1" w:rsidRDefault="00275665" w:rsidP="00121C3E">
      <w:pPr>
        <w:pStyle w:val="a4"/>
        <w:numPr>
          <w:ilvl w:val="0"/>
          <w:numId w:val="24"/>
        </w:numPr>
        <w:tabs>
          <w:tab w:val="left" w:pos="547"/>
          <w:tab w:val="left" w:pos="1418"/>
        </w:tabs>
        <w:autoSpaceDE w:val="0"/>
        <w:autoSpaceDN w:val="0"/>
        <w:adjustRightInd w:val="0"/>
        <w:spacing w:after="0" w:line="240" w:lineRule="auto"/>
        <w:ind w:left="0" w:firstLine="567"/>
        <w:contextualSpacing/>
        <w:jc w:val="both"/>
        <w:rPr>
          <w:sz w:val="28"/>
          <w:szCs w:val="28"/>
          <w:lang w:bidi="he-IL"/>
        </w:rPr>
      </w:pPr>
      <w:r w:rsidRPr="00492AC1">
        <w:rPr>
          <w:sz w:val="28"/>
          <w:szCs w:val="28"/>
          <w:lang w:bidi="he-IL"/>
        </w:rPr>
        <w:t>время обучения работников  на курсах переподготовки и повышения квалификации кадров.</w:t>
      </w:r>
    </w:p>
    <w:p w:rsidR="00275665" w:rsidRPr="00492AC1" w:rsidRDefault="00275665" w:rsidP="00275665">
      <w:pPr>
        <w:ind w:firstLine="567"/>
        <w:contextualSpacing/>
        <w:jc w:val="both"/>
        <w:rPr>
          <w:sz w:val="28"/>
          <w:szCs w:val="28"/>
        </w:rPr>
      </w:pPr>
      <w:r w:rsidRPr="00492AC1">
        <w:rPr>
          <w:sz w:val="28"/>
          <w:szCs w:val="28"/>
        </w:rPr>
        <w:t xml:space="preserve">2.3.5.1.1.Порядок определения стажа педагогических работников муниципальных образовательных </w:t>
      </w:r>
      <w:r>
        <w:rPr>
          <w:sz w:val="28"/>
          <w:szCs w:val="28"/>
        </w:rPr>
        <w:t>учреждени</w:t>
      </w:r>
      <w:r w:rsidRPr="00492AC1">
        <w:rPr>
          <w:sz w:val="28"/>
          <w:szCs w:val="28"/>
        </w:rPr>
        <w:t>й.</w:t>
      </w:r>
    </w:p>
    <w:p w:rsidR="00275665" w:rsidRPr="00492AC1" w:rsidRDefault="00275665" w:rsidP="00275665">
      <w:pPr>
        <w:ind w:firstLine="567"/>
        <w:contextualSpacing/>
        <w:jc w:val="both"/>
        <w:rPr>
          <w:rFonts w:eastAsia="Arial Unicode MS"/>
          <w:sz w:val="28"/>
          <w:szCs w:val="28"/>
          <w:lang w:bidi="he-IL"/>
        </w:rPr>
      </w:pPr>
      <w:r w:rsidRPr="00492AC1">
        <w:rPr>
          <w:rFonts w:eastAsia="Arial Unicode MS"/>
          <w:sz w:val="28"/>
          <w:szCs w:val="28"/>
          <w:lang w:bidi="he-IL"/>
        </w:rPr>
        <w:t xml:space="preserve">В стаж работы педагогических работников засчитывается педагогическая, руководящая и методическая работа в образовательных и других </w:t>
      </w:r>
      <w:r>
        <w:rPr>
          <w:sz w:val="28"/>
          <w:szCs w:val="28"/>
        </w:rPr>
        <w:t>учреждени</w:t>
      </w:r>
      <w:r w:rsidRPr="00492AC1">
        <w:rPr>
          <w:rFonts w:eastAsia="Arial Unicode MS"/>
          <w:sz w:val="28"/>
          <w:szCs w:val="28"/>
          <w:lang w:bidi="he-IL"/>
        </w:rPr>
        <w:t>ях:</w:t>
      </w:r>
    </w:p>
    <w:p w:rsidR="00275665" w:rsidRPr="004919A1" w:rsidRDefault="00275665" w:rsidP="004919A1">
      <w:pPr>
        <w:tabs>
          <w:tab w:val="left" w:pos="547"/>
        </w:tabs>
        <w:jc w:val="both"/>
        <w:rPr>
          <w:rFonts w:eastAsia="Arial Unicode MS"/>
          <w:sz w:val="28"/>
          <w:szCs w:val="28"/>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568"/>
      </w:tblGrid>
      <w:tr w:rsidR="00275665" w:rsidRPr="00492AC1" w:rsidTr="00C14F98">
        <w:trPr>
          <w:tblHeader/>
        </w:trPr>
        <w:tc>
          <w:tcPr>
            <w:tcW w:w="3888" w:type="dxa"/>
            <w:vAlign w:val="center"/>
          </w:tcPr>
          <w:p w:rsidR="00275665" w:rsidRPr="00492AC1" w:rsidRDefault="00275665" w:rsidP="00275665">
            <w:pPr>
              <w:ind w:right="58" w:firstLine="567"/>
              <w:contextualSpacing/>
              <w:jc w:val="center"/>
              <w:rPr>
                <w:sz w:val="28"/>
                <w:szCs w:val="28"/>
                <w:lang w:bidi="he-IL"/>
              </w:rPr>
            </w:pPr>
            <w:r w:rsidRPr="00492AC1">
              <w:rPr>
                <w:b/>
                <w:bCs/>
                <w:sz w:val="28"/>
                <w:szCs w:val="28"/>
                <w:lang w:bidi="he-IL"/>
              </w:rPr>
              <w:t>Наименование учреждений и организаций</w:t>
            </w:r>
          </w:p>
        </w:tc>
        <w:tc>
          <w:tcPr>
            <w:tcW w:w="6568" w:type="dxa"/>
            <w:vAlign w:val="center"/>
          </w:tcPr>
          <w:p w:rsidR="00275665" w:rsidRPr="00492AC1" w:rsidRDefault="00275665" w:rsidP="00275665">
            <w:pPr>
              <w:ind w:right="58" w:firstLine="567"/>
              <w:contextualSpacing/>
              <w:jc w:val="center"/>
              <w:rPr>
                <w:sz w:val="28"/>
                <w:szCs w:val="28"/>
                <w:lang w:bidi="he-IL"/>
              </w:rPr>
            </w:pPr>
            <w:r w:rsidRPr="00492AC1">
              <w:rPr>
                <w:b/>
                <w:bCs/>
                <w:sz w:val="28"/>
                <w:szCs w:val="28"/>
                <w:lang w:bidi="he-IL"/>
              </w:rPr>
              <w:t>Наименование должностей</w:t>
            </w:r>
          </w:p>
        </w:tc>
      </w:tr>
      <w:tr w:rsidR="00275665" w:rsidRPr="00492AC1" w:rsidTr="00C14F98">
        <w:tc>
          <w:tcPr>
            <w:tcW w:w="3888" w:type="dxa"/>
          </w:tcPr>
          <w:p w:rsidR="00275665" w:rsidRPr="00492AC1" w:rsidRDefault="00275665" w:rsidP="00275665">
            <w:pPr>
              <w:ind w:firstLine="567"/>
              <w:contextualSpacing/>
              <w:rPr>
                <w:sz w:val="28"/>
                <w:szCs w:val="28"/>
                <w:lang w:bidi="he-IL"/>
              </w:rPr>
            </w:pPr>
            <w:r w:rsidRPr="00492AC1">
              <w:rPr>
                <w:rFonts w:eastAsia="Arial Unicode MS"/>
                <w:sz w:val="28"/>
                <w:szCs w:val="28"/>
                <w:lang w:bidi="he-IL"/>
              </w:rPr>
              <w:t xml:space="preserve">I. Образовательные </w:t>
            </w:r>
            <w:r>
              <w:rPr>
                <w:sz w:val="28"/>
                <w:szCs w:val="28"/>
              </w:rPr>
              <w:t>учреждения</w:t>
            </w:r>
            <w:r w:rsidRPr="00492AC1">
              <w:rPr>
                <w:rFonts w:eastAsia="Arial Unicode MS"/>
                <w:sz w:val="28"/>
                <w:szCs w:val="28"/>
                <w:lang w:bidi="he-IL"/>
              </w:rPr>
              <w:t xml:space="preserve"> </w:t>
            </w:r>
          </w:p>
        </w:tc>
        <w:tc>
          <w:tcPr>
            <w:tcW w:w="6568" w:type="dxa"/>
          </w:tcPr>
          <w:p w:rsidR="00275665" w:rsidRPr="00492AC1" w:rsidRDefault="00275665" w:rsidP="00275665">
            <w:pPr>
              <w:ind w:firstLine="567"/>
              <w:contextualSpacing/>
              <w:rPr>
                <w:sz w:val="28"/>
                <w:szCs w:val="28"/>
                <w:lang w:bidi="he-IL"/>
              </w:rPr>
            </w:pPr>
            <w:r w:rsidRPr="00492AC1">
              <w:rPr>
                <w:rFonts w:eastAsia="Arial Unicode MS"/>
                <w:sz w:val="28"/>
                <w:szCs w:val="28"/>
                <w:lang w:bidi="he-IL"/>
              </w:rPr>
              <w:t xml:space="preserve">I. </w:t>
            </w:r>
            <w:r>
              <w:rPr>
                <w:rFonts w:eastAsia="Arial Unicode MS"/>
                <w:sz w:val="28"/>
                <w:szCs w:val="28"/>
                <w:lang w:bidi="he-IL"/>
              </w:rPr>
              <w:t>Р</w:t>
            </w:r>
            <w:r w:rsidRPr="00492AC1">
              <w:rPr>
                <w:rFonts w:eastAsia="Arial Unicode MS"/>
                <w:sz w:val="28"/>
                <w:szCs w:val="28"/>
                <w:lang w:bidi="he-IL"/>
              </w:rPr>
              <w:t xml:space="preserve">уководители физического воспитания, старшие </w:t>
            </w:r>
            <w:r>
              <w:rPr>
                <w:rFonts w:eastAsia="Arial Unicode MS"/>
                <w:sz w:val="28"/>
                <w:szCs w:val="28"/>
                <w:lang w:bidi="he-IL"/>
              </w:rPr>
              <w:t>м</w:t>
            </w:r>
            <w:r w:rsidRPr="00492AC1">
              <w:rPr>
                <w:rFonts w:eastAsia="Arial Unicode MS"/>
                <w:sz w:val="28"/>
                <w:szCs w:val="28"/>
                <w:lang w:bidi="he-IL"/>
              </w:rPr>
              <w:t>етодисты, методисты, старшие инструкторы-методисты, инструкторы-методисты (в том числе по физической культуре и спорту, по туризму), педагоги дополнительного образования, старшие тренеры-преподаватели, тренеры-преподаватели, инструкторы по физкультуре, директора (начальники, заведующие), заместители директоров (нача</w:t>
            </w:r>
            <w:r w:rsidRPr="00492AC1">
              <w:rPr>
                <w:sz w:val="28"/>
                <w:szCs w:val="28"/>
                <w:lang w:bidi="he-IL"/>
              </w:rPr>
              <w:t xml:space="preserve">льников, заведующих) по учебной, учебно-воспитательной, учебно-производственной, воспитательной, </w:t>
            </w:r>
            <w:r>
              <w:rPr>
                <w:sz w:val="28"/>
                <w:szCs w:val="28"/>
                <w:lang w:bidi="he-IL"/>
              </w:rPr>
              <w:t>культурно-воспитательной работе.</w:t>
            </w:r>
            <w:r w:rsidRPr="00492AC1">
              <w:rPr>
                <w:sz w:val="28"/>
                <w:szCs w:val="28"/>
                <w:lang w:bidi="he-IL"/>
              </w:rPr>
              <w:t xml:space="preserve"> </w:t>
            </w:r>
          </w:p>
          <w:p w:rsidR="00275665" w:rsidRPr="00492AC1" w:rsidRDefault="00275665" w:rsidP="00275665">
            <w:pPr>
              <w:ind w:right="58" w:firstLine="567"/>
              <w:contextualSpacing/>
              <w:jc w:val="both"/>
              <w:rPr>
                <w:sz w:val="28"/>
                <w:szCs w:val="28"/>
                <w:lang w:bidi="he-IL"/>
              </w:rPr>
            </w:pPr>
          </w:p>
        </w:tc>
      </w:tr>
    </w:tbl>
    <w:p w:rsidR="00275665" w:rsidRPr="00492AC1" w:rsidRDefault="00275665" w:rsidP="00275665">
      <w:pPr>
        <w:ind w:right="45" w:firstLine="567"/>
        <w:contextualSpacing/>
        <w:jc w:val="both"/>
        <w:rPr>
          <w:rFonts w:eastAsia="Arial Unicode MS"/>
          <w:sz w:val="28"/>
          <w:szCs w:val="28"/>
          <w:lang w:bidi="he-IL"/>
        </w:rPr>
      </w:pPr>
    </w:p>
    <w:p w:rsidR="00275665" w:rsidRPr="00492AC1" w:rsidRDefault="00275665" w:rsidP="00275665">
      <w:pPr>
        <w:ind w:right="45" w:firstLine="567"/>
        <w:contextualSpacing/>
        <w:jc w:val="both"/>
        <w:rPr>
          <w:rFonts w:eastAsia="Arial Unicode MS"/>
          <w:sz w:val="28"/>
          <w:szCs w:val="28"/>
          <w:lang w:bidi="he-IL"/>
        </w:rPr>
      </w:pPr>
      <w:r w:rsidRPr="00492AC1">
        <w:rPr>
          <w:rFonts w:eastAsia="Arial Unicode MS"/>
          <w:sz w:val="28"/>
          <w:szCs w:val="28"/>
          <w:lang w:bidi="he-IL"/>
        </w:rPr>
        <w:t xml:space="preserve">2. В стаж работы педагогических работников засчитывается время службы в </w:t>
      </w:r>
      <w:r w:rsidRPr="00492AC1">
        <w:rPr>
          <w:sz w:val="28"/>
          <w:szCs w:val="28"/>
          <w:lang w:bidi="he-IL"/>
        </w:rPr>
        <w:t xml:space="preserve">Вооруженных силах СССР </w:t>
      </w:r>
      <w:r w:rsidRPr="00492AC1">
        <w:rPr>
          <w:rFonts w:eastAsia="Arial Unicode MS"/>
          <w:sz w:val="28"/>
          <w:szCs w:val="28"/>
          <w:lang w:bidi="he-IL"/>
        </w:rPr>
        <w:t>и Российской Федерации:</w:t>
      </w:r>
    </w:p>
    <w:p w:rsidR="00275665" w:rsidRPr="00492AC1" w:rsidRDefault="00275665" w:rsidP="00275665">
      <w:pPr>
        <w:pStyle w:val="a4"/>
        <w:autoSpaceDE w:val="0"/>
        <w:autoSpaceDN w:val="0"/>
        <w:adjustRightInd w:val="0"/>
        <w:spacing w:after="0" w:line="240" w:lineRule="auto"/>
        <w:ind w:left="0" w:right="45" w:firstLine="567"/>
        <w:jc w:val="both"/>
        <w:rPr>
          <w:bCs/>
          <w:sz w:val="28"/>
          <w:szCs w:val="28"/>
          <w:lang w:bidi="he-IL"/>
        </w:rPr>
      </w:pPr>
      <w:r w:rsidRPr="00492AC1">
        <w:rPr>
          <w:bCs/>
          <w:iCs/>
          <w:sz w:val="28"/>
          <w:szCs w:val="28"/>
          <w:lang w:bidi="he-IL"/>
        </w:rPr>
        <w:t>а) педагогическим работникам в стаж педагогической работы засчитывается без всяких условий и ограничений в</w:t>
      </w:r>
      <w:r w:rsidRPr="00492AC1">
        <w:rPr>
          <w:bCs/>
          <w:sz w:val="28"/>
          <w:szCs w:val="28"/>
          <w:lang w:bidi="he-IL"/>
        </w:rPr>
        <w:t xml:space="preserve">ремя нахождения на военной службе по контракту из </w:t>
      </w:r>
      <w:r w:rsidRPr="00492AC1">
        <w:rPr>
          <w:bCs/>
          <w:sz w:val="28"/>
          <w:szCs w:val="28"/>
          <w:lang w:bidi="he-IL"/>
        </w:rPr>
        <w:lastRenderedPageBreak/>
        <w:t>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75665" w:rsidRPr="00492AC1" w:rsidRDefault="00275665" w:rsidP="00275665">
      <w:pPr>
        <w:tabs>
          <w:tab w:val="left" w:pos="427"/>
          <w:tab w:val="left" w:pos="566"/>
        </w:tabs>
        <w:spacing w:before="10"/>
        <w:ind w:right="29" w:firstLine="567"/>
        <w:contextualSpacing/>
        <w:jc w:val="both"/>
        <w:rPr>
          <w:sz w:val="28"/>
          <w:szCs w:val="28"/>
          <w:lang w:bidi="he-IL"/>
        </w:rPr>
      </w:pPr>
      <w:r w:rsidRPr="00492AC1">
        <w:rPr>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492AC1">
        <w:rPr>
          <w:bCs/>
          <w:i/>
          <w:iCs/>
          <w:sz w:val="28"/>
          <w:szCs w:val="28"/>
          <w:lang w:bidi="he-IL"/>
        </w:rPr>
        <w:t xml:space="preserve">: </w:t>
      </w:r>
      <w:r w:rsidRPr="00492AC1">
        <w:rPr>
          <w:bCs/>
          <w:sz w:val="28"/>
          <w:szCs w:val="28"/>
          <w:lang w:bidi="he-IL"/>
        </w:rPr>
        <w:t>время службы в Вооруженных силах СССР и Российской Федерации на</w:t>
      </w:r>
      <w:r w:rsidRPr="00492AC1">
        <w:rPr>
          <w:sz w:val="28"/>
          <w:szCs w:val="28"/>
          <w:lang w:bidi="he-IL"/>
        </w:rPr>
        <w:t xml:space="preserve"> должностях офицерского, сержантского, старшинского состава, прапорщиков и мичманов (в том чис</w:t>
      </w:r>
      <w:r w:rsidRPr="00492AC1">
        <w:rPr>
          <w:sz w:val="28"/>
          <w:szCs w:val="28"/>
          <w:lang w:bidi="he-IL"/>
        </w:rPr>
        <w:softHyphen/>
        <w:t>ле в войсках МВД, в войсках и</w:t>
      </w:r>
      <w:r>
        <w:rPr>
          <w:sz w:val="28"/>
          <w:szCs w:val="28"/>
          <w:lang w:bidi="he-IL"/>
        </w:rPr>
        <w:t xml:space="preserve"> </w:t>
      </w:r>
      <w:r w:rsidRPr="00492AC1">
        <w:rPr>
          <w:sz w:val="28"/>
          <w:szCs w:val="28"/>
          <w:lang w:bidi="he-IL"/>
        </w:rPr>
        <w:t>органах безопасности), кроме период</w:t>
      </w:r>
      <w:r>
        <w:rPr>
          <w:sz w:val="28"/>
          <w:szCs w:val="28"/>
          <w:lang w:bidi="he-IL"/>
        </w:rPr>
        <w:t>ов, предусмотренных в пункте а).</w:t>
      </w:r>
    </w:p>
    <w:p w:rsidR="00275665" w:rsidRPr="00492AC1" w:rsidRDefault="00275665" w:rsidP="00275665">
      <w:pPr>
        <w:tabs>
          <w:tab w:val="left" w:pos="0"/>
        </w:tabs>
        <w:spacing w:before="5"/>
        <w:ind w:right="53" w:firstLine="567"/>
        <w:contextualSpacing/>
        <w:jc w:val="both"/>
        <w:rPr>
          <w:bCs/>
          <w:iCs/>
          <w:sz w:val="28"/>
          <w:szCs w:val="28"/>
          <w:lang w:bidi="he-IL"/>
        </w:rPr>
      </w:pPr>
      <w:r w:rsidRPr="00492AC1">
        <w:rPr>
          <w:rFonts w:eastAsia="Arial Unicode MS"/>
          <w:sz w:val="28"/>
          <w:szCs w:val="28"/>
          <w:lang w:bidi="he-IL"/>
        </w:rPr>
        <w:t xml:space="preserve">3. В особых случаях </w:t>
      </w:r>
      <w:r w:rsidRPr="00492AC1">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75665" w:rsidRPr="00492AC1" w:rsidRDefault="00275665" w:rsidP="00275665">
      <w:pPr>
        <w:pStyle w:val="a4"/>
        <w:tabs>
          <w:tab w:val="left" w:pos="566"/>
          <w:tab w:val="left" w:pos="1418"/>
        </w:tabs>
        <w:autoSpaceDE w:val="0"/>
        <w:autoSpaceDN w:val="0"/>
        <w:adjustRightInd w:val="0"/>
        <w:spacing w:before="5" w:after="0" w:line="240" w:lineRule="auto"/>
        <w:ind w:left="0" w:right="24" w:firstLine="567"/>
        <w:jc w:val="both"/>
        <w:rPr>
          <w:sz w:val="28"/>
          <w:szCs w:val="28"/>
          <w:lang w:bidi="he-IL"/>
        </w:rPr>
      </w:pPr>
      <w:r w:rsidRPr="00492AC1">
        <w:rPr>
          <w:sz w:val="28"/>
          <w:szCs w:val="28"/>
          <w:lang w:bidi="he-IL"/>
        </w:rPr>
        <w:t>а)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Pr>
          <w:sz w:val="28"/>
          <w:szCs w:val="28"/>
          <w:lang w:bidi="he-IL"/>
        </w:rPr>
        <w:t xml:space="preserve"> </w:t>
      </w:r>
      <w:r w:rsidRPr="00492AC1">
        <w:rPr>
          <w:sz w:val="28"/>
          <w:szCs w:val="28"/>
          <w:lang w:bidi="he-IL"/>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75665" w:rsidRPr="00492AC1" w:rsidRDefault="00275665" w:rsidP="00275665">
      <w:pPr>
        <w:tabs>
          <w:tab w:val="left" w:pos="566"/>
          <w:tab w:val="left" w:pos="1418"/>
        </w:tabs>
        <w:spacing w:before="14"/>
        <w:ind w:right="14" w:firstLine="567"/>
        <w:contextualSpacing/>
        <w:jc w:val="both"/>
        <w:rPr>
          <w:sz w:val="28"/>
          <w:szCs w:val="28"/>
          <w:lang w:bidi="he-IL"/>
        </w:rPr>
      </w:pPr>
      <w:r w:rsidRPr="00492AC1">
        <w:rPr>
          <w:sz w:val="28"/>
          <w:szCs w:val="28"/>
          <w:lang w:bidi="he-IL"/>
        </w:rPr>
        <w:t xml:space="preserve">б) время обучения (по очной форме) в аспирантуре, </w:t>
      </w:r>
      <w:r>
        <w:rPr>
          <w:sz w:val="28"/>
          <w:szCs w:val="28"/>
        </w:rPr>
        <w:t>учреждени</w:t>
      </w:r>
      <w:r w:rsidRPr="00492AC1">
        <w:rPr>
          <w:sz w:val="28"/>
          <w:szCs w:val="28"/>
          <w:lang w:bidi="he-IL"/>
        </w:rPr>
        <w:t>ях высшего и средне</w:t>
      </w:r>
      <w:r w:rsidRPr="00492AC1">
        <w:rPr>
          <w:sz w:val="28"/>
          <w:szCs w:val="28"/>
          <w:lang w:bidi="he-IL"/>
        </w:rPr>
        <w:softHyphen/>
        <w:t>го профессионального образования, имеющих государственную аккредитацию.</w:t>
      </w:r>
    </w:p>
    <w:p w:rsidR="00275665" w:rsidRPr="00492AC1" w:rsidRDefault="00275665" w:rsidP="00121C3E">
      <w:pPr>
        <w:pStyle w:val="a4"/>
        <w:numPr>
          <w:ilvl w:val="0"/>
          <w:numId w:val="21"/>
        </w:numPr>
        <w:tabs>
          <w:tab w:val="left" w:pos="0"/>
          <w:tab w:val="num" w:pos="1250"/>
        </w:tabs>
        <w:autoSpaceDE w:val="0"/>
        <w:autoSpaceDN w:val="0"/>
        <w:adjustRightInd w:val="0"/>
        <w:spacing w:before="14" w:after="0" w:line="240" w:lineRule="auto"/>
        <w:ind w:left="0" w:right="14" w:firstLine="567"/>
        <w:contextualSpacing/>
        <w:jc w:val="both"/>
        <w:rPr>
          <w:iCs/>
          <w:sz w:val="28"/>
          <w:szCs w:val="28"/>
          <w:lang w:bidi="he-IL"/>
        </w:rPr>
      </w:pPr>
      <w:r w:rsidRPr="00492AC1">
        <w:rPr>
          <w:iCs/>
          <w:sz w:val="28"/>
          <w:szCs w:val="28"/>
          <w:lang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275665" w:rsidRPr="00492AC1" w:rsidRDefault="00275665" w:rsidP="00275665">
      <w:pPr>
        <w:spacing w:before="14"/>
        <w:ind w:right="14" w:firstLine="567"/>
        <w:contextualSpacing/>
        <w:jc w:val="both"/>
        <w:rPr>
          <w:sz w:val="28"/>
          <w:szCs w:val="28"/>
          <w:lang w:bidi="he-IL"/>
        </w:rPr>
      </w:pPr>
      <w:r w:rsidRPr="00492AC1">
        <w:rPr>
          <w:iCs/>
          <w:sz w:val="28"/>
          <w:szCs w:val="28"/>
          <w:lang w:bidi="he-IL"/>
        </w:rPr>
        <w:t xml:space="preserve">а) время работы в образовательных </w:t>
      </w:r>
      <w:r>
        <w:rPr>
          <w:sz w:val="28"/>
          <w:szCs w:val="28"/>
        </w:rPr>
        <w:t>учреждени</w:t>
      </w:r>
      <w:r w:rsidRPr="00492AC1">
        <w:rPr>
          <w:iCs/>
          <w:sz w:val="28"/>
          <w:szCs w:val="28"/>
          <w:lang w:bidi="he-IL"/>
        </w:rPr>
        <w:t>ях, и время службы в Вооруженных силах СССР и Российской Федерации по специальности (профессии), соответствующей профилю работы в образовательно</w:t>
      </w:r>
      <w:r>
        <w:rPr>
          <w:iCs/>
          <w:sz w:val="28"/>
          <w:szCs w:val="28"/>
          <w:lang w:bidi="he-IL"/>
        </w:rPr>
        <w:t xml:space="preserve">м </w:t>
      </w:r>
      <w:r>
        <w:rPr>
          <w:sz w:val="28"/>
          <w:szCs w:val="28"/>
        </w:rPr>
        <w:t>учреждении</w:t>
      </w:r>
      <w:r w:rsidRPr="00492AC1">
        <w:rPr>
          <w:iCs/>
          <w:sz w:val="28"/>
          <w:szCs w:val="28"/>
          <w:lang w:bidi="he-IL"/>
        </w:rPr>
        <w:t xml:space="preserve"> или профилю преподаваемого предмета (курса, дисциплины, кружка):</w:t>
      </w:r>
    </w:p>
    <w:p w:rsidR="00275665" w:rsidRPr="00492AC1" w:rsidRDefault="00275665" w:rsidP="00275665">
      <w:pPr>
        <w:tabs>
          <w:tab w:val="left" w:pos="360"/>
          <w:tab w:val="left" w:pos="851"/>
        </w:tabs>
        <w:spacing w:before="14"/>
        <w:ind w:right="5" w:firstLine="567"/>
        <w:contextualSpacing/>
        <w:jc w:val="both"/>
        <w:rPr>
          <w:sz w:val="28"/>
          <w:szCs w:val="28"/>
          <w:lang w:bidi="he-IL"/>
        </w:rPr>
      </w:pPr>
      <w:r>
        <w:rPr>
          <w:sz w:val="28"/>
          <w:szCs w:val="28"/>
          <w:lang w:bidi="he-IL"/>
        </w:rPr>
        <w:t xml:space="preserve">- </w:t>
      </w:r>
      <w:r w:rsidRPr="00492AC1">
        <w:rPr>
          <w:sz w:val="28"/>
          <w:szCs w:val="28"/>
          <w:lang w:bidi="he-IL"/>
        </w:rPr>
        <w:t>преподавателям физ</w:t>
      </w:r>
      <w:r w:rsidR="00EA41DB">
        <w:rPr>
          <w:sz w:val="28"/>
          <w:szCs w:val="28"/>
          <w:lang w:bidi="he-IL"/>
        </w:rPr>
        <w:t xml:space="preserve">ического </w:t>
      </w:r>
      <w:r w:rsidRPr="00492AC1">
        <w:rPr>
          <w:sz w:val="28"/>
          <w:szCs w:val="28"/>
          <w:lang w:bidi="he-IL"/>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75665" w:rsidRPr="00492AC1" w:rsidRDefault="00275665" w:rsidP="00275665">
      <w:pPr>
        <w:tabs>
          <w:tab w:val="left" w:pos="360"/>
        </w:tabs>
        <w:ind w:firstLine="567"/>
        <w:contextualSpacing/>
        <w:rPr>
          <w:sz w:val="28"/>
          <w:szCs w:val="28"/>
          <w:lang w:bidi="he-IL"/>
        </w:rPr>
      </w:pPr>
      <w:r w:rsidRPr="00492AC1">
        <w:rPr>
          <w:sz w:val="28"/>
          <w:szCs w:val="28"/>
          <w:lang w:bidi="he-IL"/>
        </w:rPr>
        <w:t>- методистам;</w:t>
      </w:r>
    </w:p>
    <w:p w:rsidR="00275665" w:rsidRDefault="00275665" w:rsidP="00275665">
      <w:pPr>
        <w:tabs>
          <w:tab w:val="left" w:pos="851"/>
        </w:tabs>
        <w:ind w:right="29" w:firstLine="567"/>
        <w:contextualSpacing/>
        <w:jc w:val="both"/>
        <w:rPr>
          <w:rFonts w:eastAsia="Arial Unicode MS"/>
          <w:sz w:val="28"/>
          <w:szCs w:val="28"/>
          <w:lang w:bidi="he-IL"/>
        </w:rPr>
      </w:pPr>
      <w:r w:rsidRPr="00492AC1">
        <w:rPr>
          <w:rFonts w:eastAsia="Arial Unicode MS"/>
          <w:sz w:val="28"/>
          <w:szCs w:val="28"/>
          <w:lang w:bidi="he-IL"/>
        </w:rPr>
        <w:t>-</w:t>
      </w:r>
      <w:r w:rsidRPr="00492AC1">
        <w:rPr>
          <w:rFonts w:eastAsia="Arial Unicode MS"/>
          <w:sz w:val="28"/>
          <w:szCs w:val="28"/>
          <w:lang w:bidi="he-IL"/>
        </w:rPr>
        <w:tab/>
        <w:t xml:space="preserve">преподавателям </w:t>
      </w:r>
      <w:r>
        <w:rPr>
          <w:sz w:val="28"/>
          <w:szCs w:val="28"/>
        </w:rPr>
        <w:t>учрежден</w:t>
      </w:r>
      <w:r w:rsidRPr="00492AC1">
        <w:rPr>
          <w:rFonts w:eastAsia="Arial Unicode MS"/>
          <w:sz w:val="28"/>
          <w:szCs w:val="28"/>
          <w:lang w:bidi="he-IL"/>
        </w:rPr>
        <w:t xml:space="preserve">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w:t>
      </w:r>
      <w:r>
        <w:rPr>
          <w:sz w:val="28"/>
          <w:szCs w:val="28"/>
        </w:rPr>
        <w:t>учреждени</w:t>
      </w:r>
      <w:r w:rsidRPr="00492AC1">
        <w:rPr>
          <w:rFonts w:eastAsia="Arial Unicode MS"/>
          <w:sz w:val="28"/>
          <w:szCs w:val="28"/>
          <w:lang w:bidi="he-IL"/>
        </w:rPr>
        <w:t>ях</w:t>
      </w:r>
      <w:r>
        <w:rPr>
          <w:rFonts w:eastAsia="Arial Unicode MS"/>
          <w:sz w:val="28"/>
          <w:szCs w:val="28"/>
          <w:lang w:bidi="he-IL"/>
        </w:rPr>
        <w:t>.</w:t>
      </w:r>
    </w:p>
    <w:p w:rsidR="00275665" w:rsidRPr="00492AC1" w:rsidRDefault="00275665" w:rsidP="00275665">
      <w:pPr>
        <w:tabs>
          <w:tab w:val="left" w:pos="851"/>
        </w:tabs>
        <w:ind w:right="29" w:firstLine="567"/>
        <w:contextualSpacing/>
        <w:jc w:val="both"/>
        <w:rPr>
          <w:rFonts w:eastAsia="Arial Unicode MS"/>
          <w:sz w:val="28"/>
          <w:szCs w:val="28"/>
          <w:lang w:bidi="he-IL"/>
        </w:rPr>
      </w:pPr>
      <w:r w:rsidRPr="00492AC1">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w:t>
      </w:r>
      <w:r w:rsidRPr="00492AC1">
        <w:rPr>
          <w:rFonts w:eastAsia="Arial Unicode MS"/>
          <w:sz w:val="28"/>
          <w:szCs w:val="28"/>
          <w:lang w:bidi="he-IL"/>
        </w:rPr>
        <w:lastRenderedPageBreak/>
        <w:t xml:space="preserve">профилю работы, преподаваемого предмета (курса, дисциплины, кружка) предоставляется </w:t>
      </w:r>
      <w:r>
        <w:rPr>
          <w:rFonts w:eastAsia="Arial Unicode MS"/>
          <w:sz w:val="28"/>
          <w:szCs w:val="28"/>
          <w:lang w:bidi="he-IL"/>
        </w:rPr>
        <w:t>директору</w:t>
      </w:r>
      <w:r w:rsidRPr="00492AC1">
        <w:rPr>
          <w:rFonts w:eastAsia="Arial Unicode MS"/>
          <w:sz w:val="28"/>
          <w:szCs w:val="28"/>
          <w:lang w:bidi="he-IL"/>
        </w:rPr>
        <w:t xml:space="preserve"> образовательно</w:t>
      </w:r>
      <w:r>
        <w:rPr>
          <w:rFonts w:eastAsia="Arial Unicode MS"/>
          <w:sz w:val="28"/>
          <w:szCs w:val="28"/>
          <w:lang w:bidi="he-IL"/>
        </w:rPr>
        <w:t>го</w:t>
      </w:r>
      <w:r w:rsidRPr="00492AC1">
        <w:rPr>
          <w:rFonts w:eastAsia="Arial Unicode MS"/>
          <w:sz w:val="28"/>
          <w:szCs w:val="28"/>
          <w:lang w:bidi="he-IL"/>
        </w:rPr>
        <w:t xml:space="preserve"> </w:t>
      </w:r>
      <w:r>
        <w:rPr>
          <w:sz w:val="28"/>
          <w:szCs w:val="28"/>
        </w:rPr>
        <w:t>учреждения</w:t>
      </w:r>
      <w:r w:rsidRPr="00492AC1">
        <w:rPr>
          <w:rFonts w:eastAsia="Arial Unicode MS"/>
          <w:sz w:val="28"/>
          <w:szCs w:val="28"/>
          <w:lang w:bidi="he-IL"/>
        </w:rPr>
        <w:t xml:space="preserve"> по согласованию </w:t>
      </w:r>
      <w:r w:rsidRPr="00492AC1">
        <w:rPr>
          <w:sz w:val="28"/>
          <w:szCs w:val="28"/>
          <w:lang w:bidi="he-IL"/>
        </w:rPr>
        <w:t>с выборным органом первичной профсоюзной организации.</w:t>
      </w:r>
    </w:p>
    <w:p w:rsidR="00275665" w:rsidRPr="00492AC1" w:rsidRDefault="00275665" w:rsidP="00275665">
      <w:pPr>
        <w:ind w:right="10" w:firstLine="567"/>
        <w:contextualSpacing/>
        <w:jc w:val="both"/>
        <w:rPr>
          <w:rFonts w:eastAsia="Arial Unicode MS"/>
          <w:sz w:val="28"/>
          <w:szCs w:val="28"/>
          <w:lang w:bidi="he-IL"/>
        </w:rPr>
      </w:pPr>
      <w:r>
        <w:rPr>
          <w:rFonts w:eastAsia="Arial Unicode MS"/>
          <w:sz w:val="28"/>
          <w:szCs w:val="28"/>
          <w:lang w:bidi="he-IL"/>
        </w:rPr>
        <w:t>5</w:t>
      </w:r>
      <w:r w:rsidRPr="00492AC1">
        <w:rPr>
          <w:rFonts w:eastAsia="Arial Unicode MS"/>
          <w:sz w:val="28"/>
          <w:szCs w:val="28"/>
          <w:lang w:bidi="he-IL"/>
        </w:rPr>
        <w:t xml:space="preserve">. Работникам учреждений и организаций время педагогической работы в образовательных </w:t>
      </w:r>
      <w:r>
        <w:rPr>
          <w:sz w:val="28"/>
          <w:szCs w:val="28"/>
        </w:rPr>
        <w:t>учреждени</w:t>
      </w:r>
      <w:r w:rsidRPr="00492AC1">
        <w:rPr>
          <w:rFonts w:eastAsia="Arial Unicode MS"/>
          <w:sz w:val="28"/>
          <w:szCs w:val="28"/>
          <w:lang w:bidi="he-IL"/>
        </w:rPr>
        <w:t xml:space="preserve">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Pr>
          <w:sz w:val="28"/>
          <w:szCs w:val="28"/>
        </w:rPr>
        <w:t>учреждени</w:t>
      </w:r>
      <w:r w:rsidRPr="00492AC1">
        <w:rPr>
          <w:rFonts w:eastAsia="Arial Unicode MS"/>
          <w:sz w:val="28"/>
          <w:szCs w:val="28"/>
          <w:lang w:bidi="he-IL"/>
        </w:rPr>
        <w:t xml:space="preserve">ях) составляет не менее 180 часов в учебном году. </w:t>
      </w:r>
    </w:p>
    <w:p w:rsidR="00275665" w:rsidRPr="00492AC1" w:rsidRDefault="00275665" w:rsidP="00275665">
      <w:pPr>
        <w:ind w:right="10" w:firstLine="567"/>
        <w:contextualSpacing/>
        <w:jc w:val="both"/>
        <w:rPr>
          <w:rFonts w:eastAsia="Arial Unicode MS"/>
          <w:sz w:val="28"/>
          <w:szCs w:val="28"/>
          <w:lang w:bidi="he-IL"/>
        </w:rPr>
      </w:pPr>
      <w:r w:rsidRPr="00492AC1">
        <w:rPr>
          <w:rFonts w:eastAsia="Arial Unicode MS"/>
          <w:sz w:val="28"/>
          <w:szCs w:val="28"/>
          <w:lang w:bidi="he-IL"/>
        </w:rPr>
        <w:t xml:space="preserve">При этом в педагогический стаж засчитываются только те месяцы, </w:t>
      </w:r>
      <w:r w:rsidRPr="00492AC1">
        <w:rPr>
          <w:sz w:val="28"/>
          <w:szCs w:val="28"/>
          <w:lang w:bidi="he-IL"/>
        </w:rPr>
        <w:t xml:space="preserve">в </w:t>
      </w:r>
      <w:r w:rsidRPr="00492AC1">
        <w:rPr>
          <w:rFonts w:eastAsia="Arial Unicode MS"/>
          <w:sz w:val="28"/>
          <w:szCs w:val="28"/>
          <w:lang w:bidi="he-IL"/>
        </w:rPr>
        <w:t>течение которых выполнялась педагогическая работа.</w:t>
      </w:r>
    </w:p>
    <w:p w:rsidR="00275665" w:rsidRPr="00492AC1" w:rsidRDefault="00275665" w:rsidP="00275665">
      <w:pPr>
        <w:ind w:firstLine="567"/>
        <w:contextualSpacing/>
        <w:jc w:val="both"/>
        <w:rPr>
          <w:sz w:val="28"/>
          <w:szCs w:val="28"/>
        </w:rPr>
      </w:pPr>
      <w:r w:rsidRPr="00492AC1">
        <w:rPr>
          <w:sz w:val="28"/>
          <w:szCs w:val="28"/>
        </w:rPr>
        <w:t xml:space="preserve">2.3.5.1.2. Порядок определения стажа работы </w:t>
      </w:r>
      <w:r>
        <w:rPr>
          <w:sz w:val="28"/>
          <w:szCs w:val="28"/>
        </w:rPr>
        <w:t>директора</w:t>
      </w:r>
      <w:r w:rsidRPr="00492AC1">
        <w:rPr>
          <w:sz w:val="28"/>
          <w:szCs w:val="28"/>
        </w:rPr>
        <w:t xml:space="preserve">, заместителя </w:t>
      </w:r>
      <w:r>
        <w:rPr>
          <w:sz w:val="28"/>
          <w:szCs w:val="28"/>
        </w:rPr>
        <w:t>директора</w:t>
      </w:r>
      <w:r w:rsidRPr="00492AC1">
        <w:rPr>
          <w:sz w:val="28"/>
          <w:szCs w:val="28"/>
        </w:rPr>
        <w:t xml:space="preserve"> муниципальной образовательно</w:t>
      </w:r>
      <w:r>
        <w:rPr>
          <w:sz w:val="28"/>
          <w:szCs w:val="28"/>
        </w:rPr>
        <w:t>го учреждения</w:t>
      </w:r>
      <w:r w:rsidRPr="00492AC1">
        <w:rPr>
          <w:sz w:val="28"/>
          <w:szCs w:val="28"/>
        </w:rPr>
        <w:t>.</w:t>
      </w:r>
    </w:p>
    <w:p w:rsidR="00275665" w:rsidRPr="00492AC1" w:rsidRDefault="00275665" w:rsidP="00275665">
      <w:pPr>
        <w:ind w:firstLine="567"/>
        <w:contextualSpacing/>
        <w:jc w:val="both"/>
        <w:rPr>
          <w:rFonts w:eastAsia="Arial Unicode MS"/>
          <w:sz w:val="28"/>
          <w:szCs w:val="28"/>
          <w:lang w:bidi="he-IL"/>
        </w:rPr>
      </w:pPr>
      <w:r w:rsidRPr="00492AC1">
        <w:rPr>
          <w:rFonts w:eastAsia="Arial Unicode MS"/>
          <w:sz w:val="28"/>
          <w:szCs w:val="28"/>
          <w:lang w:bidi="he-IL"/>
        </w:rPr>
        <w:t xml:space="preserve">В стаж работы </w:t>
      </w:r>
      <w:r>
        <w:rPr>
          <w:sz w:val="28"/>
          <w:szCs w:val="28"/>
        </w:rPr>
        <w:t>директора</w:t>
      </w:r>
      <w:r w:rsidRPr="00492AC1">
        <w:rPr>
          <w:sz w:val="28"/>
          <w:szCs w:val="28"/>
        </w:rPr>
        <w:t xml:space="preserve">, заместителя </w:t>
      </w:r>
      <w:r>
        <w:rPr>
          <w:sz w:val="28"/>
          <w:szCs w:val="28"/>
        </w:rPr>
        <w:t>директора</w:t>
      </w:r>
      <w:r w:rsidRPr="00492AC1">
        <w:rPr>
          <w:sz w:val="28"/>
          <w:szCs w:val="28"/>
        </w:rPr>
        <w:t xml:space="preserve"> муниципально</w:t>
      </w:r>
      <w:r>
        <w:rPr>
          <w:sz w:val="28"/>
          <w:szCs w:val="28"/>
        </w:rPr>
        <w:t>го</w:t>
      </w:r>
      <w:r w:rsidRPr="00492AC1">
        <w:rPr>
          <w:sz w:val="28"/>
          <w:szCs w:val="28"/>
        </w:rPr>
        <w:t xml:space="preserve"> образовательно</w:t>
      </w:r>
      <w:r>
        <w:rPr>
          <w:sz w:val="28"/>
          <w:szCs w:val="28"/>
        </w:rPr>
        <w:t>го учреждения</w:t>
      </w:r>
      <w:r w:rsidRPr="00492AC1">
        <w:rPr>
          <w:rFonts w:eastAsia="Arial Unicode MS"/>
          <w:sz w:val="28"/>
          <w:szCs w:val="28"/>
          <w:lang w:bidi="he-IL"/>
        </w:rPr>
        <w:t xml:space="preserve"> засчитывается руководящая, педагогическая  и методическая работа в образовательных </w:t>
      </w:r>
      <w:r>
        <w:rPr>
          <w:sz w:val="28"/>
          <w:szCs w:val="28"/>
        </w:rPr>
        <w:t>учреждени</w:t>
      </w:r>
      <w:r w:rsidRPr="00492AC1">
        <w:rPr>
          <w:rFonts w:eastAsia="Arial Unicode MS"/>
          <w:sz w:val="28"/>
          <w:szCs w:val="28"/>
          <w:lang w:bidi="he-IL"/>
        </w:rPr>
        <w:t>ях. Порядок определения стажа аналогичен определению стажа работы педагогических работников.</w:t>
      </w:r>
    </w:p>
    <w:p w:rsidR="00275665" w:rsidRPr="00492AC1" w:rsidRDefault="00275665" w:rsidP="00275665">
      <w:pPr>
        <w:spacing w:before="5"/>
        <w:ind w:firstLine="567"/>
        <w:contextualSpacing/>
        <w:jc w:val="both"/>
        <w:rPr>
          <w:rFonts w:eastAsia="Arial Unicode MS"/>
          <w:sz w:val="28"/>
          <w:szCs w:val="28"/>
          <w:lang w:bidi="he-IL"/>
        </w:rPr>
      </w:pPr>
      <w:r w:rsidRPr="00492AC1">
        <w:rPr>
          <w:rFonts w:eastAsia="Arial Unicode MS"/>
          <w:sz w:val="28"/>
          <w:szCs w:val="28"/>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Pr>
          <w:rFonts w:eastAsia="Arial Unicode MS"/>
          <w:sz w:val="28"/>
          <w:szCs w:val="28"/>
          <w:lang w:bidi="he-IL"/>
        </w:rPr>
        <w:t>м</w:t>
      </w:r>
      <w:r w:rsidRPr="002E62F4">
        <w:rPr>
          <w:sz w:val="28"/>
          <w:szCs w:val="28"/>
        </w:rPr>
        <w:t xml:space="preserve"> </w:t>
      </w:r>
      <w:r>
        <w:rPr>
          <w:sz w:val="28"/>
          <w:szCs w:val="28"/>
        </w:rPr>
        <w:t>учреждении</w:t>
      </w:r>
      <w:r>
        <w:rPr>
          <w:rFonts w:eastAsia="Arial Unicode MS"/>
          <w:sz w:val="28"/>
          <w:szCs w:val="28"/>
          <w:lang w:bidi="he-IL"/>
        </w:rPr>
        <w:t>.</w:t>
      </w:r>
      <w:r w:rsidRPr="00492AC1">
        <w:rPr>
          <w:rFonts w:eastAsia="Arial Unicode MS"/>
          <w:sz w:val="28"/>
          <w:szCs w:val="28"/>
          <w:lang w:bidi="he-IL"/>
        </w:rPr>
        <w:t xml:space="preserve"> </w:t>
      </w:r>
    </w:p>
    <w:p w:rsidR="00275665" w:rsidRPr="00492AC1" w:rsidRDefault="00275665" w:rsidP="00275665">
      <w:pPr>
        <w:spacing w:before="10"/>
        <w:ind w:right="19" w:firstLine="567"/>
        <w:contextualSpacing/>
        <w:jc w:val="both"/>
        <w:rPr>
          <w:rFonts w:eastAsia="Arial Unicode MS"/>
          <w:sz w:val="28"/>
          <w:szCs w:val="28"/>
          <w:lang w:bidi="he-IL"/>
        </w:rPr>
      </w:pPr>
      <w:r w:rsidRPr="00492AC1">
        <w:rPr>
          <w:rFonts w:eastAsia="Arial Unicode MS"/>
          <w:sz w:val="28"/>
          <w:szCs w:val="28"/>
          <w:lang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w:t>
      </w:r>
      <w:r>
        <w:rPr>
          <w:rFonts w:eastAsia="Arial Unicode MS"/>
          <w:sz w:val="28"/>
          <w:szCs w:val="28"/>
          <w:lang w:bidi="he-IL"/>
        </w:rPr>
        <w:t xml:space="preserve">го </w:t>
      </w:r>
      <w:r>
        <w:rPr>
          <w:sz w:val="28"/>
          <w:szCs w:val="28"/>
        </w:rPr>
        <w:t>учреждения</w:t>
      </w:r>
      <w:r w:rsidRPr="00492AC1">
        <w:rPr>
          <w:rFonts w:eastAsia="Arial Unicode MS"/>
          <w:sz w:val="28"/>
          <w:szCs w:val="28"/>
          <w:lang w:bidi="he-IL"/>
        </w:rPr>
        <w:t xml:space="preserve"> по согласованию </w:t>
      </w:r>
      <w:r w:rsidRPr="00492AC1">
        <w:rPr>
          <w:sz w:val="28"/>
          <w:szCs w:val="28"/>
          <w:lang w:bidi="he-IL"/>
        </w:rPr>
        <w:t xml:space="preserve">с выборным </w:t>
      </w:r>
      <w:r w:rsidRPr="00492AC1">
        <w:rPr>
          <w:rFonts w:eastAsia="Arial Unicode MS"/>
          <w:sz w:val="28"/>
          <w:szCs w:val="28"/>
          <w:lang w:bidi="he-IL"/>
        </w:rPr>
        <w:t>органом первичной профсоюзной организации.</w:t>
      </w:r>
    </w:p>
    <w:p w:rsidR="00275665" w:rsidRPr="00492AC1" w:rsidRDefault="00275665" w:rsidP="00275665">
      <w:pPr>
        <w:tabs>
          <w:tab w:val="left" w:pos="658"/>
        </w:tabs>
        <w:ind w:firstLine="567"/>
        <w:contextualSpacing/>
        <w:jc w:val="both"/>
        <w:rPr>
          <w:sz w:val="28"/>
          <w:szCs w:val="28"/>
          <w:lang w:bidi="he-IL"/>
        </w:rPr>
      </w:pPr>
      <w:r w:rsidRPr="00492AC1">
        <w:rPr>
          <w:sz w:val="28"/>
          <w:szCs w:val="28"/>
          <w:lang w:bidi="he-IL"/>
        </w:rPr>
        <w:t>2.3.5.1.</w:t>
      </w:r>
      <w:r>
        <w:rPr>
          <w:sz w:val="28"/>
          <w:szCs w:val="28"/>
          <w:lang w:bidi="he-IL"/>
        </w:rPr>
        <w:t>3</w:t>
      </w:r>
      <w:r w:rsidRPr="00492AC1">
        <w:rPr>
          <w:sz w:val="28"/>
          <w:szCs w:val="28"/>
          <w:lang w:bidi="he-IL"/>
        </w:rPr>
        <w:t xml:space="preserve">.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275665" w:rsidRPr="00492AC1" w:rsidRDefault="00275665" w:rsidP="00275665">
      <w:pPr>
        <w:ind w:firstLine="567"/>
        <w:contextualSpacing/>
        <w:jc w:val="both"/>
        <w:rPr>
          <w:bCs/>
          <w:sz w:val="28"/>
          <w:szCs w:val="28"/>
        </w:rPr>
      </w:pPr>
      <w:r w:rsidRPr="00492AC1">
        <w:rPr>
          <w:bCs/>
          <w:sz w:val="28"/>
          <w:szCs w:val="28"/>
        </w:rPr>
        <w:t>2.3.5.2. Размеры выплаты ежемесячной надбавки за выслугу лет</w:t>
      </w:r>
    </w:p>
    <w:p w:rsidR="00275665" w:rsidRDefault="00275665" w:rsidP="00275665">
      <w:pPr>
        <w:ind w:firstLine="567"/>
        <w:contextualSpacing/>
        <w:jc w:val="both"/>
        <w:rPr>
          <w:sz w:val="28"/>
          <w:szCs w:val="28"/>
        </w:rPr>
      </w:pPr>
      <w:r w:rsidRPr="00492AC1">
        <w:rPr>
          <w:sz w:val="28"/>
          <w:szCs w:val="28"/>
        </w:rPr>
        <w:t>2.3.5.2.1. Ежемесячная стимулирующая надбавка за выслугу лет к должностному окладу работникам муниципально</w:t>
      </w:r>
      <w:r>
        <w:rPr>
          <w:sz w:val="28"/>
          <w:szCs w:val="28"/>
        </w:rPr>
        <w:t>го</w:t>
      </w:r>
      <w:r w:rsidRPr="00492AC1">
        <w:rPr>
          <w:sz w:val="28"/>
          <w:szCs w:val="28"/>
        </w:rPr>
        <w:t xml:space="preserve"> образовательно</w:t>
      </w:r>
      <w:r>
        <w:rPr>
          <w:sz w:val="28"/>
          <w:szCs w:val="28"/>
        </w:rPr>
        <w:t>го учреждения</w:t>
      </w:r>
      <w:r w:rsidRPr="00492AC1">
        <w:rPr>
          <w:sz w:val="28"/>
          <w:szCs w:val="28"/>
        </w:rPr>
        <w:t xml:space="preserve"> производится дифференцированно в за</w:t>
      </w:r>
      <w:r>
        <w:rPr>
          <w:sz w:val="28"/>
          <w:szCs w:val="28"/>
        </w:rPr>
        <w:t xml:space="preserve">висимости от </w:t>
      </w:r>
      <w:r w:rsidRPr="00492AC1">
        <w:rPr>
          <w:sz w:val="28"/>
          <w:szCs w:val="28"/>
        </w:rPr>
        <w:t>стажа работы, дающего право на получение этой стимулирующей выплаты и устанавливается</w:t>
      </w:r>
      <w:r>
        <w:rPr>
          <w:sz w:val="28"/>
          <w:szCs w:val="28"/>
        </w:rPr>
        <w:t xml:space="preserve"> </w:t>
      </w:r>
      <w:r w:rsidRPr="00492AC1">
        <w:rPr>
          <w:sz w:val="28"/>
          <w:szCs w:val="28"/>
        </w:rPr>
        <w:t>локальным актом с учетом мнения выборного органа первичной профсоюзной организации в следующих размерах:</w:t>
      </w:r>
    </w:p>
    <w:p w:rsidR="00275665" w:rsidRPr="00492AC1" w:rsidRDefault="00275665" w:rsidP="00BA7A81">
      <w:pPr>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5672"/>
      </w:tblGrid>
      <w:tr w:rsidR="00275665" w:rsidRPr="00492AC1" w:rsidTr="00C14F98">
        <w:tc>
          <w:tcPr>
            <w:tcW w:w="4784" w:type="dxa"/>
            <w:vAlign w:val="center"/>
          </w:tcPr>
          <w:p w:rsidR="00275665" w:rsidRPr="00492AC1" w:rsidRDefault="00275665" w:rsidP="00275665">
            <w:pPr>
              <w:ind w:firstLine="567"/>
              <w:contextualSpacing/>
              <w:jc w:val="center"/>
              <w:rPr>
                <w:sz w:val="28"/>
                <w:szCs w:val="28"/>
              </w:rPr>
            </w:pPr>
            <w:r w:rsidRPr="00492AC1">
              <w:rPr>
                <w:sz w:val="28"/>
                <w:szCs w:val="28"/>
              </w:rPr>
              <w:t>Стаж работы</w:t>
            </w:r>
          </w:p>
        </w:tc>
        <w:tc>
          <w:tcPr>
            <w:tcW w:w="5672" w:type="dxa"/>
            <w:vAlign w:val="center"/>
          </w:tcPr>
          <w:p w:rsidR="00275665" w:rsidRPr="00492AC1" w:rsidRDefault="00275665" w:rsidP="00275665">
            <w:pPr>
              <w:ind w:firstLine="567"/>
              <w:contextualSpacing/>
              <w:jc w:val="center"/>
              <w:rPr>
                <w:sz w:val="28"/>
                <w:szCs w:val="28"/>
              </w:rPr>
            </w:pPr>
            <w:r w:rsidRPr="00492AC1">
              <w:rPr>
                <w:sz w:val="28"/>
                <w:szCs w:val="28"/>
              </w:rPr>
              <w:t>Размеры надбавки  в процентах к должностному окладу</w:t>
            </w:r>
          </w:p>
        </w:tc>
      </w:tr>
      <w:tr w:rsidR="00275665" w:rsidRPr="00492AC1" w:rsidTr="00C14F98">
        <w:tc>
          <w:tcPr>
            <w:tcW w:w="4784" w:type="dxa"/>
          </w:tcPr>
          <w:p w:rsidR="00275665" w:rsidRPr="00492AC1" w:rsidRDefault="00275665" w:rsidP="00275665">
            <w:pPr>
              <w:ind w:firstLine="567"/>
              <w:contextualSpacing/>
              <w:rPr>
                <w:sz w:val="28"/>
                <w:szCs w:val="28"/>
              </w:rPr>
            </w:pPr>
            <w:r w:rsidRPr="00492AC1">
              <w:rPr>
                <w:sz w:val="28"/>
                <w:szCs w:val="28"/>
              </w:rPr>
              <w:t>От 1 года до 5 лет</w:t>
            </w:r>
          </w:p>
        </w:tc>
        <w:tc>
          <w:tcPr>
            <w:tcW w:w="5672" w:type="dxa"/>
          </w:tcPr>
          <w:p w:rsidR="00275665" w:rsidRPr="00492AC1" w:rsidRDefault="00275665" w:rsidP="00275665">
            <w:pPr>
              <w:ind w:firstLine="567"/>
              <w:contextualSpacing/>
              <w:jc w:val="center"/>
              <w:rPr>
                <w:sz w:val="28"/>
                <w:szCs w:val="28"/>
              </w:rPr>
            </w:pPr>
            <w:r w:rsidRPr="00492AC1">
              <w:rPr>
                <w:sz w:val="28"/>
                <w:szCs w:val="28"/>
              </w:rPr>
              <w:t>5</w:t>
            </w:r>
          </w:p>
        </w:tc>
      </w:tr>
      <w:tr w:rsidR="00275665" w:rsidRPr="00492AC1" w:rsidTr="00C14F98">
        <w:tc>
          <w:tcPr>
            <w:tcW w:w="4784" w:type="dxa"/>
          </w:tcPr>
          <w:p w:rsidR="00275665" w:rsidRPr="00492AC1" w:rsidRDefault="00275665" w:rsidP="00275665">
            <w:pPr>
              <w:ind w:firstLine="567"/>
              <w:contextualSpacing/>
              <w:rPr>
                <w:sz w:val="28"/>
                <w:szCs w:val="28"/>
              </w:rPr>
            </w:pPr>
            <w:r w:rsidRPr="00492AC1">
              <w:rPr>
                <w:sz w:val="28"/>
                <w:szCs w:val="28"/>
              </w:rPr>
              <w:t>От 5 до 10 лет</w:t>
            </w:r>
          </w:p>
        </w:tc>
        <w:tc>
          <w:tcPr>
            <w:tcW w:w="5672" w:type="dxa"/>
          </w:tcPr>
          <w:p w:rsidR="00275665" w:rsidRPr="00492AC1" w:rsidRDefault="00275665" w:rsidP="00275665">
            <w:pPr>
              <w:ind w:firstLine="567"/>
              <w:contextualSpacing/>
              <w:jc w:val="center"/>
              <w:rPr>
                <w:sz w:val="28"/>
                <w:szCs w:val="28"/>
              </w:rPr>
            </w:pPr>
            <w:r w:rsidRPr="00492AC1">
              <w:rPr>
                <w:sz w:val="28"/>
                <w:szCs w:val="28"/>
              </w:rPr>
              <w:t>10</w:t>
            </w:r>
          </w:p>
        </w:tc>
      </w:tr>
      <w:tr w:rsidR="00275665" w:rsidRPr="00492AC1" w:rsidTr="00C14F98">
        <w:tc>
          <w:tcPr>
            <w:tcW w:w="4784" w:type="dxa"/>
          </w:tcPr>
          <w:p w:rsidR="00275665" w:rsidRPr="00492AC1" w:rsidRDefault="00275665" w:rsidP="00275665">
            <w:pPr>
              <w:ind w:firstLine="567"/>
              <w:contextualSpacing/>
              <w:rPr>
                <w:sz w:val="28"/>
                <w:szCs w:val="28"/>
              </w:rPr>
            </w:pPr>
            <w:r w:rsidRPr="00492AC1">
              <w:rPr>
                <w:sz w:val="28"/>
                <w:szCs w:val="28"/>
              </w:rPr>
              <w:t>От 10 до 15 лет</w:t>
            </w:r>
          </w:p>
        </w:tc>
        <w:tc>
          <w:tcPr>
            <w:tcW w:w="5672" w:type="dxa"/>
          </w:tcPr>
          <w:p w:rsidR="00275665" w:rsidRPr="00492AC1" w:rsidRDefault="00275665" w:rsidP="00275665">
            <w:pPr>
              <w:ind w:firstLine="567"/>
              <w:contextualSpacing/>
              <w:jc w:val="center"/>
              <w:rPr>
                <w:sz w:val="28"/>
                <w:szCs w:val="28"/>
              </w:rPr>
            </w:pPr>
            <w:r w:rsidRPr="00492AC1">
              <w:rPr>
                <w:sz w:val="28"/>
                <w:szCs w:val="28"/>
              </w:rPr>
              <w:t>15</w:t>
            </w:r>
          </w:p>
        </w:tc>
      </w:tr>
      <w:tr w:rsidR="00275665" w:rsidRPr="00492AC1" w:rsidTr="00C14F98">
        <w:tc>
          <w:tcPr>
            <w:tcW w:w="4784" w:type="dxa"/>
          </w:tcPr>
          <w:p w:rsidR="00275665" w:rsidRPr="00492AC1" w:rsidRDefault="00275665" w:rsidP="00275665">
            <w:pPr>
              <w:ind w:firstLine="567"/>
              <w:contextualSpacing/>
              <w:rPr>
                <w:sz w:val="28"/>
                <w:szCs w:val="28"/>
              </w:rPr>
            </w:pPr>
            <w:r w:rsidRPr="00492AC1">
              <w:rPr>
                <w:sz w:val="28"/>
                <w:szCs w:val="28"/>
              </w:rPr>
              <w:t>От 15 и более лет</w:t>
            </w:r>
          </w:p>
        </w:tc>
        <w:tc>
          <w:tcPr>
            <w:tcW w:w="5672" w:type="dxa"/>
          </w:tcPr>
          <w:p w:rsidR="00275665" w:rsidRPr="00492AC1" w:rsidRDefault="00275665" w:rsidP="00275665">
            <w:pPr>
              <w:ind w:firstLine="567"/>
              <w:contextualSpacing/>
              <w:jc w:val="center"/>
              <w:rPr>
                <w:sz w:val="28"/>
                <w:szCs w:val="28"/>
              </w:rPr>
            </w:pPr>
            <w:r w:rsidRPr="00492AC1">
              <w:rPr>
                <w:sz w:val="28"/>
                <w:szCs w:val="28"/>
              </w:rPr>
              <w:t>25</w:t>
            </w:r>
          </w:p>
        </w:tc>
      </w:tr>
    </w:tbl>
    <w:p w:rsidR="00275665" w:rsidRPr="00492AC1" w:rsidRDefault="00275665" w:rsidP="00275665">
      <w:pPr>
        <w:ind w:firstLine="567"/>
        <w:contextualSpacing/>
        <w:jc w:val="both"/>
        <w:rPr>
          <w:sz w:val="28"/>
          <w:szCs w:val="28"/>
          <w:lang w:bidi="he-IL"/>
        </w:rPr>
      </w:pPr>
    </w:p>
    <w:p w:rsidR="00275665" w:rsidRPr="00492AC1" w:rsidRDefault="00275665" w:rsidP="00275665">
      <w:pPr>
        <w:ind w:firstLine="567"/>
        <w:contextualSpacing/>
        <w:jc w:val="both"/>
        <w:rPr>
          <w:sz w:val="28"/>
          <w:szCs w:val="28"/>
          <w:lang w:bidi="he-IL"/>
        </w:rPr>
      </w:pPr>
      <w:r w:rsidRPr="00492AC1">
        <w:rPr>
          <w:sz w:val="28"/>
          <w:szCs w:val="28"/>
          <w:lang w:bidi="he-IL"/>
        </w:rPr>
        <w:t xml:space="preserve">2.3.5.2.2. Изменение размеров стимулирующей выплаты производится при увеличении стажа работы по специальности, педагогического стажа со дня </w:t>
      </w:r>
      <w:r w:rsidRPr="00492AC1">
        <w:rPr>
          <w:sz w:val="28"/>
          <w:szCs w:val="28"/>
          <w:lang w:bidi="he-IL"/>
        </w:rPr>
        <w:lastRenderedPageBreak/>
        <w:t>достижения соответствующего стажа, если документы находятся в образовательно</w:t>
      </w:r>
      <w:r>
        <w:rPr>
          <w:sz w:val="28"/>
          <w:szCs w:val="28"/>
          <w:lang w:bidi="he-IL"/>
        </w:rPr>
        <w:t xml:space="preserve">м </w:t>
      </w:r>
      <w:r>
        <w:rPr>
          <w:sz w:val="28"/>
          <w:szCs w:val="28"/>
        </w:rPr>
        <w:t>учреждении,</w:t>
      </w:r>
      <w:r w:rsidRPr="00492AC1">
        <w:rPr>
          <w:sz w:val="28"/>
          <w:szCs w:val="28"/>
          <w:lang w:bidi="he-IL"/>
        </w:rPr>
        <w:t xml:space="preserve"> или со дня предоставления документа о стаже, дающем право на повышение размера стимулирующей выплаты. </w:t>
      </w:r>
    </w:p>
    <w:p w:rsidR="00275665" w:rsidRPr="00492AC1" w:rsidRDefault="00275665" w:rsidP="00275665">
      <w:pPr>
        <w:ind w:firstLine="567"/>
        <w:contextualSpacing/>
        <w:jc w:val="both"/>
        <w:rPr>
          <w:bCs/>
          <w:sz w:val="28"/>
          <w:szCs w:val="28"/>
        </w:rPr>
      </w:pPr>
      <w:r w:rsidRPr="00492AC1">
        <w:rPr>
          <w:bCs/>
          <w:sz w:val="28"/>
          <w:szCs w:val="28"/>
        </w:rPr>
        <w:t>2.3.5.</w:t>
      </w:r>
      <w:r w:rsidRPr="00186C99">
        <w:rPr>
          <w:bCs/>
          <w:sz w:val="28"/>
          <w:szCs w:val="28"/>
        </w:rPr>
        <w:t>2.</w:t>
      </w:r>
      <w:r w:rsidRPr="00492AC1">
        <w:rPr>
          <w:bCs/>
          <w:sz w:val="28"/>
          <w:szCs w:val="28"/>
        </w:rPr>
        <w:t>3. Порядок начисления стимулирующей выплаты за стаж работы</w:t>
      </w:r>
    </w:p>
    <w:p w:rsidR="00275665" w:rsidRPr="00492AC1" w:rsidRDefault="00275665" w:rsidP="00275665">
      <w:pPr>
        <w:ind w:firstLine="567"/>
        <w:contextualSpacing/>
        <w:jc w:val="both"/>
        <w:rPr>
          <w:sz w:val="28"/>
          <w:szCs w:val="28"/>
        </w:rPr>
      </w:pPr>
      <w:r w:rsidRPr="00492AC1">
        <w:rPr>
          <w:sz w:val="28"/>
          <w:szCs w:val="28"/>
        </w:rPr>
        <w:t>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275665" w:rsidRPr="00492AC1" w:rsidRDefault="00275665" w:rsidP="00275665">
      <w:pPr>
        <w:ind w:firstLine="567"/>
        <w:contextualSpacing/>
        <w:jc w:val="both"/>
        <w:rPr>
          <w:sz w:val="28"/>
          <w:szCs w:val="28"/>
          <w:lang w:bidi="he-IL"/>
        </w:rPr>
      </w:pPr>
      <w:r w:rsidRPr="00492AC1">
        <w:rPr>
          <w:sz w:val="28"/>
          <w:szCs w:val="28"/>
          <w:lang w:bidi="he-IL"/>
        </w:rPr>
        <w:t>При временном заместительстве надбавка за выслугу лет начисляется на должностной оклад по основной работе.</w:t>
      </w:r>
    </w:p>
    <w:p w:rsidR="00275665" w:rsidRPr="00492AC1" w:rsidRDefault="00275665" w:rsidP="00275665">
      <w:pPr>
        <w:tabs>
          <w:tab w:val="left" w:pos="538"/>
        </w:tabs>
        <w:ind w:right="-2" w:firstLine="567"/>
        <w:contextualSpacing/>
        <w:jc w:val="both"/>
        <w:rPr>
          <w:sz w:val="28"/>
          <w:szCs w:val="28"/>
          <w:lang w:bidi="he-IL"/>
        </w:rPr>
      </w:pPr>
      <w:r w:rsidRPr="00492AC1">
        <w:rPr>
          <w:sz w:val="28"/>
          <w:szCs w:val="28"/>
          <w:lang w:bidi="he-IL"/>
        </w:rPr>
        <w:t>Надбавка за выслугу лет учитывается во всех случаях исчисления среднего заработка.</w:t>
      </w:r>
    </w:p>
    <w:p w:rsidR="00275665" w:rsidRPr="00492AC1" w:rsidRDefault="00275665" w:rsidP="00275665">
      <w:pPr>
        <w:tabs>
          <w:tab w:val="left" w:pos="538"/>
        </w:tabs>
        <w:ind w:firstLine="567"/>
        <w:contextualSpacing/>
        <w:jc w:val="both"/>
        <w:rPr>
          <w:sz w:val="28"/>
          <w:szCs w:val="28"/>
          <w:lang w:bidi="he-IL"/>
        </w:rPr>
      </w:pPr>
      <w:r w:rsidRPr="00492AC1">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275665" w:rsidRPr="00492AC1" w:rsidRDefault="00275665" w:rsidP="00275665">
      <w:pPr>
        <w:ind w:firstLine="567"/>
        <w:contextualSpacing/>
        <w:jc w:val="both"/>
        <w:rPr>
          <w:sz w:val="28"/>
          <w:szCs w:val="28"/>
          <w:lang w:bidi="he-IL"/>
        </w:rPr>
      </w:pPr>
      <w:r w:rsidRPr="00492AC1">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2.3.</w:t>
      </w:r>
      <w:r>
        <w:rPr>
          <w:rFonts w:ascii="Times New Roman" w:hAnsi="Times New Roman"/>
          <w:sz w:val="28"/>
          <w:szCs w:val="28"/>
        </w:rPr>
        <w:t>6</w:t>
      </w:r>
      <w:r w:rsidRPr="00492AC1">
        <w:rPr>
          <w:rFonts w:ascii="Times New Roman" w:hAnsi="Times New Roman"/>
          <w:sz w:val="28"/>
          <w:szCs w:val="28"/>
        </w:rPr>
        <w:t>. Надбавка молодым специалистам</w:t>
      </w:r>
    </w:p>
    <w:p w:rsidR="00275665" w:rsidRDefault="00275665" w:rsidP="00275665">
      <w:pPr>
        <w:ind w:firstLine="567"/>
        <w:contextualSpacing/>
        <w:jc w:val="both"/>
        <w:rPr>
          <w:sz w:val="28"/>
          <w:szCs w:val="28"/>
        </w:rPr>
      </w:pPr>
      <w:r w:rsidRPr="00492AC1">
        <w:rPr>
          <w:sz w:val="28"/>
          <w:szCs w:val="28"/>
        </w:rPr>
        <w:t xml:space="preserve">Размер, порядок и условия выплаты надбавки молодым специалистам </w:t>
      </w:r>
      <w:r>
        <w:rPr>
          <w:sz w:val="28"/>
          <w:szCs w:val="28"/>
        </w:rPr>
        <w:t>учреждения</w:t>
      </w:r>
      <w:r w:rsidRPr="00492AC1">
        <w:rPr>
          <w:sz w:val="28"/>
          <w:szCs w:val="28"/>
        </w:rPr>
        <w:t xml:space="preserve"> устанавливается в соответствии </w:t>
      </w:r>
      <w:r>
        <w:rPr>
          <w:sz w:val="28"/>
          <w:szCs w:val="28"/>
        </w:rPr>
        <w:t>с решением</w:t>
      </w:r>
      <w:r w:rsidRPr="00794EAF">
        <w:rPr>
          <w:sz w:val="28"/>
          <w:szCs w:val="28"/>
        </w:rPr>
        <w:t xml:space="preserve"> </w:t>
      </w:r>
      <w:r>
        <w:rPr>
          <w:sz w:val="28"/>
          <w:szCs w:val="28"/>
        </w:rPr>
        <w:t>Совета муниципального района «Приаргунский район»</w:t>
      </w:r>
      <w:r w:rsidRPr="00492AC1">
        <w:rPr>
          <w:sz w:val="28"/>
          <w:szCs w:val="28"/>
        </w:rPr>
        <w:t xml:space="preserve"> от </w:t>
      </w:r>
      <w:r>
        <w:rPr>
          <w:sz w:val="28"/>
          <w:szCs w:val="28"/>
        </w:rPr>
        <w:t>19 октября 2012 г</w:t>
      </w:r>
      <w:r w:rsidRPr="00492AC1">
        <w:rPr>
          <w:sz w:val="28"/>
          <w:szCs w:val="28"/>
        </w:rPr>
        <w:t xml:space="preserve">ода № </w:t>
      </w:r>
      <w:r>
        <w:rPr>
          <w:sz w:val="28"/>
          <w:szCs w:val="28"/>
        </w:rPr>
        <w:t>30</w:t>
      </w:r>
      <w:r w:rsidRPr="00492AC1">
        <w:rPr>
          <w:sz w:val="28"/>
          <w:szCs w:val="28"/>
        </w:rPr>
        <w:t xml:space="preserve"> «</w:t>
      </w:r>
      <w:r>
        <w:rPr>
          <w:sz w:val="28"/>
          <w:szCs w:val="28"/>
        </w:rPr>
        <w:t>О размере и порядке выплаты надбавки молодым специалистам в муниципальных учреждениях, финансируемых из бюджета муниципального района «Приаргунский район»</w:t>
      </w:r>
    </w:p>
    <w:p w:rsidR="00275665" w:rsidRPr="00492AC1" w:rsidRDefault="00275665" w:rsidP="00275665">
      <w:pPr>
        <w:ind w:firstLine="567"/>
        <w:contextualSpacing/>
        <w:jc w:val="both"/>
        <w:rPr>
          <w:sz w:val="28"/>
          <w:szCs w:val="28"/>
        </w:rPr>
      </w:pPr>
      <w:r w:rsidRPr="00492AC1">
        <w:rPr>
          <w:sz w:val="28"/>
          <w:szCs w:val="28"/>
        </w:rPr>
        <w:t>2.3.</w:t>
      </w:r>
      <w:r>
        <w:rPr>
          <w:sz w:val="28"/>
          <w:szCs w:val="28"/>
        </w:rPr>
        <w:t>6</w:t>
      </w:r>
      <w:r w:rsidRPr="00492AC1">
        <w:rPr>
          <w:sz w:val="28"/>
          <w:szCs w:val="28"/>
        </w:rPr>
        <w:t>.1. Молодым специалистам, являющимся лицами в возрасте до 30 лет, впервые заключившим трудовой договор с муниципальн</w:t>
      </w:r>
      <w:r>
        <w:rPr>
          <w:sz w:val="28"/>
          <w:szCs w:val="28"/>
        </w:rPr>
        <w:t>ым</w:t>
      </w:r>
      <w:r w:rsidRPr="00492AC1">
        <w:rPr>
          <w:sz w:val="28"/>
          <w:szCs w:val="28"/>
        </w:rPr>
        <w:t xml:space="preserve"> образовательн</w:t>
      </w:r>
      <w:r>
        <w:rPr>
          <w:sz w:val="28"/>
          <w:szCs w:val="28"/>
        </w:rPr>
        <w:t>ым учреждени</w:t>
      </w:r>
      <w:r w:rsidRPr="00492AC1">
        <w:rPr>
          <w:sz w:val="28"/>
          <w:szCs w:val="28"/>
        </w:rPr>
        <w:t>е</w:t>
      </w:r>
      <w:r>
        <w:rPr>
          <w:sz w:val="28"/>
          <w:szCs w:val="28"/>
        </w:rPr>
        <w:t>м</w:t>
      </w:r>
      <w:r w:rsidRPr="00492AC1">
        <w:rPr>
          <w:sz w:val="28"/>
          <w:szCs w:val="28"/>
        </w:rPr>
        <w:t xml:space="preserve"> в течение одного года после окончания имеющих государственную аккредитацию образовательных </w:t>
      </w:r>
      <w:r>
        <w:rPr>
          <w:sz w:val="28"/>
          <w:szCs w:val="28"/>
        </w:rPr>
        <w:t>учрежден</w:t>
      </w:r>
      <w:r w:rsidRPr="00492AC1">
        <w:rPr>
          <w:sz w:val="28"/>
          <w:szCs w:val="28"/>
        </w:rPr>
        <w:t>ий среднего и высшего профессионального образования,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275665" w:rsidRPr="00492AC1" w:rsidRDefault="00275665" w:rsidP="00275665">
      <w:pPr>
        <w:ind w:firstLine="567"/>
        <w:contextualSpacing/>
        <w:jc w:val="both"/>
        <w:rPr>
          <w:sz w:val="28"/>
          <w:szCs w:val="28"/>
        </w:rPr>
      </w:pPr>
      <w:r w:rsidRPr="00492AC1">
        <w:rPr>
          <w:sz w:val="28"/>
          <w:szCs w:val="28"/>
        </w:rPr>
        <w:t>2.3.</w:t>
      </w:r>
      <w:r>
        <w:rPr>
          <w:sz w:val="28"/>
          <w:szCs w:val="28"/>
        </w:rPr>
        <w:t>6</w:t>
      </w:r>
      <w:r w:rsidRPr="00492AC1">
        <w:rPr>
          <w:sz w:val="28"/>
          <w:szCs w:val="28"/>
        </w:rPr>
        <w:t>.2. Надбавка устанавливается молодым специалистам на срок до трёх лет с момента заключения трудового договора с муниципальн</w:t>
      </w:r>
      <w:r>
        <w:rPr>
          <w:sz w:val="28"/>
          <w:szCs w:val="28"/>
        </w:rPr>
        <w:t>ым</w:t>
      </w:r>
      <w:r w:rsidRPr="00492AC1">
        <w:rPr>
          <w:sz w:val="28"/>
          <w:szCs w:val="28"/>
        </w:rPr>
        <w:t xml:space="preserve"> образовательн</w:t>
      </w:r>
      <w:r>
        <w:rPr>
          <w:sz w:val="28"/>
          <w:szCs w:val="28"/>
        </w:rPr>
        <w:t>ым учреждени</w:t>
      </w:r>
      <w:r w:rsidRPr="00492AC1">
        <w:rPr>
          <w:sz w:val="28"/>
          <w:szCs w:val="28"/>
        </w:rPr>
        <w:t>е</w:t>
      </w:r>
      <w:r>
        <w:rPr>
          <w:sz w:val="28"/>
          <w:szCs w:val="28"/>
        </w:rPr>
        <w:t>м</w:t>
      </w:r>
      <w:r w:rsidRPr="00492AC1">
        <w:rPr>
          <w:sz w:val="28"/>
          <w:szCs w:val="28"/>
        </w:rPr>
        <w:t>.</w:t>
      </w:r>
    </w:p>
    <w:p w:rsidR="00275665" w:rsidRPr="00492AC1" w:rsidRDefault="00275665" w:rsidP="00275665">
      <w:pPr>
        <w:ind w:firstLine="567"/>
        <w:contextualSpacing/>
        <w:jc w:val="both"/>
        <w:rPr>
          <w:sz w:val="28"/>
          <w:szCs w:val="28"/>
        </w:rPr>
      </w:pPr>
      <w:r w:rsidRPr="00492AC1">
        <w:rPr>
          <w:sz w:val="28"/>
          <w:szCs w:val="28"/>
        </w:rPr>
        <w:t>2.3.</w:t>
      </w:r>
      <w:r>
        <w:rPr>
          <w:sz w:val="28"/>
          <w:szCs w:val="28"/>
        </w:rPr>
        <w:t>6</w:t>
      </w:r>
      <w:r w:rsidRPr="00492AC1">
        <w:rPr>
          <w:sz w:val="28"/>
          <w:szCs w:val="28"/>
        </w:rPr>
        <w:t>.3. При переводе молодого специалиста в течение трёх лет после заключения трудового договора с муниципальн</w:t>
      </w:r>
      <w:r>
        <w:rPr>
          <w:sz w:val="28"/>
          <w:szCs w:val="28"/>
        </w:rPr>
        <w:t>ым</w:t>
      </w:r>
      <w:r w:rsidRPr="00492AC1">
        <w:rPr>
          <w:sz w:val="28"/>
          <w:szCs w:val="28"/>
        </w:rPr>
        <w:t xml:space="preserve"> образовательн</w:t>
      </w:r>
      <w:r>
        <w:rPr>
          <w:sz w:val="28"/>
          <w:szCs w:val="28"/>
        </w:rPr>
        <w:t>ым учреждени</w:t>
      </w:r>
      <w:r w:rsidRPr="00492AC1">
        <w:rPr>
          <w:sz w:val="28"/>
          <w:szCs w:val="28"/>
        </w:rPr>
        <w:t>е</w:t>
      </w:r>
      <w:r>
        <w:rPr>
          <w:sz w:val="28"/>
          <w:szCs w:val="28"/>
        </w:rPr>
        <w:t xml:space="preserve">м </w:t>
      </w:r>
      <w:r w:rsidRPr="00492AC1">
        <w:rPr>
          <w:sz w:val="28"/>
          <w:szCs w:val="28"/>
        </w:rPr>
        <w:t>в друг</w:t>
      </w:r>
      <w:r>
        <w:rPr>
          <w:sz w:val="28"/>
          <w:szCs w:val="28"/>
        </w:rPr>
        <w:t xml:space="preserve">ое </w:t>
      </w:r>
      <w:r w:rsidRPr="00492AC1">
        <w:rPr>
          <w:sz w:val="28"/>
          <w:szCs w:val="28"/>
        </w:rPr>
        <w:t>муниципальн</w:t>
      </w:r>
      <w:r>
        <w:rPr>
          <w:sz w:val="28"/>
          <w:szCs w:val="28"/>
        </w:rPr>
        <w:t>ое</w:t>
      </w:r>
      <w:r w:rsidRPr="00492AC1">
        <w:rPr>
          <w:sz w:val="28"/>
          <w:szCs w:val="28"/>
        </w:rPr>
        <w:t xml:space="preserve"> образовательн</w:t>
      </w:r>
      <w:r>
        <w:rPr>
          <w:sz w:val="28"/>
          <w:szCs w:val="28"/>
        </w:rPr>
        <w:t>ое учреждени</w:t>
      </w:r>
      <w:r w:rsidRPr="00492AC1">
        <w:rPr>
          <w:sz w:val="28"/>
          <w:szCs w:val="28"/>
        </w:rPr>
        <w:t>е ранее установленная надбавка сохраняется.</w:t>
      </w:r>
    </w:p>
    <w:p w:rsidR="00275665" w:rsidRPr="00492AC1" w:rsidRDefault="00275665" w:rsidP="00275665">
      <w:pPr>
        <w:ind w:firstLine="567"/>
        <w:contextualSpacing/>
        <w:jc w:val="both"/>
        <w:rPr>
          <w:sz w:val="28"/>
          <w:szCs w:val="28"/>
        </w:rPr>
      </w:pPr>
      <w:r w:rsidRPr="00492AC1">
        <w:rPr>
          <w:sz w:val="28"/>
          <w:szCs w:val="28"/>
        </w:rPr>
        <w:t>2.3.</w:t>
      </w:r>
      <w:r>
        <w:rPr>
          <w:sz w:val="28"/>
          <w:szCs w:val="28"/>
        </w:rPr>
        <w:t>7</w:t>
      </w:r>
      <w:r w:rsidRPr="00492AC1">
        <w:rPr>
          <w:sz w:val="28"/>
          <w:szCs w:val="28"/>
        </w:rPr>
        <w:t>. Надбавка за почетное звание, ученую степень, ученое звание</w:t>
      </w:r>
    </w:p>
    <w:p w:rsidR="00275665" w:rsidRPr="00492AC1" w:rsidRDefault="00275665" w:rsidP="00275665">
      <w:pPr>
        <w:ind w:firstLine="567"/>
        <w:contextualSpacing/>
        <w:jc w:val="both"/>
        <w:rPr>
          <w:sz w:val="28"/>
          <w:szCs w:val="28"/>
        </w:rPr>
      </w:pPr>
      <w:r w:rsidRPr="00492AC1">
        <w:rPr>
          <w:sz w:val="28"/>
          <w:szCs w:val="28"/>
        </w:rPr>
        <w:t>Надбавка за почетное звание, ученую степень, ученое звание</w:t>
      </w:r>
      <w:r>
        <w:rPr>
          <w:sz w:val="28"/>
          <w:szCs w:val="28"/>
        </w:rPr>
        <w:t xml:space="preserve"> </w:t>
      </w:r>
      <w:r w:rsidRPr="00492AC1">
        <w:rPr>
          <w:sz w:val="28"/>
          <w:szCs w:val="28"/>
        </w:rPr>
        <w:t xml:space="preserve">определяется в </w:t>
      </w:r>
      <w:r w:rsidRPr="00492AC1">
        <w:rPr>
          <w:sz w:val="28"/>
          <w:szCs w:val="28"/>
        </w:rPr>
        <w:lastRenderedPageBreak/>
        <w:t>соответствии со статьей 13 закона Забайкальского края 09 апреля 2014 года № 964-ЗЗК «Об оплате труда работников государственных учреждений Забайкальского края».</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2.3.</w:t>
      </w:r>
      <w:r>
        <w:rPr>
          <w:rFonts w:ascii="Times New Roman" w:hAnsi="Times New Roman"/>
          <w:sz w:val="28"/>
          <w:szCs w:val="28"/>
        </w:rPr>
        <w:t>7</w:t>
      </w:r>
      <w:r w:rsidRPr="00492AC1">
        <w:rPr>
          <w:rFonts w:ascii="Times New Roman" w:hAnsi="Times New Roman"/>
          <w:sz w:val="28"/>
          <w:szCs w:val="28"/>
        </w:rPr>
        <w:t>.1. Надбавка за почетное звание, ученую степень, ученое звание устанавливается:</w:t>
      </w:r>
    </w:p>
    <w:p w:rsidR="00275665"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1) в размере 20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2) в размере 10 процентов оклада (должностного оклада), ставки заработной платы</w:t>
      </w:r>
      <w:r>
        <w:rPr>
          <w:rFonts w:ascii="Times New Roman" w:hAnsi="Times New Roman"/>
          <w:sz w:val="28"/>
          <w:szCs w:val="28"/>
        </w:rPr>
        <w:t xml:space="preserve"> </w:t>
      </w:r>
      <w:r w:rsidRPr="00492AC1">
        <w:rPr>
          <w:rFonts w:ascii="Times New Roman" w:hAnsi="Times New Roman"/>
          <w:sz w:val="28"/>
          <w:szCs w:val="28"/>
        </w:rPr>
        <w:t>независимо от фактически отработанного времени работникам муниципальных образовательных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Pr>
          <w:rFonts w:ascii="Times New Roman" w:hAnsi="Times New Roman"/>
          <w:sz w:val="28"/>
          <w:szCs w:val="28"/>
        </w:rPr>
        <w:t xml:space="preserve"> </w:t>
      </w:r>
      <w:r w:rsidRPr="00492AC1">
        <w:rPr>
          <w:rFonts w:ascii="Times New Roman" w:hAnsi="Times New Roman"/>
          <w:sz w:val="28"/>
          <w:szCs w:val="28"/>
        </w:rPr>
        <w:t>«Заслуженный», при условии соответствия почетного звания профилю учреждения, либо его деятельности, либо его специализации;</w:t>
      </w:r>
    </w:p>
    <w:p w:rsidR="00275665"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 xml:space="preserve">3) </w:t>
      </w:r>
      <w:r w:rsidRPr="00CC679A">
        <w:rPr>
          <w:rFonts w:ascii="Times New Roman" w:hAnsi="Times New Roman"/>
          <w:sz w:val="28"/>
          <w:szCs w:val="28"/>
        </w:rPr>
        <w:t>в размере 5 процентов оклада (должностного оклада), ставки заработной платы независимо от фактически отработанного времени работникам муниципальных образовательных учреждений, имеющим</w:t>
      </w:r>
      <w:r w:rsidRPr="00CC679A">
        <w:rPr>
          <w:rFonts w:ascii="Times New Roman" w:eastAsia="Calibri" w:hAnsi="Times New Roman"/>
          <w:sz w:val="28"/>
          <w:szCs w:val="28"/>
          <w:lang w:eastAsia="ru-RU"/>
        </w:rPr>
        <w:t xml:space="preserve">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r w:rsidRPr="00492AC1">
        <w:rPr>
          <w:rFonts w:ascii="Times New Roman" w:hAnsi="Times New Roman"/>
          <w:sz w:val="28"/>
          <w:szCs w:val="28"/>
        </w:rPr>
        <w:t>.</w:t>
      </w:r>
    </w:p>
    <w:p w:rsidR="00275665"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2.3.</w:t>
      </w:r>
      <w:r>
        <w:rPr>
          <w:rFonts w:ascii="Times New Roman" w:hAnsi="Times New Roman"/>
          <w:sz w:val="28"/>
          <w:szCs w:val="28"/>
        </w:rPr>
        <w:t>7</w:t>
      </w:r>
      <w:r w:rsidRPr="00492AC1">
        <w:rPr>
          <w:rFonts w:ascii="Times New Roman" w:hAnsi="Times New Roman"/>
          <w:sz w:val="28"/>
          <w:szCs w:val="28"/>
        </w:rPr>
        <w:t xml:space="preserve">.2. Работникам муниципальных образовательных </w:t>
      </w:r>
      <w:r>
        <w:rPr>
          <w:rFonts w:ascii="Times New Roman" w:hAnsi="Times New Roman"/>
          <w:sz w:val="28"/>
          <w:szCs w:val="28"/>
        </w:rPr>
        <w:t>учреждений</w:t>
      </w:r>
      <w:r w:rsidRPr="00492AC1">
        <w:rPr>
          <w:rFonts w:ascii="Times New Roman" w:hAnsi="Times New Roman"/>
          <w:sz w:val="28"/>
          <w:szCs w:val="28"/>
        </w:rPr>
        <w:t>, имеющим два и более почетных звания, надбавка за почетное звание выплачивается по одному из оснований по выбору работника.</w:t>
      </w:r>
    </w:p>
    <w:p w:rsidR="00275665" w:rsidRPr="00492AC1" w:rsidRDefault="00275665" w:rsidP="00275665">
      <w:pPr>
        <w:ind w:firstLine="567"/>
        <w:contextualSpacing/>
        <w:jc w:val="both"/>
        <w:rPr>
          <w:sz w:val="28"/>
          <w:szCs w:val="28"/>
        </w:rPr>
      </w:pPr>
      <w:r w:rsidRPr="00492AC1">
        <w:rPr>
          <w:sz w:val="28"/>
          <w:szCs w:val="28"/>
        </w:rPr>
        <w:t>2.3.</w:t>
      </w:r>
      <w:r>
        <w:rPr>
          <w:sz w:val="28"/>
          <w:szCs w:val="28"/>
        </w:rPr>
        <w:t>8</w:t>
      </w:r>
      <w:r w:rsidRPr="00492AC1">
        <w:rPr>
          <w:sz w:val="28"/>
          <w:szCs w:val="28"/>
        </w:rPr>
        <w:t xml:space="preserve">. Выплата за </w:t>
      </w:r>
      <w:r>
        <w:rPr>
          <w:sz w:val="28"/>
          <w:szCs w:val="28"/>
        </w:rPr>
        <w:t>высокие результаты работы</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Выплата за качество и высокие результаты труда</w:t>
      </w:r>
      <w:r>
        <w:rPr>
          <w:rFonts w:ascii="Times New Roman" w:hAnsi="Times New Roman"/>
          <w:sz w:val="28"/>
          <w:szCs w:val="28"/>
        </w:rPr>
        <w:t xml:space="preserve"> </w:t>
      </w:r>
      <w:r w:rsidRPr="00492AC1">
        <w:rPr>
          <w:rFonts w:ascii="Times New Roman" w:hAnsi="Times New Roman"/>
          <w:sz w:val="28"/>
          <w:szCs w:val="28"/>
        </w:rPr>
        <w:t xml:space="preserve">назначается сотрудникам в целях поощрения за работу, требующую максимально качественного и своевременного выполнения, инициативных решений.   </w:t>
      </w:r>
    </w:p>
    <w:p w:rsidR="00275665" w:rsidRPr="00492AC1" w:rsidRDefault="00275665" w:rsidP="00275665">
      <w:pPr>
        <w:ind w:firstLine="567"/>
        <w:contextualSpacing/>
        <w:jc w:val="both"/>
        <w:rPr>
          <w:sz w:val="28"/>
          <w:szCs w:val="28"/>
        </w:rPr>
      </w:pPr>
      <w:r w:rsidRPr="00492AC1">
        <w:rPr>
          <w:sz w:val="28"/>
          <w:szCs w:val="28"/>
        </w:rPr>
        <w:t>Выплата за качество выполняемых работ и высокие результаты работы может быть назначена:</w:t>
      </w:r>
    </w:p>
    <w:p w:rsidR="00275665" w:rsidRPr="00492AC1" w:rsidRDefault="00275665" w:rsidP="00121C3E">
      <w:pPr>
        <w:pStyle w:val="a4"/>
        <w:numPr>
          <w:ilvl w:val="0"/>
          <w:numId w:val="22"/>
        </w:numPr>
        <w:tabs>
          <w:tab w:val="left" w:pos="1276"/>
        </w:tabs>
        <w:spacing w:after="0" w:line="240" w:lineRule="auto"/>
        <w:ind w:left="0" w:firstLine="567"/>
        <w:contextualSpacing/>
        <w:jc w:val="both"/>
        <w:rPr>
          <w:sz w:val="28"/>
          <w:szCs w:val="28"/>
        </w:rPr>
      </w:pPr>
      <w:r w:rsidRPr="00492AC1">
        <w:rPr>
          <w:sz w:val="28"/>
          <w:szCs w:val="28"/>
        </w:rPr>
        <w:t xml:space="preserve">за выполнение основных показателей деятельности </w:t>
      </w:r>
      <w:r>
        <w:rPr>
          <w:sz w:val="28"/>
          <w:szCs w:val="28"/>
        </w:rPr>
        <w:t>учреждения</w:t>
      </w:r>
      <w:r w:rsidRPr="00492AC1">
        <w:rPr>
          <w:sz w:val="28"/>
          <w:szCs w:val="28"/>
        </w:rPr>
        <w:t>;</w:t>
      </w:r>
    </w:p>
    <w:p w:rsidR="00275665" w:rsidRPr="00492AC1" w:rsidRDefault="00275665" w:rsidP="00121C3E">
      <w:pPr>
        <w:pStyle w:val="a4"/>
        <w:numPr>
          <w:ilvl w:val="0"/>
          <w:numId w:val="22"/>
        </w:numPr>
        <w:tabs>
          <w:tab w:val="left" w:pos="1276"/>
        </w:tabs>
        <w:spacing w:after="0" w:line="240" w:lineRule="auto"/>
        <w:ind w:left="0" w:firstLine="567"/>
        <w:contextualSpacing/>
        <w:jc w:val="both"/>
        <w:rPr>
          <w:sz w:val="28"/>
          <w:szCs w:val="28"/>
        </w:rPr>
      </w:pPr>
      <w:r w:rsidRPr="00492AC1">
        <w:rPr>
          <w:sz w:val="28"/>
          <w:szCs w:val="28"/>
        </w:rPr>
        <w:t>за внедрение новых форм и применение передовых методов работы, за использование новых технологий</w:t>
      </w:r>
    </w:p>
    <w:p w:rsidR="00275665" w:rsidRPr="00492AC1" w:rsidRDefault="00275665" w:rsidP="00121C3E">
      <w:pPr>
        <w:pStyle w:val="a4"/>
        <w:numPr>
          <w:ilvl w:val="0"/>
          <w:numId w:val="22"/>
        </w:numPr>
        <w:tabs>
          <w:tab w:val="left" w:pos="1276"/>
        </w:tabs>
        <w:spacing w:after="0" w:line="240" w:lineRule="auto"/>
        <w:ind w:left="0" w:firstLine="567"/>
        <w:contextualSpacing/>
        <w:jc w:val="both"/>
        <w:rPr>
          <w:sz w:val="28"/>
          <w:szCs w:val="28"/>
        </w:rPr>
      </w:pPr>
      <w:r w:rsidRPr="00492AC1">
        <w:rPr>
          <w:sz w:val="28"/>
          <w:szCs w:val="28"/>
        </w:rPr>
        <w:t>за выполнение работ, не входящих в круг основных обязанностей работника, в том числе связанных с реализацией образовательн</w:t>
      </w:r>
      <w:r>
        <w:rPr>
          <w:sz w:val="28"/>
          <w:szCs w:val="28"/>
        </w:rPr>
        <w:t>ым учреждением</w:t>
      </w:r>
      <w:r w:rsidRPr="00492AC1">
        <w:rPr>
          <w:sz w:val="28"/>
          <w:szCs w:val="28"/>
        </w:rPr>
        <w:t xml:space="preserve"> краевых, целевых и ведомственных целевых программ;</w:t>
      </w:r>
    </w:p>
    <w:p w:rsidR="00275665" w:rsidRPr="00492AC1" w:rsidRDefault="00275665" w:rsidP="00121C3E">
      <w:pPr>
        <w:pStyle w:val="a4"/>
        <w:numPr>
          <w:ilvl w:val="0"/>
          <w:numId w:val="22"/>
        </w:numPr>
        <w:tabs>
          <w:tab w:val="left" w:pos="1276"/>
        </w:tabs>
        <w:spacing w:after="0" w:line="240" w:lineRule="auto"/>
        <w:ind w:left="0" w:firstLine="567"/>
        <w:contextualSpacing/>
        <w:jc w:val="both"/>
        <w:rPr>
          <w:sz w:val="28"/>
          <w:szCs w:val="28"/>
        </w:rPr>
      </w:pPr>
      <w:r w:rsidRPr="00492AC1">
        <w:rPr>
          <w:sz w:val="28"/>
          <w:szCs w:val="28"/>
        </w:rPr>
        <w:t>за организацию методической работы и т.п.</w:t>
      </w:r>
    </w:p>
    <w:p w:rsidR="00275665" w:rsidRPr="00492AC1" w:rsidRDefault="00275665" w:rsidP="00275665">
      <w:pPr>
        <w:ind w:firstLine="567"/>
        <w:contextualSpacing/>
        <w:jc w:val="both"/>
        <w:rPr>
          <w:sz w:val="28"/>
          <w:szCs w:val="28"/>
        </w:rPr>
      </w:pPr>
      <w:r w:rsidRPr="00492AC1">
        <w:rPr>
          <w:sz w:val="28"/>
          <w:szCs w:val="28"/>
        </w:rPr>
        <w:t>Выплата устанавливается локальными нормативными актами муниципальн</w:t>
      </w:r>
      <w:r>
        <w:rPr>
          <w:sz w:val="28"/>
          <w:szCs w:val="28"/>
        </w:rPr>
        <w:t>ого</w:t>
      </w:r>
      <w:r w:rsidRPr="00492AC1">
        <w:rPr>
          <w:sz w:val="28"/>
          <w:szCs w:val="28"/>
        </w:rPr>
        <w:t xml:space="preserve"> </w:t>
      </w:r>
      <w:r>
        <w:rPr>
          <w:sz w:val="28"/>
          <w:szCs w:val="28"/>
        </w:rPr>
        <w:t>учреждения</w:t>
      </w:r>
      <w:r w:rsidRPr="00492AC1">
        <w:rPr>
          <w:sz w:val="28"/>
          <w:szCs w:val="28"/>
        </w:rPr>
        <w:t xml:space="preserve">, в которых указываются критерии эффективности труда и размеры выплат в пределах утвержденного фонда оплаты труда. </w:t>
      </w:r>
    </w:p>
    <w:p w:rsidR="00275665" w:rsidRPr="00492AC1" w:rsidRDefault="00275665" w:rsidP="00275665">
      <w:pPr>
        <w:ind w:firstLine="567"/>
        <w:contextualSpacing/>
        <w:jc w:val="both"/>
        <w:rPr>
          <w:sz w:val="28"/>
          <w:szCs w:val="28"/>
        </w:rPr>
      </w:pPr>
      <w:r w:rsidRPr="00492AC1">
        <w:rPr>
          <w:sz w:val="28"/>
          <w:szCs w:val="28"/>
        </w:rPr>
        <w:lastRenderedPageBreak/>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w:t>
      </w:r>
      <w:r>
        <w:rPr>
          <w:sz w:val="28"/>
          <w:szCs w:val="28"/>
        </w:rPr>
        <w:t xml:space="preserve"> </w:t>
      </w:r>
      <w:r w:rsidRPr="00492AC1">
        <w:rPr>
          <w:sz w:val="28"/>
          <w:szCs w:val="28"/>
        </w:rPr>
        <w:t>не более 100% от оклада (должностного оклада). Надбавка устанавливается на определённый срок, но не более чем на год.</w:t>
      </w:r>
    </w:p>
    <w:p w:rsidR="00275665" w:rsidRPr="00492AC1" w:rsidRDefault="00275665" w:rsidP="00275665">
      <w:pPr>
        <w:pStyle w:val="11"/>
        <w:spacing w:after="0" w:line="240" w:lineRule="auto"/>
        <w:ind w:left="0" w:firstLine="567"/>
        <w:rPr>
          <w:rFonts w:ascii="Times New Roman" w:hAnsi="Times New Roman"/>
          <w:sz w:val="28"/>
          <w:szCs w:val="28"/>
        </w:rPr>
      </w:pPr>
      <w:r w:rsidRPr="00492AC1">
        <w:rPr>
          <w:rFonts w:ascii="Times New Roman" w:hAnsi="Times New Roman"/>
          <w:sz w:val="28"/>
          <w:szCs w:val="28"/>
        </w:rPr>
        <w:t>2.3.</w:t>
      </w:r>
      <w:r>
        <w:rPr>
          <w:rFonts w:ascii="Times New Roman" w:hAnsi="Times New Roman"/>
          <w:sz w:val="28"/>
          <w:szCs w:val="28"/>
        </w:rPr>
        <w:t>9</w:t>
      </w:r>
      <w:r w:rsidRPr="00492AC1">
        <w:rPr>
          <w:rFonts w:ascii="Times New Roman" w:hAnsi="Times New Roman"/>
          <w:sz w:val="28"/>
          <w:szCs w:val="28"/>
        </w:rPr>
        <w:t>. Система премирования</w:t>
      </w:r>
    </w:p>
    <w:p w:rsidR="00275665" w:rsidRDefault="00275665" w:rsidP="00275665">
      <w:pPr>
        <w:ind w:firstLine="567"/>
        <w:contextualSpacing/>
        <w:jc w:val="both"/>
        <w:rPr>
          <w:sz w:val="28"/>
          <w:szCs w:val="28"/>
        </w:rPr>
      </w:pPr>
      <w:r w:rsidRPr="00492AC1">
        <w:rPr>
          <w:sz w:val="28"/>
          <w:szCs w:val="28"/>
        </w:rPr>
        <w:t>Система премирования работников устанавливается локальными нормативными актами муниципальных</w:t>
      </w:r>
      <w:r>
        <w:rPr>
          <w:sz w:val="28"/>
          <w:szCs w:val="28"/>
        </w:rPr>
        <w:t xml:space="preserve"> </w:t>
      </w:r>
      <w:r w:rsidRPr="00492AC1">
        <w:rPr>
          <w:sz w:val="28"/>
          <w:szCs w:val="28"/>
        </w:rPr>
        <w:t xml:space="preserve">образовательных </w:t>
      </w:r>
      <w:r>
        <w:rPr>
          <w:sz w:val="28"/>
          <w:szCs w:val="28"/>
        </w:rPr>
        <w:t>учрежден</w:t>
      </w:r>
      <w:r w:rsidRPr="00492AC1">
        <w:rPr>
          <w:sz w:val="28"/>
          <w:szCs w:val="28"/>
        </w:rPr>
        <w:t xml:space="preserve">ий в пределах утвержденного фонда оплаты труда с учетом показателей эффективности и результативности деятельности муниципальных </w:t>
      </w:r>
      <w:r>
        <w:rPr>
          <w:sz w:val="28"/>
          <w:szCs w:val="28"/>
        </w:rPr>
        <w:t>учреждени</w:t>
      </w:r>
      <w:r w:rsidRPr="00492AC1">
        <w:rPr>
          <w:sz w:val="28"/>
          <w:szCs w:val="28"/>
        </w:rPr>
        <w:t>й.</w:t>
      </w:r>
    </w:p>
    <w:p w:rsidR="00275665" w:rsidRDefault="00275665" w:rsidP="00275665">
      <w:pPr>
        <w:ind w:firstLine="567"/>
        <w:contextualSpacing/>
        <w:jc w:val="both"/>
        <w:rPr>
          <w:sz w:val="28"/>
          <w:szCs w:val="28"/>
        </w:rPr>
      </w:pPr>
      <w:r w:rsidRPr="00492AC1">
        <w:rPr>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r>
        <w:rPr>
          <w:sz w:val="28"/>
          <w:szCs w:val="28"/>
        </w:rPr>
        <w:t>.</w:t>
      </w:r>
    </w:p>
    <w:p w:rsidR="00275665" w:rsidRPr="00492AC1" w:rsidRDefault="00275665" w:rsidP="00275665">
      <w:pPr>
        <w:ind w:firstLine="567"/>
        <w:contextualSpacing/>
        <w:jc w:val="both"/>
        <w:rPr>
          <w:sz w:val="28"/>
          <w:szCs w:val="28"/>
        </w:rPr>
      </w:pPr>
      <w:r w:rsidRPr="00492AC1">
        <w:rPr>
          <w:sz w:val="28"/>
          <w:szCs w:val="28"/>
        </w:rPr>
        <w:t xml:space="preserve">Показатели премирования работников утверждаются локальным нормативным актом </w:t>
      </w:r>
      <w:r>
        <w:rPr>
          <w:sz w:val="28"/>
          <w:szCs w:val="28"/>
        </w:rPr>
        <w:t>учреждения</w:t>
      </w:r>
      <w:r w:rsidRPr="00492AC1">
        <w:rPr>
          <w:sz w:val="28"/>
          <w:szCs w:val="28"/>
        </w:rPr>
        <w:t xml:space="preserve">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275665" w:rsidRPr="00492AC1" w:rsidRDefault="00275665" w:rsidP="00275665">
      <w:pPr>
        <w:ind w:firstLine="567"/>
        <w:contextualSpacing/>
        <w:jc w:val="both"/>
        <w:rPr>
          <w:sz w:val="28"/>
          <w:szCs w:val="28"/>
        </w:rPr>
      </w:pPr>
      <w:r w:rsidRPr="00492AC1">
        <w:rPr>
          <w:sz w:val="28"/>
          <w:szCs w:val="28"/>
        </w:rPr>
        <w:t xml:space="preserve">Конкретные размеры, порядок и условия выплаты премии по итогам работы устанавливаются локальными нормативными актами </w:t>
      </w:r>
      <w:r>
        <w:rPr>
          <w:sz w:val="28"/>
          <w:szCs w:val="28"/>
        </w:rPr>
        <w:t>учреждени</w:t>
      </w:r>
      <w:r w:rsidRPr="00492AC1">
        <w:rPr>
          <w:sz w:val="28"/>
          <w:szCs w:val="28"/>
        </w:rPr>
        <w:t>и с учетом мнения выборного органа первичной профсоюзной организации.</w:t>
      </w:r>
    </w:p>
    <w:p w:rsidR="00275665" w:rsidRPr="00B81577" w:rsidRDefault="00275665" w:rsidP="00275665">
      <w:pPr>
        <w:ind w:firstLine="567"/>
        <w:contextualSpacing/>
        <w:jc w:val="both"/>
        <w:rPr>
          <w:sz w:val="28"/>
          <w:szCs w:val="28"/>
        </w:rPr>
      </w:pPr>
      <w:r w:rsidRPr="00492AC1">
        <w:rPr>
          <w:sz w:val="28"/>
          <w:szCs w:val="28"/>
        </w:rPr>
        <w:t xml:space="preserve">Размер премирования не должен превышать 100% от оклада (должностного оклада), </w:t>
      </w:r>
      <w:r>
        <w:rPr>
          <w:sz w:val="28"/>
          <w:szCs w:val="28"/>
        </w:rPr>
        <w:t>премирование от оклада по основной нагрузке (наличие высшего образования-10%).</w:t>
      </w:r>
    </w:p>
    <w:p w:rsidR="00275665" w:rsidRDefault="00275665" w:rsidP="00275665">
      <w:pPr>
        <w:ind w:firstLine="567"/>
        <w:contextualSpacing/>
        <w:jc w:val="both"/>
        <w:rPr>
          <w:sz w:val="28"/>
          <w:szCs w:val="28"/>
        </w:rPr>
      </w:pPr>
      <w:r w:rsidRPr="00492AC1">
        <w:rPr>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w:t>
      </w:r>
      <w:r>
        <w:rPr>
          <w:sz w:val="28"/>
          <w:szCs w:val="28"/>
        </w:rPr>
        <w:t>учреждения</w:t>
      </w:r>
      <w:r w:rsidRPr="00492AC1">
        <w:rPr>
          <w:sz w:val="28"/>
          <w:szCs w:val="28"/>
        </w:rPr>
        <w:t xml:space="preserve"> с учетом мнения выборного органа первичной профсоюзной организации.</w:t>
      </w:r>
    </w:p>
    <w:p w:rsidR="00275665" w:rsidRPr="00492AC1" w:rsidRDefault="00275665" w:rsidP="00275665">
      <w:pPr>
        <w:ind w:firstLine="567"/>
        <w:contextualSpacing/>
        <w:jc w:val="both"/>
        <w:rPr>
          <w:sz w:val="28"/>
          <w:szCs w:val="28"/>
          <w:highlight w:val="lightGray"/>
        </w:rPr>
      </w:pPr>
    </w:p>
    <w:p w:rsidR="00275665" w:rsidRPr="00492AC1" w:rsidRDefault="00275665" w:rsidP="00121C3E">
      <w:pPr>
        <w:pStyle w:val="11"/>
        <w:numPr>
          <w:ilvl w:val="0"/>
          <w:numId w:val="27"/>
        </w:numPr>
        <w:spacing w:after="0" w:line="240" w:lineRule="auto"/>
        <w:ind w:left="0" w:firstLine="567"/>
        <w:jc w:val="center"/>
        <w:rPr>
          <w:rFonts w:ascii="Times New Roman" w:hAnsi="Times New Roman"/>
          <w:b/>
          <w:sz w:val="28"/>
          <w:szCs w:val="28"/>
        </w:rPr>
      </w:pPr>
      <w:r w:rsidRPr="00492AC1">
        <w:rPr>
          <w:rFonts w:ascii="Times New Roman" w:hAnsi="Times New Roman"/>
          <w:b/>
          <w:sz w:val="28"/>
          <w:szCs w:val="28"/>
        </w:rPr>
        <w:t xml:space="preserve">Условия оплаты труда руководителя </w:t>
      </w:r>
      <w:r>
        <w:rPr>
          <w:rFonts w:ascii="Times New Roman" w:hAnsi="Times New Roman"/>
          <w:b/>
          <w:sz w:val="28"/>
          <w:szCs w:val="28"/>
        </w:rPr>
        <w:t>учреждения</w:t>
      </w:r>
      <w:r w:rsidRPr="00492AC1">
        <w:rPr>
          <w:rFonts w:ascii="Times New Roman" w:hAnsi="Times New Roman"/>
          <w:b/>
          <w:sz w:val="28"/>
          <w:szCs w:val="28"/>
        </w:rPr>
        <w:t>, его заместителей</w:t>
      </w:r>
      <w:r>
        <w:rPr>
          <w:rFonts w:ascii="Times New Roman" w:hAnsi="Times New Roman"/>
          <w:b/>
          <w:sz w:val="28"/>
          <w:szCs w:val="28"/>
        </w:rPr>
        <w:t>.</w:t>
      </w:r>
    </w:p>
    <w:p w:rsidR="00275665" w:rsidRPr="00492AC1" w:rsidRDefault="00275665" w:rsidP="00275665">
      <w:pPr>
        <w:pStyle w:val="11"/>
        <w:spacing w:after="0" w:line="240" w:lineRule="auto"/>
        <w:ind w:left="0" w:firstLine="567"/>
        <w:rPr>
          <w:rFonts w:ascii="Times New Roman" w:hAnsi="Times New Roman"/>
          <w:b/>
          <w:sz w:val="28"/>
          <w:szCs w:val="28"/>
        </w:rPr>
      </w:pPr>
    </w:p>
    <w:p w:rsidR="00275665" w:rsidRPr="00492AC1" w:rsidRDefault="00275665" w:rsidP="00275665">
      <w:pPr>
        <w:ind w:firstLine="567"/>
        <w:contextualSpacing/>
        <w:jc w:val="both"/>
        <w:rPr>
          <w:sz w:val="28"/>
          <w:szCs w:val="28"/>
        </w:rPr>
      </w:pPr>
      <w:r w:rsidRPr="00492AC1">
        <w:rPr>
          <w:sz w:val="28"/>
          <w:szCs w:val="28"/>
        </w:rPr>
        <w:t>3.1. Порядок и размер оплаты труда руководителей</w:t>
      </w:r>
      <w:r>
        <w:rPr>
          <w:sz w:val="28"/>
          <w:szCs w:val="28"/>
        </w:rPr>
        <w:t xml:space="preserve">, </w:t>
      </w:r>
      <w:r w:rsidRPr="00492AC1">
        <w:rPr>
          <w:sz w:val="28"/>
          <w:szCs w:val="28"/>
        </w:rPr>
        <w:t xml:space="preserve">заместителей руководителя муниципальных образовательных </w:t>
      </w:r>
      <w:r>
        <w:rPr>
          <w:sz w:val="28"/>
          <w:szCs w:val="28"/>
        </w:rPr>
        <w:t>учрежден</w:t>
      </w:r>
      <w:r w:rsidRPr="00492AC1">
        <w:rPr>
          <w:sz w:val="28"/>
          <w:szCs w:val="28"/>
        </w:rPr>
        <w:t>ий</w:t>
      </w:r>
      <w:r>
        <w:rPr>
          <w:sz w:val="28"/>
          <w:szCs w:val="28"/>
        </w:rPr>
        <w:t xml:space="preserve"> </w:t>
      </w:r>
      <w:r w:rsidRPr="00492AC1">
        <w:rPr>
          <w:sz w:val="28"/>
          <w:szCs w:val="28"/>
        </w:rPr>
        <w:t xml:space="preserve">предусмотрены </w:t>
      </w:r>
      <w:r>
        <w:rPr>
          <w:sz w:val="28"/>
          <w:szCs w:val="28"/>
        </w:rPr>
        <w:t>П</w:t>
      </w:r>
      <w:r w:rsidRPr="00492AC1">
        <w:rPr>
          <w:sz w:val="28"/>
          <w:szCs w:val="28"/>
        </w:rPr>
        <w:t xml:space="preserve">оложением об оплате труда руководителей муниципальных образовательных </w:t>
      </w:r>
      <w:r>
        <w:rPr>
          <w:sz w:val="28"/>
          <w:szCs w:val="28"/>
        </w:rPr>
        <w:t>учреждений</w:t>
      </w:r>
      <w:r w:rsidRPr="00492AC1">
        <w:rPr>
          <w:sz w:val="28"/>
          <w:szCs w:val="28"/>
        </w:rPr>
        <w:t xml:space="preserve">, утвержденным </w:t>
      </w:r>
      <w:r>
        <w:rPr>
          <w:sz w:val="28"/>
          <w:szCs w:val="28"/>
        </w:rPr>
        <w:t xml:space="preserve">постановлением администрации муниципального района «Приаргунский район» от «15» июня 2015 года №442 «Об утверждении Положения об оплате труда руководителей </w:t>
      </w:r>
      <w:r w:rsidRPr="00492AC1">
        <w:rPr>
          <w:sz w:val="28"/>
          <w:szCs w:val="28"/>
        </w:rPr>
        <w:t xml:space="preserve">муниципальных образовательных </w:t>
      </w:r>
      <w:r>
        <w:rPr>
          <w:sz w:val="28"/>
          <w:szCs w:val="28"/>
        </w:rPr>
        <w:t>учрежден</w:t>
      </w:r>
      <w:r w:rsidRPr="00492AC1">
        <w:rPr>
          <w:sz w:val="28"/>
          <w:szCs w:val="28"/>
        </w:rPr>
        <w:t>ий</w:t>
      </w:r>
      <w:r>
        <w:rPr>
          <w:sz w:val="28"/>
          <w:szCs w:val="28"/>
        </w:rPr>
        <w:t xml:space="preserve"> муниципального района «Приаргунский район»</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 xml:space="preserve">3.2. Заработная плата </w:t>
      </w:r>
      <w:r>
        <w:rPr>
          <w:rFonts w:ascii="Times New Roman" w:hAnsi="Times New Roman"/>
          <w:sz w:val="28"/>
          <w:szCs w:val="28"/>
        </w:rPr>
        <w:t xml:space="preserve">руководителя, </w:t>
      </w:r>
      <w:r w:rsidRPr="00492AC1">
        <w:rPr>
          <w:rFonts w:ascii="Times New Roman" w:hAnsi="Times New Roman"/>
          <w:sz w:val="28"/>
          <w:szCs w:val="28"/>
        </w:rPr>
        <w:t>заместителей руководителя за исполнение трудовых (должностных) обязанностей включает:</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lastRenderedPageBreak/>
        <w:t>- должностной оклад,</w:t>
      </w:r>
    </w:p>
    <w:p w:rsidR="00275665" w:rsidRPr="00492AC1" w:rsidRDefault="00275665" w:rsidP="00275665">
      <w:pPr>
        <w:ind w:firstLine="567"/>
        <w:contextualSpacing/>
        <w:jc w:val="both"/>
        <w:rPr>
          <w:sz w:val="28"/>
          <w:szCs w:val="28"/>
        </w:rPr>
      </w:pPr>
      <w:r w:rsidRPr="00492AC1">
        <w:rPr>
          <w:sz w:val="28"/>
          <w:szCs w:val="28"/>
        </w:rPr>
        <w:t>- компенсационные выплаты;</w:t>
      </w:r>
    </w:p>
    <w:p w:rsidR="00275665" w:rsidRPr="00492AC1" w:rsidRDefault="00275665" w:rsidP="00275665">
      <w:pPr>
        <w:pStyle w:val="11"/>
        <w:spacing w:after="0" w:line="240" w:lineRule="auto"/>
        <w:ind w:left="0" w:firstLine="567"/>
        <w:jc w:val="both"/>
        <w:rPr>
          <w:rFonts w:ascii="Times New Roman" w:hAnsi="Times New Roman"/>
          <w:sz w:val="28"/>
          <w:szCs w:val="28"/>
        </w:rPr>
      </w:pPr>
      <w:r w:rsidRPr="00492AC1">
        <w:rPr>
          <w:rFonts w:ascii="Times New Roman" w:hAnsi="Times New Roman"/>
          <w:sz w:val="28"/>
          <w:szCs w:val="28"/>
        </w:rPr>
        <w:t>- стимулирующие выплаты.</w:t>
      </w:r>
    </w:p>
    <w:p w:rsidR="00275665" w:rsidRPr="00492AC1" w:rsidRDefault="00275665" w:rsidP="00275665">
      <w:pPr>
        <w:ind w:firstLine="567"/>
        <w:contextualSpacing/>
        <w:jc w:val="both"/>
        <w:rPr>
          <w:sz w:val="28"/>
          <w:szCs w:val="28"/>
        </w:rPr>
      </w:pPr>
      <w:r w:rsidRPr="00492AC1">
        <w:rPr>
          <w:sz w:val="28"/>
          <w:szCs w:val="28"/>
        </w:rPr>
        <w:t xml:space="preserve">3.3. Должностные оклады заместителей руководителя определяются в процентном отношении от оклада руководителя </w:t>
      </w:r>
      <w:r>
        <w:rPr>
          <w:sz w:val="28"/>
          <w:szCs w:val="28"/>
        </w:rPr>
        <w:t>учреждения</w:t>
      </w:r>
      <w:r w:rsidRPr="00492AC1">
        <w:rPr>
          <w:sz w:val="28"/>
          <w:szCs w:val="28"/>
        </w:rPr>
        <w:t xml:space="preserve"> Величина должностного оклада заместителя руководителя на 15 процентов ниже оклада руководителя.</w:t>
      </w:r>
    </w:p>
    <w:p w:rsidR="00275665" w:rsidRPr="00492AC1" w:rsidRDefault="00275665" w:rsidP="00275665">
      <w:pPr>
        <w:ind w:firstLine="567"/>
        <w:contextualSpacing/>
        <w:jc w:val="both"/>
        <w:rPr>
          <w:sz w:val="28"/>
          <w:szCs w:val="28"/>
        </w:rPr>
      </w:pPr>
      <w:r w:rsidRPr="00492AC1">
        <w:rPr>
          <w:sz w:val="28"/>
          <w:szCs w:val="28"/>
        </w:rPr>
        <w:t xml:space="preserve">3.4. Выплаты компенсационного и стимулирующего характера </w:t>
      </w:r>
      <w:r>
        <w:rPr>
          <w:sz w:val="28"/>
          <w:szCs w:val="28"/>
        </w:rPr>
        <w:t xml:space="preserve">руководителя, </w:t>
      </w:r>
      <w:r w:rsidRPr="00492AC1">
        <w:rPr>
          <w:sz w:val="28"/>
          <w:szCs w:val="28"/>
        </w:rPr>
        <w:t>заместителя руководителя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275665" w:rsidRPr="00492AC1" w:rsidRDefault="00275665" w:rsidP="00275665">
      <w:pPr>
        <w:ind w:firstLine="567"/>
        <w:contextualSpacing/>
        <w:jc w:val="both"/>
        <w:rPr>
          <w:sz w:val="28"/>
          <w:szCs w:val="28"/>
        </w:rPr>
      </w:pPr>
      <w:r w:rsidRPr="00492AC1">
        <w:rPr>
          <w:sz w:val="28"/>
          <w:szCs w:val="28"/>
        </w:rPr>
        <w:t xml:space="preserve">3.5. Должностные оклады </w:t>
      </w:r>
      <w:r>
        <w:rPr>
          <w:sz w:val="28"/>
          <w:szCs w:val="28"/>
        </w:rPr>
        <w:t xml:space="preserve">руководителей, </w:t>
      </w:r>
      <w:r w:rsidRPr="00492AC1">
        <w:rPr>
          <w:sz w:val="28"/>
          <w:szCs w:val="28"/>
        </w:rPr>
        <w:t>заместителей руководителя в муниципальных</w:t>
      </w:r>
      <w:r>
        <w:rPr>
          <w:sz w:val="28"/>
          <w:szCs w:val="28"/>
        </w:rPr>
        <w:t xml:space="preserve"> учреждени</w:t>
      </w:r>
      <w:r w:rsidRPr="00492AC1">
        <w:rPr>
          <w:sz w:val="28"/>
          <w:szCs w:val="28"/>
        </w:rPr>
        <w:t xml:space="preserve">ях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w:t>
      </w:r>
      <w:r>
        <w:rPr>
          <w:sz w:val="28"/>
          <w:szCs w:val="28"/>
        </w:rPr>
        <w:t>учреждениях</w:t>
      </w:r>
      <w:r w:rsidRPr="00492AC1">
        <w:rPr>
          <w:sz w:val="28"/>
          <w:szCs w:val="28"/>
        </w:rPr>
        <w:t xml:space="preserve"> путем внесения изменений (дополнений) в трудовые договоры.</w:t>
      </w:r>
    </w:p>
    <w:p w:rsidR="00275665" w:rsidRPr="00492AC1" w:rsidRDefault="00275665" w:rsidP="00275665">
      <w:pPr>
        <w:ind w:firstLine="567"/>
        <w:contextualSpacing/>
        <w:jc w:val="both"/>
        <w:rPr>
          <w:sz w:val="28"/>
          <w:szCs w:val="28"/>
        </w:rPr>
      </w:pPr>
    </w:p>
    <w:p w:rsidR="00275665" w:rsidRDefault="00275665" w:rsidP="00275665">
      <w:pPr>
        <w:pStyle w:val="11"/>
        <w:spacing w:after="0" w:line="240" w:lineRule="auto"/>
        <w:ind w:left="0" w:firstLine="567"/>
        <w:jc w:val="center"/>
        <w:rPr>
          <w:rFonts w:ascii="Times New Roman" w:hAnsi="Times New Roman"/>
          <w:b/>
          <w:sz w:val="28"/>
          <w:szCs w:val="28"/>
        </w:rPr>
      </w:pPr>
      <w:r>
        <w:rPr>
          <w:rFonts w:ascii="Times New Roman" w:hAnsi="Times New Roman"/>
          <w:b/>
          <w:sz w:val="28"/>
          <w:szCs w:val="28"/>
          <w:lang w:val="en-US"/>
        </w:rPr>
        <w:t>I</w:t>
      </w:r>
      <w:r w:rsidRPr="00492AC1">
        <w:rPr>
          <w:rFonts w:ascii="Times New Roman" w:hAnsi="Times New Roman"/>
          <w:b/>
          <w:sz w:val="28"/>
          <w:szCs w:val="28"/>
          <w:lang w:val="en-US"/>
        </w:rPr>
        <w:t>V</w:t>
      </w:r>
      <w:r w:rsidRPr="00492AC1">
        <w:rPr>
          <w:rFonts w:ascii="Times New Roman" w:hAnsi="Times New Roman"/>
          <w:b/>
          <w:sz w:val="28"/>
          <w:szCs w:val="28"/>
        </w:rPr>
        <w:t>.</w:t>
      </w:r>
      <w:r w:rsidRPr="00492AC1">
        <w:rPr>
          <w:rFonts w:ascii="Times New Roman" w:hAnsi="Times New Roman"/>
          <w:b/>
          <w:sz w:val="28"/>
          <w:szCs w:val="28"/>
        </w:rPr>
        <w:tab/>
        <w:t>Иные вопросы оплаты труда</w:t>
      </w:r>
    </w:p>
    <w:p w:rsidR="00275665" w:rsidRPr="00492AC1" w:rsidRDefault="00275665" w:rsidP="00275665">
      <w:pPr>
        <w:pStyle w:val="11"/>
        <w:tabs>
          <w:tab w:val="left" w:pos="1276"/>
        </w:tabs>
        <w:spacing w:after="0" w:line="240" w:lineRule="auto"/>
        <w:ind w:left="0" w:firstLine="567"/>
        <w:jc w:val="both"/>
        <w:rPr>
          <w:rFonts w:ascii="Times New Roman" w:hAnsi="Times New Roman"/>
          <w:b/>
          <w:sz w:val="28"/>
          <w:szCs w:val="28"/>
        </w:rPr>
      </w:pPr>
      <w:r w:rsidRPr="003C201F">
        <w:rPr>
          <w:rFonts w:ascii="Times New Roman" w:hAnsi="Times New Roman"/>
          <w:b/>
          <w:sz w:val="28"/>
          <w:szCs w:val="28"/>
        </w:rPr>
        <w:t>4</w:t>
      </w:r>
      <w:r w:rsidRPr="00492AC1">
        <w:rPr>
          <w:rFonts w:ascii="Times New Roman" w:hAnsi="Times New Roman"/>
          <w:b/>
          <w:sz w:val="28"/>
          <w:szCs w:val="28"/>
        </w:rPr>
        <w:t>.1.</w:t>
      </w:r>
      <w:r w:rsidRPr="00492AC1">
        <w:rPr>
          <w:rFonts w:ascii="Times New Roman" w:hAnsi="Times New Roman"/>
          <w:b/>
          <w:sz w:val="28"/>
          <w:szCs w:val="28"/>
        </w:rPr>
        <w:tab/>
        <w:t>Порядок ф</w:t>
      </w:r>
      <w:r>
        <w:rPr>
          <w:rFonts w:ascii="Times New Roman" w:hAnsi="Times New Roman"/>
          <w:b/>
          <w:sz w:val="28"/>
          <w:szCs w:val="28"/>
        </w:rPr>
        <w:t>ормирования фонда оплаты труда учреждения</w:t>
      </w:r>
    </w:p>
    <w:p w:rsidR="00275665" w:rsidRPr="00492AC1" w:rsidRDefault="00275665" w:rsidP="00275665">
      <w:pPr>
        <w:pStyle w:val="11"/>
        <w:tabs>
          <w:tab w:val="left" w:pos="1560"/>
        </w:tabs>
        <w:spacing w:after="0" w:line="240" w:lineRule="auto"/>
        <w:ind w:left="0" w:firstLine="567"/>
        <w:jc w:val="both"/>
        <w:rPr>
          <w:rFonts w:ascii="Times New Roman" w:hAnsi="Times New Roman"/>
          <w:sz w:val="28"/>
          <w:szCs w:val="28"/>
        </w:rPr>
      </w:pPr>
      <w:r w:rsidRPr="00186C99">
        <w:rPr>
          <w:rFonts w:ascii="Times New Roman" w:hAnsi="Times New Roman"/>
          <w:sz w:val="28"/>
          <w:szCs w:val="28"/>
        </w:rPr>
        <w:t>4</w:t>
      </w:r>
      <w:r w:rsidRPr="00492AC1">
        <w:rPr>
          <w:rFonts w:ascii="Times New Roman" w:hAnsi="Times New Roman"/>
          <w:sz w:val="28"/>
          <w:szCs w:val="28"/>
        </w:rPr>
        <w:t>.1.1.</w:t>
      </w:r>
      <w:r w:rsidRPr="00492AC1">
        <w:rPr>
          <w:rFonts w:ascii="Times New Roman" w:hAnsi="Times New Roman"/>
          <w:sz w:val="28"/>
          <w:szCs w:val="28"/>
        </w:rPr>
        <w:tab/>
        <w:t>Фонд оплаты труда работников муниципальных</w:t>
      </w:r>
      <w:r>
        <w:rPr>
          <w:rFonts w:ascii="Times New Roman" w:hAnsi="Times New Roman"/>
          <w:sz w:val="28"/>
          <w:szCs w:val="28"/>
        </w:rPr>
        <w:t xml:space="preserve"> </w:t>
      </w:r>
      <w:r w:rsidRPr="00492AC1">
        <w:rPr>
          <w:rFonts w:ascii="Times New Roman" w:hAnsi="Times New Roman"/>
          <w:sz w:val="28"/>
          <w:szCs w:val="28"/>
        </w:rPr>
        <w:t xml:space="preserve">образовательных </w:t>
      </w:r>
      <w:r>
        <w:rPr>
          <w:rFonts w:ascii="Times New Roman" w:hAnsi="Times New Roman"/>
          <w:sz w:val="28"/>
          <w:szCs w:val="28"/>
        </w:rPr>
        <w:t>учреждени</w:t>
      </w:r>
      <w:r w:rsidRPr="00492AC1">
        <w:rPr>
          <w:rFonts w:ascii="Times New Roman" w:hAnsi="Times New Roman"/>
          <w:sz w:val="28"/>
          <w:szCs w:val="28"/>
        </w:rPr>
        <w:t>й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w:t>
      </w:r>
      <w:r>
        <w:rPr>
          <w:rFonts w:ascii="Times New Roman" w:hAnsi="Times New Roman"/>
          <w:sz w:val="28"/>
          <w:szCs w:val="28"/>
        </w:rPr>
        <w:t>го</w:t>
      </w:r>
      <w:r w:rsidRPr="00492AC1">
        <w:rPr>
          <w:rFonts w:ascii="Times New Roman" w:hAnsi="Times New Roman"/>
          <w:sz w:val="28"/>
          <w:szCs w:val="28"/>
        </w:rPr>
        <w:t xml:space="preserve"> образовательн</w:t>
      </w:r>
      <w:r>
        <w:rPr>
          <w:rFonts w:ascii="Times New Roman" w:hAnsi="Times New Roman"/>
          <w:sz w:val="28"/>
          <w:szCs w:val="28"/>
        </w:rPr>
        <w:t>ого учреждения</w:t>
      </w:r>
      <w:r w:rsidRPr="00492AC1">
        <w:rPr>
          <w:rFonts w:ascii="Times New Roman" w:hAnsi="Times New Roman"/>
          <w:sz w:val="28"/>
          <w:szCs w:val="28"/>
        </w:rPr>
        <w:t xml:space="preserve"> из бюджета края, муниципального бюджета</w:t>
      </w:r>
      <w:r>
        <w:rPr>
          <w:rFonts w:ascii="Times New Roman" w:hAnsi="Times New Roman"/>
          <w:sz w:val="28"/>
          <w:szCs w:val="28"/>
        </w:rPr>
        <w:t xml:space="preserve"> </w:t>
      </w:r>
      <w:r w:rsidRPr="00492AC1">
        <w:rPr>
          <w:rFonts w:ascii="Times New Roman" w:hAnsi="Times New Roman"/>
          <w:sz w:val="28"/>
          <w:szCs w:val="28"/>
        </w:rPr>
        <w:t>и средств, поступающих от приносящей доход деятельности.</w:t>
      </w:r>
    </w:p>
    <w:p w:rsidR="00275665" w:rsidRPr="00492AC1" w:rsidRDefault="00275665" w:rsidP="00275665">
      <w:pPr>
        <w:pStyle w:val="11"/>
        <w:tabs>
          <w:tab w:val="left" w:pos="1560"/>
        </w:tabs>
        <w:spacing w:after="0" w:line="240" w:lineRule="auto"/>
        <w:ind w:left="0" w:firstLine="567"/>
        <w:jc w:val="both"/>
        <w:rPr>
          <w:rFonts w:ascii="Times New Roman" w:hAnsi="Times New Roman"/>
          <w:sz w:val="28"/>
          <w:szCs w:val="28"/>
        </w:rPr>
      </w:pPr>
      <w:r w:rsidRPr="00186C99">
        <w:rPr>
          <w:rFonts w:ascii="Times New Roman" w:hAnsi="Times New Roman"/>
          <w:sz w:val="28"/>
          <w:szCs w:val="28"/>
        </w:rPr>
        <w:t>4</w:t>
      </w:r>
      <w:r w:rsidRPr="00492AC1">
        <w:rPr>
          <w:rFonts w:ascii="Times New Roman" w:hAnsi="Times New Roman"/>
          <w:sz w:val="28"/>
          <w:szCs w:val="28"/>
        </w:rPr>
        <w:t>.1.2.</w:t>
      </w:r>
      <w:r w:rsidRPr="00492AC1">
        <w:rPr>
          <w:rFonts w:ascii="Times New Roman" w:hAnsi="Times New Roman"/>
          <w:sz w:val="28"/>
          <w:szCs w:val="28"/>
        </w:rPr>
        <w:tab/>
        <w:t>Фонд оплаты труда муниципальных образовательных</w:t>
      </w:r>
      <w:r>
        <w:rPr>
          <w:rFonts w:ascii="Times New Roman" w:hAnsi="Times New Roman"/>
          <w:sz w:val="28"/>
          <w:szCs w:val="28"/>
        </w:rPr>
        <w:t xml:space="preserve"> учрежден</w:t>
      </w:r>
      <w:r w:rsidRPr="00492AC1">
        <w:rPr>
          <w:rFonts w:ascii="Times New Roman" w:hAnsi="Times New Roman"/>
          <w:sz w:val="28"/>
          <w:szCs w:val="28"/>
        </w:rPr>
        <w:t>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275665" w:rsidRPr="00492AC1" w:rsidRDefault="00275665" w:rsidP="00275665">
      <w:pPr>
        <w:tabs>
          <w:tab w:val="left" w:pos="1560"/>
        </w:tabs>
        <w:ind w:firstLine="567"/>
        <w:contextualSpacing/>
        <w:jc w:val="both"/>
        <w:rPr>
          <w:sz w:val="28"/>
          <w:szCs w:val="28"/>
        </w:rPr>
      </w:pPr>
      <w:r w:rsidRPr="00186C99">
        <w:rPr>
          <w:sz w:val="28"/>
          <w:szCs w:val="28"/>
        </w:rPr>
        <w:t>4</w:t>
      </w:r>
      <w:r w:rsidRPr="00492AC1">
        <w:rPr>
          <w:sz w:val="28"/>
          <w:szCs w:val="28"/>
        </w:rPr>
        <w:t>.1.3.</w:t>
      </w:r>
      <w:r w:rsidRPr="00492AC1">
        <w:rPr>
          <w:sz w:val="28"/>
          <w:szCs w:val="28"/>
        </w:rPr>
        <w:tab/>
        <w:t xml:space="preserve">Фонд оплаты труда для образовательных </w:t>
      </w:r>
      <w:r>
        <w:rPr>
          <w:sz w:val="28"/>
          <w:szCs w:val="28"/>
        </w:rPr>
        <w:t>учрежден</w:t>
      </w:r>
      <w:r w:rsidRPr="00492AC1">
        <w:rPr>
          <w:sz w:val="28"/>
          <w:szCs w:val="28"/>
        </w:rPr>
        <w:t>ий формируется следующим образом:</w:t>
      </w:r>
    </w:p>
    <w:p w:rsidR="00275665" w:rsidRPr="00492AC1" w:rsidRDefault="00275665" w:rsidP="00275665">
      <w:pPr>
        <w:ind w:firstLine="567"/>
        <w:contextualSpacing/>
        <w:rPr>
          <w:sz w:val="28"/>
          <w:szCs w:val="28"/>
        </w:rPr>
      </w:pPr>
      <w:r w:rsidRPr="00492AC1">
        <w:rPr>
          <w:sz w:val="28"/>
          <w:szCs w:val="28"/>
        </w:rPr>
        <w:t>ФОТ (У) = ФОТ (АУП)+ФОТ (УВП)+ФОТ (ПР)+ФОТ(СС)+ФОТ(Р), где</w:t>
      </w:r>
    </w:p>
    <w:p w:rsidR="00275665" w:rsidRPr="00492AC1" w:rsidRDefault="00275665" w:rsidP="00275665">
      <w:pPr>
        <w:ind w:firstLine="567"/>
        <w:contextualSpacing/>
        <w:rPr>
          <w:sz w:val="28"/>
          <w:szCs w:val="28"/>
        </w:rPr>
      </w:pPr>
      <w:r w:rsidRPr="00492AC1">
        <w:rPr>
          <w:sz w:val="28"/>
          <w:szCs w:val="28"/>
        </w:rPr>
        <w:t xml:space="preserve">ФОТ (У) – фонд оплаты труда образовательных </w:t>
      </w:r>
      <w:r>
        <w:rPr>
          <w:sz w:val="28"/>
          <w:szCs w:val="28"/>
        </w:rPr>
        <w:t>учреждени</w:t>
      </w:r>
      <w:r w:rsidRPr="00492AC1">
        <w:rPr>
          <w:sz w:val="28"/>
          <w:szCs w:val="28"/>
        </w:rPr>
        <w:t>й;</w:t>
      </w:r>
    </w:p>
    <w:p w:rsidR="00275665" w:rsidRPr="00492AC1" w:rsidRDefault="00275665" w:rsidP="00275665">
      <w:pPr>
        <w:ind w:firstLine="567"/>
        <w:contextualSpacing/>
        <w:jc w:val="both"/>
        <w:rPr>
          <w:sz w:val="28"/>
          <w:szCs w:val="28"/>
        </w:rPr>
      </w:pPr>
      <w:r w:rsidRPr="00492AC1">
        <w:rPr>
          <w:sz w:val="28"/>
          <w:szCs w:val="28"/>
        </w:rPr>
        <w:t xml:space="preserve">ФОТ (АУП) – фонда оплаты труда административно-управленческого персонала (директора, </w:t>
      </w:r>
      <w:r w:rsidRPr="00492AC1">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38" o:title=""/>
          </v:shape>
          <o:OLEObject Type="Embed" ProgID="Equation.3" ShapeID="_x0000_i1025" DrawAspect="Content" ObjectID="_1585488974" r:id="rId39"/>
        </w:object>
      </w:r>
      <w:r w:rsidRPr="00492AC1">
        <w:rPr>
          <w:sz w:val="28"/>
          <w:szCs w:val="28"/>
        </w:rPr>
        <w:t>заместителей директора, главного бухгалтера, руководителей структурных подразделений);</w:t>
      </w:r>
    </w:p>
    <w:p w:rsidR="00275665" w:rsidRPr="00492AC1" w:rsidRDefault="00275665" w:rsidP="00275665">
      <w:pPr>
        <w:ind w:firstLine="567"/>
        <w:contextualSpacing/>
        <w:jc w:val="both"/>
        <w:rPr>
          <w:sz w:val="28"/>
          <w:szCs w:val="28"/>
        </w:rPr>
      </w:pPr>
      <w:r w:rsidRPr="00492AC1">
        <w:rPr>
          <w:sz w:val="28"/>
          <w:szCs w:val="28"/>
        </w:rPr>
        <w:t>ФОТ (УВП) – фонда оплаты труда учебно-вспомогательного персонал;</w:t>
      </w:r>
    </w:p>
    <w:p w:rsidR="00275665" w:rsidRPr="00492AC1" w:rsidRDefault="00275665" w:rsidP="00275665">
      <w:pPr>
        <w:ind w:firstLine="567"/>
        <w:contextualSpacing/>
        <w:jc w:val="both"/>
        <w:rPr>
          <w:sz w:val="28"/>
          <w:szCs w:val="28"/>
        </w:rPr>
      </w:pPr>
      <w:r w:rsidRPr="00492AC1">
        <w:rPr>
          <w:sz w:val="28"/>
          <w:szCs w:val="28"/>
        </w:rPr>
        <w:t>ФОТ (ПР)– фонда оплаты труда педагогических работников, профессорско-преподавательского состава;</w:t>
      </w:r>
    </w:p>
    <w:p w:rsidR="00275665" w:rsidRPr="00492AC1" w:rsidRDefault="00275665" w:rsidP="00275665">
      <w:pPr>
        <w:ind w:firstLine="567"/>
        <w:contextualSpacing/>
        <w:jc w:val="both"/>
        <w:rPr>
          <w:sz w:val="28"/>
          <w:szCs w:val="28"/>
        </w:rPr>
      </w:pPr>
      <w:r w:rsidRPr="00492AC1">
        <w:rPr>
          <w:sz w:val="28"/>
          <w:szCs w:val="28"/>
        </w:rPr>
        <w:t>ФОТ (СС) – фонд оплаты труда работников специалистов и служащих;</w:t>
      </w:r>
    </w:p>
    <w:p w:rsidR="00275665" w:rsidRPr="00492AC1" w:rsidRDefault="00275665" w:rsidP="00275665">
      <w:pPr>
        <w:ind w:firstLine="567"/>
        <w:contextualSpacing/>
        <w:jc w:val="both"/>
        <w:rPr>
          <w:sz w:val="28"/>
          <w:szCs w:val="28"/>
        </w:rPr>
      </w:pPr>
      <w:r w:rsidRPr="00492AC1">
        <w:rPr>
          <w:sz w:val="28"/>
          <w:szCs w:val="28"/>
        </w:rPr>
        <w:t>ФОТ (Р)– фонд оплаты труда работников общеотраслевых профессий рабочих.</w:t>
      </w:r>
    </w:p>
    <w:p w:rsidR="00275665" w:rsidRPr="00492AC1" w:rsidRDefault="00275665" w:rsidP="00275665">
      <w:pPr>
        <w:ind w:firstLine="567"/>
        <w:contextualSpacing/>
        <w:jc w:val="both"/>
        <w:rPr>
          <w:sz w:val="28"/>
          <w:szCs w:val="28"/>
        </w:rPr>
      </w:pPr>
      <w:r w:rsidRPr="00492AC1">
        <w:rPr>
          <w:sz w:val="28"/>
          <w:szCs w:val="28"/>
        </w:rPr>
        <w:t xml:space="preserve">ФОТ (У)=100%; </w:t>
      </w:r>
    </w:p>
    <w:p w:rsidR="00275665" w:rsidRPr="00492AC1" w:rsidRDefault="00275665" w:rsidP="00275665">
      <w:pPr>
        <w:ind w:firstLine="567"/>
        <w:contextualSpacing/>
        <w:jc w:val="both"/>
        <w:rPr>
          <w:sz w:val="28"/>
          <w:szCs w:val="28"/>
        </w:rPr>
      </w:pPr>
      <w:r w:rsidRPr="00492AC1">
        <w:rPr>
          <w:sz w:val="28"/>
          <w:szCs w:val="28"/>
        </w:rPr>
        <w:t xml:space="preserve">при этом </w:t>
      </w:r>
    </w:p>
    <w:p w:rsidR="00275665" w:rsidRPr="00492AC1" w:rsidRDefault="00275665" w:rsidP="00275665">
      <w:pPr>
        <w:ind w:firstLine="567"/>
        <w:contextualSpacing/>
        <w:jc w:val="both"/>
        <w:rPr>
          <w:sz w:val="28"/>
          <w:szCs w:val="28"/>
        </w:rPr>
      </w:pPr>
      <w:r w:rsidRPr="00492AC1">
        <w:rPr>
          <w:sz w:val="28"/>
          <w:szCs w:val="28"/>
        </w:rPr>
        <w:t>ФОТ (АУП)+ФОТ</w:t>
      </w:r>
      <w:r>
        <w:rPr>
          <w:sz w:val="28"/>
          <w:szCs w:val="28"/>
        </w:rPr>
        <w:t xml:space="preserve"> </w:t>
      </w:r>
      <w:r w:rsidRPr="00492AC1">
        <w:rPr>
          <w:sz w:val="28"/>
          <w:szCs w:val="28"/>
        </w:rPr>
        <w:t xml:space="preserve">(УВП) +ФОТ (СС)+ФОТ (Р) ≤ 40%, </w:t>
      </w:r>
    </w:p>
    <w:p w:rsidR="00275665" w:rsidRPr="00492AC1" w:rsidRDefault="00275665" w:rsidP="00275665">
      <w:pPr>
        <w:ind w:firstLine="567"/>
        <w:contextualSpacing/>
        <w:jc w:val="both"/>
        <w:rPr>
          <w:sz w:val="28"/>
          <w:szCs w:val="28"/>
        </w:rPr>
      </w:pPr>
      <w:r w:rsidRPr="00492AC1">
        <w:rPr>
          <w:sz w:val="28"/>
          <w:szCs w:val="28"/>
        </w:rPr>
        <w:t>ФОТ (ПР) ≥ 60%.</w:t>
      </w:r>
    </w:p>
    <w:p w:rsidR="00275665" w:rsidRPr="00492AC1" w:rsidRDefault="00275665" w:rsidP="00275665">
      <w:pPr>
        <w:tabs>
          <w:tab w:val="left" w:pos="1276"/>
          <w:tab w:val="left" w:pos="1701"/>
        </w:tabs>
        <w:ind w:firstLine="567"/>
        <w:contextualSpacing/>
        <w:jc w:val="both"/>
        <w:rPr>
          <w:sz w:val="28"/>
          <w:szCs w:val="28"/>
        </w:rPr>
      </w:pPr>
      <w:r w:rsidRPr="00186C99">
        <w:rPr>
          <w:sz w:val="28"/>
          <w:szCs w:val="28"/>
        </w:rPr>
        <w:lastRenderedPageBreak/>
        <w:t>4</w:t>
      </w:r>
      <w:r w:rsidRPr="00492AC1">
        <w:rPr>
          <w:sz w:val="28"/>
          <w:szCs w:val="28"/>
        </w:rPr>
        <w:t>.1.4.</w:t>
      </w:r>
      <w:r w:rsidRPr="00492AC1">
        <w:rPr>
          <w:sz w:val="28"/>
          <w:szCs w:val="28"/>
        </w:rPr>
        <w:tab/>
        <w:t>При формировании фонда оплаты труда предусматриваются следующие средства для выплаты:</w:t>
      </w:r>
    </w:p>
    <w:p w:rsidR="00275665" w:rsidRPr="00492AC1" w:rsidRDefault="00275665" w:rsidP="00275665">
      <w:pPr>
        <w:ind w:firstLine="567"/>
        <w:contextualSpacing/>
        <w:rPr>
          <w:sz w:val="28"/>
          <w:szCs w:val="28"/>
        </w:rPr>
      </w:pPr>
      <w:r w:rsidRPr="00492AC1">
        <w:rPr>
          <w:sz w:val="28"/>
          <w:szCs w:val="28"/>
        </w:rPr>
        <w:t>1)</w:t>
      </w:r>
      <w:r w:rsidRPr="00492AC1">
        <w:rPr>
          <w:sz w:val="28"/>
          <w:szCs w:val="28"/>
        </w:rPr>
        <w:tab/>
        <w:t>на выплаты должностных окладов (ставок заработной платы);</w:t>
      </w:r>
    </w:p>
    <w:p w:rsidR="00275665" w:rsidRPr="00492AC1" w:rsidRDefault="00275665" w:rsidP="00275665">
      <w:pPr>
        <w:ind w:firstLine="567"/>
        <w:contextualSpacing/>
        <w:rPr>
          <w:sz w:val="28"/>
          <w:szCs w:val="28"/>
        </w:rPr>
      </w:pPr>
      <w:r w:rsidRPr="00492AC1">
        <w:rPr>
          <w:sz w:val="28"/>
          <w:szCs w:val="28"/>
        </w:rPr>
        <w:t>2)</w:t>
      </w:r>
      <w:r w:rsidRPr="00492AC1">
        <w:rPr>
          <w:sz w:val="28"/>
          <w:szCs w:val="28"/>
        </w:rPr>
        <w:tab/>
        <w:t>компенсационные выплаты;</w:t>
      </w:r>
    </w:p>
    <w:p w:rsidR="00275665" w:rsidRPr="00492AC1" w:rsidRDefault="00275665" w:rsidP="00275665">
      <w:pPr>
        <w:ind w:firstLine="567"/>
        <w:contextualSpacing/>
        <w:jc w:val="both"/>
        <w:rPr>
          <w:sz w:val="28"/>
          <w:szCs w:val="28"/>
        </w:rPr>
      </w:pPr>
      <w:r w:rsidRPr="00492AC1">
        <w:rPr>
          <w:sz w:val="28"/>
          <w:szCs w:val="28"/>
        </w:rPr>
        <w:t>3)</w:t>
      </w:r>
      <w:r w:rsidRPr="00492AC1">
        <w:rPr>
          <w:sz w:val="28"/>
          <w:szCs w:val="28"/>
        </w:rPr>
        <w:tab/>
        <w:t>стимулирующие выплаты (в частности система премирования не менее 10 процентов в фонде оплаты труда).</w:t>
      </w:r>
    </w:p>
    <w:p w:rsidR="00275665" w:rsidRPr="00492AC1" w:rsidRDefault="00275665" w:rsidP="00275665">
      <w:pPr>
        <w:ind w:firstLine="567"/>
        <w:contextualSpacing/>
        <w:jc w:val="both"/>
        <w:rPr>
          <w:sz w:val="28"/>
          <w:szCs w:val="28"/>
        </w:rPr>
      </w:pPr>
    </w:p>
    <w:p w:rsidR="00275665" w:rsidRPr="00492AC1" w:rsidRDefault="00275665" w:rsidP="00275665">
      <w:pPr>
        <w:ind w:firstLine="567"/>
        <w:contextualSpacing/>
        <w:jc w:val="center"/>
        <w:rPr>
          <w:b/>
          <w:sz w:val="28"/>
          <w:szCs w:val="28"/>
        </w:rPr>
      </w:pPr>
      <w:r w:rsidRPr="00492AC1">
        <w:rPr>
          <w:b/>
          <w:sz w:val="28"/>
          <w:szCs w:val="28"/>
          <w:lang w:val="en-US"/>
        </w:rPr>
        <w:t>V</w:t>
      </w:r>
      <w:r w:rsidRPr="00492AC1">
        <w:rPr>
          <w:b/>
          <w:sz w:val="28"/>
          <w:szCs w:val="28"/>
        </w:rPr>
        <w:t xml:space="preserve">. Заключительные положения </w:t>
      </w:r>
    </w:p>
    <w:p w:rsidR="00275665" w:rsidRPr="00492AC1" w:rsidRDefault="00275665" w:rsidP="00275665">
      <w:pPr>
        <w:tabs>
          <w:tab w:val="left" w:pos="1276"/>
        </w:tabs>
        <w:ind w:firstLine="567"/>
        <w:contextualSpacing/>
        <w:jc w:val="both"/>
        <w:rPr>
          <w:sz w:val="28"/>
          <w:szCs w:val="28"/>
        </w:rPr>
      </w:pPr>
    </w:p>
    <w:p w:rsidR="00275665" w:rsidRPr="00492AC1" w:rsidRDefault="00275665" w:rsidP="00275665">
      <w:pPr>
        <w:tabs>
          <w:tab w:val="left" w:pos="993"/>
          <w:tab w:val="left" w:pos="1276"/>
        </w:tabs>
        <w:ind w:firstLine="567"/>
        <w:contextualSpacing/>
        <w:jc w:val="both"/>
        <w:rPr>
          <w:sz w:val="28"/>
          <w:szCs w:val="28"/>
        </w:rPr>
      </w:pPr>
      <w:r w:rsidRPr="003C201F">
        <w:rPr>
          <w:sz w:val="28"/>
          <w:szCs w:val="28"/>
        </w:rPr>
        <w:t>5</w:t>
      </w:r>
      <w:r w:rsidRPr="00492AC1">
        <w:rPr>
          <w:sz w:val="28"/>
          <w:szCs w:val="28"/>
        </w:rPr>
        <w:t>.1.</w:t>
      </w:r>
      <w:r w:rsidRPr="00492AC1">
        <w:rPr>
          <w:sz w:val="28"/>
          <w:szCs w:val="28"/>
        </w:rPr>
        <w:tab/>
        <w:t xml:space="preserve">Оплата труда медицинских, библиотечных и других работников, не относящихся к работникам образования, осуществляется в образовательных </w:t>
      </w:r>
      <w:r>
        <w:rPr>
          <w:sz w:val="28"/>
          <w:szCs w:val="28"/>
        </w:rPr>
        <w:t>учреждени</w:t>
      </w:r>
      <w:r w:rsidRPr="00492AC1">
        <w:rPr>
          <w:sz w:val="28"/>
          <w:szCs w:val="28"/>
        </w:rPr>
        <w:t>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275665" w:rsidRPr="00492AC1" w:rsidRDefault="00275665" w:rsidP="00275665">
      <w:pPr>
        <w:ind w:firstLine="567"/>
        <w:contextualSpacing/>
        <w:jc w:val="right"/>
        <w:rPr>
          <w:sz w:val="28"/>
          <w:szCs w:val="28"/>
        </w:rPr>
      </w:pPr>
    </w:p>
    <w:p w:rsidR="00275665" w:rsidRPr="00492AC1" w:rsidRDefault="00275665" w:rsidP="00275665">
      <w:pPr>
        <w:tabs>
          <w:tab w:val="left" w:pos="1134"/>
          <w:tab w:val="left" w:pos="1276"/>
        </w:tabs>
        <w:ind w:firstLine="567"/>
        <w:contextualSpacing/>
        <w:jc w:val="center"/>
        <w:rPr>
          <w:sz w:val="28"/>
          <w:szCs w:val="28"/>
        </w:rPr>
      </w:pPr>
      <w:r w:rsidRPr="00492AC1">
        <w:rPr>
          <w:sz w:val="28"/>
          <w:szCs w:val="28"/>
        </w:rPr>
        <w:t>_________________________________________</w:t>
      </w:r>
    </w:p>
    <w:p w:rsidR="003431F5" w:rsidRDefault="003431F5" w:rsidP="00275665">
      <w:pPr>
        <w:tabs>
          <w:tab w:val="left" w:pos="1701"/>
        </w:tabs>
        <w:ind w:left="4536" w:firstLine="11"/>
        <w:jc w:val="center"/>
        <w:rPr>
          <w:b/>
          <w:sz w:val="24"/>
          <w:szCs w:val="24"/>
        </w:rPr>
      </w:pPr>
    </w:p>
    <w:p w:rsidR="003431F5" w:rsidRDefault="003431F5"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C14F98" w:rsidRDefault="00C14F98" w:rsidP="00275665">
      <w:pPr>
        <w:tabs>
          <w:tab w:val="left" w:pos="1701"/>
        </w:tabs>
        <w:ind w:left="4536" w:firstLine="11"/>
        <w:jc w:val="center"/>
        <w:rPr>
          <w:b/>
          <w:sz w:val="24"/>
          <w:szCs w:val="24"/>
        </w:rPr>
      </w:pPr>
    </w:p>
    <w:p w:rsidR="003431F5" w:rsidRDefault="003431F5" w:rsidP="00275665">
      <w:pPr>
        <w:tabs>
          <w:tab w:val="left" w:pos="1701"/>
        </w:tabs>
        <w:ind w:left="4536" w:firstLine="11"/>
        <w:jc w:val="center"/>
        <w:rPr>
          <w:b/>
          <w:sz w:val="24"/>
          <w:szCs w:val="24"/>
        </w:rPr>
      </w:pPr>
    </w:p>
    <w:p w:rsidR="003431F5" w:rsidRDefault="003431F5" w:rsidP="00275665">
      <w:pPr>
        <w:tabs>
          <w:tab w:val="left" w:pos="1701"/>
        </w:tabs>
        <w:ind w:left="4536" w:firstLine="11"/>
        <w:jc w:val="center"/>
        <w:rPr>
          <w:b/>
          <w:sz w:val="24"/>
          <w:szCs w:val="24"/>
        </w:rPr>
      </w:pPr>
    </w:p>
    <w:p w:rsidR="003431F5" w:rsidRDefault="003431F5"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C759FE" w:rsidRDefault="00C759FE" w:rsidP="00275665">
      <w:pPr>
        <w:tabs>
          <w:tab w:val="left" w:pos="1701"/>
        </w:tabs>
        <w:ind w:left="4536" w:firstLine="11"/>
        <w:jc w:val="center"/>
        <w:rPr>
          <w:b/>
          <w:sz w:val="24"/>
          <w:szCs w:val="24"/>
        </w:rPr>
      </w:pPr>
    </w:p>
    <w:p w:rsidR="00C759FE" w:rsidRDefault="00C759FE" w:rsidP="00275665">
      <w:pPr>
        <w:tabs>
          <w:tab w:val="left" w:pos="1701"/>
        </w:tabs>
        <w:ind w:left="4536" w:firstLine="11"/>
        <w:jc w:val="center"/>
        <w:rPr>
          <w:b/>
          <w:sz w:val="24"/>
          <w:szCs w:val="24"/>
        </w:rPr>
      </w:pPr>
    </w:p>
    <w:p w:rsidR="00B52554" w:rsidRDefault="00B52554" w:rsidP="00275665">
      <w:pPr>
        <w:tabs>
          <w:tab w:val="left" w:pos="1701"/>
        </w:tabs>
        <w:ind w:left="4536" w:firstLine="11"/>
        <w:jc w:val="center"/>
        <w:rPr>
          <w:b/>
          <w:sz w:val="24"/>
          <w:szCs w:val="24"/>
        </w:rPr>
      </w:pPr>
    </w:p>
    <w:p w:rsidR="00275665" w:rsidRPr="00B52554" w:rsidRDefault="00275665" w:rsidP="00C14F98">
      <w:pPr>
        <w:tabs>
          <w:tab w:val="left" w:pos="1701"/>
        </w:tabs>
        <w:ind w:left="4536" w:firstLine="11"/>
        <w:jc w:val="right"/>
        <w:rPr>
          <w:b/>
          <w:sz w:val="28"/>
          <w:szCs w:val="28"/>
        </w:rPr>
      </w:pPr>
      <w:r w:rsidRPr="00B52554">
        <w:rPr>
          <w:b/>
          <w:sz w:val="28"/>
          <w:szCs w:val="28"/>
        </w:rPr>
        <w:lastRenderedPageBreak/>
        <w:t>Приложение № 1</w:t>
      </w:r>
    </w:p>
    <w:p w:rsidR="00275665" w:rsidRPr="00B52554" w:rsidRDefault="00275665" w:rsidP="00C14F98">
      <w:pPr>
        <w:ind w:left="4820"/>
        <w:jc w:val="right"/>
        <w:rPr>
          <w:b/>
          <w:sz w:val="28"/>
          <w:szCs w:val="28"/>
        </w:rPr>
      </w:pPr>
      <w:r w:rsidRPr="00B52554">
        <w:rPr>
          <w:b/>
          <w:sz w:val="28"/>
          <w:szCs w:val="28"/>
        </w:rPr>
        <w:t xml:space="preserve">Положения об оплате труда работников Муниципального бюджетного учреждения дополнительного образования </w:t>
      </w:r>
      <w:r w:rsidR="00C14F98" w:rsidRPr="00B52554">
        <w:rPr>
          <w:b/>
          <w:sz w:val="28"/>
          <w:szCs w:val="28"/>
        </w:rPr>
        <w:t>«Детская юношеская спортивная школа</w:t>
      </w:r>
      <w:r w:rsidR="0087004C" w:rsidRPr="00B52554">
        <w:rPr>
          <w:b/>
          <w:sz w:val="28"/>
          <w:szCs w:val="28"/>
        </w:rPr>
        <w:t xml:space="preserve"> детей и взрослых»</w:t>
      </w:r>
    </w:p>
    <w:p w:rsidR="00275665" w:rsidRPr="008B7A0C" w:rsidRDefault="00275665" w:rsidP="00275665">
      <w:pPr>
        <w:tabs>
          <w:tab w:val="left" w:pos="5685"/>
          <w:tab w:val="right" w:pos="9354"/>
        </w:tabs>
        <w:ind w:firstLine="720"/>
      </w:pPr>
      <w:r>
        <w:rPr>
          <w:b/>
          <w:sz w:val="24"/>
          <w:szCs w:val="24"/>
        </w:rPr>
        <w:tab/>
      </w:r>
    </w:p>
    <w:p w:rsidR="00275665" w:rsidRPr="00C8748B" w:rsidRDefault="00275665" w:rsidP="0027566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Примерная </w:t>
      </w:r>
      <w:r w:rsidRPr="00C8748B">
        <w:rPr>
          <w:rFonts w:ascii="Times New Roman" w:hAnsi="Times New Roman" w:cs="Times New Roman"/>
          <w:sz w:val="24"/>
          <w:szCs w:val="24"/>
        </w:rPr>
        <w:t>форма</w:t>
      </w:r>
    </w:p>
    <w:p w:rsidR="00275665" w:rsidRPr="00C8748B" w:rsidRDefault="00275665" w:rsidP="00275665">
      <w:pPr>
        <w:pStyle w:val="ConsPlusNonformat"/>
        <w:jc w:val="center"/>
        <w:rPr>
          <w:rFonts w:ascii="Times New Roman" w:hAnsi="Times New Roman" w:cs="Times New Roman"/>
          <w:sz w:val="24"/>
          <w:szCs w:val="24"/>
        </w:rPr>
      </w:pPr>
      <w:r w:rsidRPr="00C8748B">
        <w:rPr>
          <w:rFonts w:ascii="Times New Roman" w:hAnsi="Times New Roman" w:cs="Times New Roman"/>
          <w:sz w:val="24"/>
          <w:szCs w:val="24"/>
        </w:rPr>
        <w:t xml:space="preserve">трудового договора с работником </w:t>
      </w:r>
      <w:r>
        <w:rPr>
          <w:rFonts w:ascii="Times New Roman" w:hAnsi="Times New Roman" w:cs="Times New Roman"/>
          <w:sz w:val="24"/>
          <w:szCs w:val="24"/>
        </w:rPr>
        <w:t>муниципальной организации</w:t>
      </w:r>
    </w:p>
    <w:p w:rsidR="00275665" w:rsidRPr="00C8748B" w:rsidRDefault="00275665" w:rsidP="00275665">
      <w:pPr>
        <w:pStyle w:val="ConsPlusNonformat"/>
        <w:rPr>
          <w:rFonts w:ascii="Times New Roman" w:hAnsi="Times New Roman" w:cs="Times New Roman"/>
          <w:sz w:val="24"/>
          <w:szCs w:val="24"/>
        </w:rPr>
      </w:pP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 xml:space="preserve">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748B">
        <w:rPr>
          <w:rFonts w:ascii="Times New Roman" w:hAnsi="Times New Roman" w:cs="Times New Roman"/>
          <w:sz w:val="24"/>
          <w:szCs w:val="24"/>
        </w:rPr>
        <w:t>"_</w:t>
      </w:r>
      <w:r>
        <w:rPr>
          <w:rFonts w:ascii="Times New Roman" w:hAnsi="Times New Roman" w:cs="Times New Roman"/>
          <w:sz w:val="24"/>
          <w:szCs w:val="24"/>
        </w:rPr>
        <w:t>_</w:t>
      </w:r>
      <w:r w:rsidRPr="00C8748B">
        <w:rPr>
          <w:rFonts w:ascii="Times New Roman" w:hAnsi="Times New Roman" w:cs="Times New Roman"/>
          <w:sz w:val="24"/>
          <w:szCs w:val="24"/>
        </w:rPr>
        <w:t>_" ___________ 20__ г.</w:t>
      </w:r>
    </w:p>
    <w:p w:rsidR="00275665" w:rsidRPr="00C8748B" w:rsidRDefault="005D112F" w:rsidP="00275665">
      <w:pPr>
        <w:pStyle w:val="ConsPlusNonformat"/>
        <w:jc w:val="both"/>
        <w:rPr>
          <w:rFonts w:ascii="Times New Roman" w:hAnsi="Times New Roman" w:cs="Times New Roman"/>
        </w:rPr>
      </w:pPr>
      <w:r>
        <w:rPr>
          <w:rFonts w:ascii="Times New Roman" w:hAnsi="Times New Roman" w:cs="Times New Roman"/>
        </w:rPr>
        <w:t xml:space="preserve">        </w:t>
      </w:r>
      <w:r w:rsidR="00275665" w:rsidRPr="00C8748B">
        <w:rPr>
          <w:rFonts w:ascii="Times New Roman" w:hAnsi="Times New Roman" w:cs="Times New Roman"/>
        </w:rPr>
        <w:t>(город, населенный пункт)</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______________________________,</w:t>
      </w:r>
    </w:p>
    <w:p w:rsidR="00275665" w:rsidRPr="00C8748B" w:rsidRDefault="00275665" w:rsidP="00275665">
      <w:pPr>
        <w:pStyle w:val="ConsPlusNonformat"/>
        <w:jc w:val="center"/>
        <w:rPr>
          <w:rFonts w:ascii="Times New Roman" w:hAnsi="Times New Roman" w:cs="Times New Roman"/>
        </w:rPr>
      </w:pPr>
      <w:r w:rsidRPr="00C8748B">
        <w:rPr>
          <w:rFonts w:ascii="Times New Roman" w:hAnsi="Times New Roman" w:cs="Times New Roman"/>
        </w:rPr>
        <w:t>(наименование учреждения в соответствии с уставом)</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в лице _________________________________________</w:t>
      </w:r>
      <w:r>
        <w:rPr>
          <w:rFonts w:ascii="Times New Roman" w:hAnsi="Times New Roman" w:cs="Times New Roman"/>
          <w:sz w:val="24"/>
          <w:szCs w:val="24"/>
        </w:rPr>
        <w:t>____</w:t>
      </w:r>
      <w:r w:rsidRPr="00C8748B">
        <w:rPr>
          <w:rFonts w:ascii="Times New Roman" w:hAnsi="Times New Roman" w:cs="Times New Roman"/>
          <w:sz w:val="24"/>
          <w:szCs w:val="24"/>
        </w:rPr>
        <w:t>__________________________,</w:t>
      </w:r>
    </w:p>
    <w:p w:rsidR="00275665" w:rsidRPr="00C8748B" w:rsidRDefault="00275665" w:rsidP="00275665">
      <w:pPr>
        <w:pStyle w:val="ConsPlusNonformat"/>
        <w:jc w:val="center"/>
        <w:rPr>
          <w:rFonts w:ascii="Times New Roman" w:hAnsi="Times New Roman" w:cs="Times New Roman"/>
        </w:rPr>
      </w:pPr>
      <w:r w:rsidRPr="00C8748B">
        <w:rPr>
          <w:rFonts w:ascii="Times New Roman" w:hAnsi="Times New Roman" w:cs="Times New Roman"/>
        </w:rPr>
        <w:t>(должность, ф.и.о.)</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действующего на основании ____________</w:t>
      </w:r>
      <w:r>
        <w:rPr>
          <w:rFonts w:ascii="Times New Roman" w:hAnsi="Times New Roman" w:cs="Times New Roman"/>
          <w:sz w:val="24"/>
          <w:szCs w:val="24"/>
        </w:rPr>
        <w:t>_____</w:t>
      </w:r>
      <w:r w:rsidRPr="00C8748B">
        <w:rPr>
          <w:rFonts w:ascii="Times New Roman" w:hAnsi="Times New Roman" w:cs="Times New Roman"/>
          <w:sz w:val="24"/>
          <w:szCs w:val="24"/>
        </w:rPr>
        <w:t>____________________________________</w:t>
      </w:r>
    </w:p>
    <w:p w:rsidR="00275665" w:rsidRPr="00C8748B" w:rsidRDefault="00275665" w:rsidP="00275665">
      <w:pPr>
        <w:pStyle w:val="ConsPlusNonformat"/>
        <w:jc w:val="both"/>
        <w:rPr>
          <w:rFonts w:ascii="Times New Roman" w:hAnsi="Times New Roman" w:cs="Times New Roman"/>
        </w:rPr>
      </w:pPr>
      <w:r w:rsidRPr="00C8748B">
        <w:rPr>
          <w:rFonts w:ascii="Times New Roman" w:hAnsi="Times New Roman" w:cs="Times New Roman"/>
        </w:rPr>
        <w:t>(устав, доверенность)</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w:t>
      </w:r>
      <w:r>
        <w:rPr>
          <w:rFonts w:ascii="Times New Roman" w:hAnsi="Times New Roman" w:cs="Times New Roman"/>
          <w:sz w:val="24"/>
          <w:szCs w:val="24"/>
        </w:rPr>
        <w:t>____</w:t>
      </w:r>
      <w:r w:rsidRPr="00C8748B">
        <w:rPr>
          <w:rFonts w:ascii="Times New Roman" w:hAnsi="Times New Roman" w:cs="Times New Roman"/>
          <w:sz w:val="24"/>
          <w:szCs w:val="24"/>
        </w:rPr>
        <w:t>___________________________________, именуемый в дальнейшем</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работодателем, с одной стороны, и __</w:t>
      </w:r>
      <w:r>
        <w:rPr>
          <w:rFonts w:ascii="Times New Roman" w:hAnsi="Times New Roman" w:cs="Times New Roman"/>
          <w:sz w:val="24"/>
          <w:szCs w:val="24"/>
        </w:rPr>
        <w:t>_______</w:t>
      </w:r>
      <w:r w:rsidRPr="00C8748B">
        <w:rPr>
          <w:rFonts w:ascii="Times New Roman" w:hAnsi="Times New Roman" w:cs="Times New Roman"/>
          <w:sz w:val="24"/>
          <w:szCs w:val="24"/>
        </w:rPr>
        <w:t>______________________________________,</w:t>
      </w:r>
    </w:p>
    <w:p w:rsidR="00275665" w:rsidRPr="00C8748B" w:rsidRDefault="00275665" w:rsidP="00275665">
      <w:pPr>
        <w:pStyle w:val="ConsPlusNonformat"/>
        <w:jc w:val="both"/>
        <w:rPr>
          <w:rFonts w:ascii="Times New Roman" w:hAnsi="Times New Roman" w:cs="Times New Roman"/>
        </w:rPr>
      </w:pPr>
      <w:r w:rsidRPr="00C8748B">
        <w:rPr>
          <w:rFonts w:ascii="Times New Roman" w:hAnsi="Times New Roman" w:cs="Times New Roman"/>
        </w:rPr>
        <w:t xml:space="preserve">   (ф.и.о.)</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именуемый(ая) в дальнейшем работником, с другой  стороны  (далее - стороны)заключили настоящий трудовой договор о нижеследующем:</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 Общие положения</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121C3E">
      <w:pPr>
        <w:pStyle w:val="ConsPlusNonformat"/>
        <w:numPr>
          <w:ilvl w:val="0"/>
          <w:numId w:val="28"/>
        </w:numPr>
        <w:tabs>
          <w:tab w:val="left" w:pos="1134"/>
        </w:tabs>
        <w:ind w:left="0" w:firstLine="709"/>
        <w:jc w:val="both"/>
        <w:rPr>
          <w:rFonts w:ascii="Times New Roman" w:hAnsi="Times New Roman" w:cs="Times New Roman"/>
          <w:sz w:val="24"/>
          <w:szCs w:val="24"/>
        </w:rPr>
      </w:pPr>
      <w:bookmarkStart w:id="6" w:name="Par644"/>
      <w:bookmarkEnd w:id="6"/>
      <w:r w:rsidRPr="00C8748B">
        <w:rPr>
          <w:rFonts w:ascii="Times New Roman" w:hAnsi="Times New Roman" w:cs="Times New Roman"/>
          <w:sz w:val="24"/>
          <w:szCs w:val="24"/>
        </w:rPr>
        <w:t>По настоящему трудовому договору работодатель предоставляет</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работнику работу по ____</w:t>
      </w:r>
      <w:r>
        <w:rPr>
          <w:rFonts w:ascii="Times New Roman" w:hAnsi="Times New Roman" w:cs="Times New Roman"/>
          <w:sz w:val="24"/>
          <w:szCs w:val="24"/>
        </w:rPr>
        <w:t>__________</w:t>
      </w:r>
      <w:r w:rsidRPr="00C8748B">
        <w:rPr>
          <w:rFonts w:ascii="Times New Roman" w:hAnsi="Times New Roman" w:cs="Times New Roman"/>
          <w:sz w:val="24"/>
          <w:szCs w:val="24"/>
        </w:rPr>
        <w:t>___________________________________________</w:t>
      </w:r>
      <w:r>
        <w:rPr>
          <w:rFonts w:ascii="Times New Roman" w:hAnsi="Times New Roman" w:cs="Times New Roman"/>
          <w:sz w:val="24"/>
          <w:szCs w:val="24"/>
        </w:rPr>
        <w:t>____</w:t>
      </w:r>
      <w:r w:rsidRPr="00C8748B">
        <w:rPr>
          <w:rFonts w:ascii="Times New Roman" w:hAnsi="Times New Roman" w:cs="Times New Roman"/>
          <w:sz w:val="24"/>
          <w:szCs w:val="24"/>
        </w:rPr>
        <w:t>________</w:t>
      </w:r>
    </w:p>
    <w:p w:rsidR="00275665" w:rsidRDefault="00275665" w:rsidP="00275665">
      <w:pPr>
        <w:pStyle w:val="ConsPlusNonformat"/>
        <w:ind w:left="708" w:firstLine="708"/>
        <w:jc w:val="both"/>
        <w:rPr>
          <w:rFonts w:ascii="Times New Roman" w:hAnsi="Times New Roman" w:cs="Times New Roman"/>
          <w:sz w:val="24"/>
          <w:szCs w:val="24"/>
        </w:rPr>
      </w:pPr>
      <w:r w:rsidRPr="00C8748B">
        <w:rPr>
          <w:rFonts w:ascii="Times New Roman" w:hAnsi="Times New Roman" w:cs="Times New Roman"/>
        </w:rPr>
        <w:t>(наименование должности, профессии или</w:t>
      </w:r>
      <w:r>
        <w:rPr>
          <w:rFonts w:ascii="Times New Roman" w:hAnsi="Times New Roman" w:cs="Times New Roman"/>
        </w:rPr>
        <w:t xml:space="preserve"> </w:t>
      </w:r>
      <w:r w:rsidRPr="00C8748B">
        <w:rPr>
          <w:rFonts w:ascii="Times New Roman" w:hAnsi="Times New Roman" w:cs="Times New Roman"/>
        </w:rPr>
        <w:t>специальности с указанием квалификации</w:t>
      </w:r>
      <w:r>
        <w:rPr>
          <w:rFonts w:ascii="Times New Roman" w:hAnsi="Times New Roman" w:cs="Times New Roman"/>
        </w:rPr>
        <w:t>)</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а работник обязуется лично выполнять следующую работу в соответствии с</w:t>
      </w:r>
      <w:r>
        <w:rPr>
          <w:rFonts w:ascii="Times New Roman" w:hAnsi="Times New Roman" w:cs="Times New Roman"/>
          <w:sz w:val="24"/>
          <w:szCs w:val="24"/>
        </w:rPr>
        <w:t xml:space="preserve"> </w:t>
      </w:r>
      <w:r w:rsidRPr="00C8748B">
        <w:rPr>
          <w:rFonts w:ascii="Times New Roman" w:hAnsi="Times New Roman" w:cs="Times New Roman"/>
          <w:sz w:val="24"/>
          <w:szCs w:val="24"/>
        </w:rPr>
        <w:t>условиями настоящего трудового договора:</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C8748B">
        <w:rPr>
          <w:rFonts w:ascii="Times New Roman" w:hAnsi="Times New Roman" w:cs="Times New Roman"/>
          <w:sz w:val="24"/>
          <w:szCs w:val="24"/>
        </w:rPr>
        <w:t>_____________</w:t>
      </w:r>
    </w:p>
    <w:p w:rsidR="00275665" w:rsidRPr="00334076" w:rsidRDefault="00275665" w:rsidP="00275665">
      <w:pPr>
        <w:pStyle w:val="ConsPlusNonformat"/>
        <w:ind w:firstLine="708"/>
        <w:jc w:val="both"/>
        <w:rPr>
          <w:rFonts w:ascii="Times New Roman" w:hAnsi="Times New Roman" w:cs="Times New Roman"/>
        </w:rPr>
      </w:pPr>
      <w:r w:rsidRPr="00334076">
        <w:rPr>
          <w:rFonts w:ascii="Times New Roman" w:hAnsi="Times New Roman" w:cs="Times New Roman"/>
        </w:rPr>
        <w:t>(указать конкретные виды работ, которые работник должен выполнять по</w:t>
      </w:r>
      <w:r>
        <w:rPr>
          <w:rFonts w:ascii="Times New Roman" w:hAnsi="Times New Roman" w:cs="Times New Roman"/>
        </w:rPr>
        <w:t xml:space="preserve"> </w:t>
      </w:r>
      <w:r w:rsidRPr="00334076">
        <w:rPr>
          <w:rFonts w:ascii="Times New Roman" w:hAnsi="Times New Roman" w:cs="Times New Roman"/>
        </w:rPr>
        <w:t>трудовому договору)</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w:t>
      </w:r>
    </w:p>
    <w:p w:rsidR="00275665" w:rsidRPr="00C8748B" w:rsidRDefault="00275665" w:rsidP="00121C3E">
      <w:pPr>
        <w:pStyle w:val="ConsPlusNonformat"/>
        <w:numPr>
          <w:ilvl w:val="0"/>
          <w:numId w:val="28"/>
        </w:numPr>
        <w:jc w:val="both"/>
        <w:rPr>
          <w:rFonts w:ascii="Times New Roman" w:hAnsi="Times New Roman" w:cs="Times New Roman"/>
          <w:sz w:val="24"/>
          <w:szCs w:val="24"/>
        </w:rPr>
      </w:pPr>
      <w:r w:rsidRPr="00C8748B">
        <w:rPr>
          <w:rFonts w:ascii="Times New Roman" w:hAnsi="Times New Roman" w:cs="Times New Roman"/>
          <w:sz w:val="24"/>
          <w:szCs w:val="24"/>
        </w:rPr>
        <w:t>Работник принимается на работу:</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w:t>
      </w:r>
    </w:p>
    <w:p w:rsidR="00275665" w:rsidRPr="00334076" w:rsidRDefault="00275665" w:rsidP="00275665">
      <w:pPr>
        <w:pStyle w:val="ConsPlusNonformat"/>
        <w:jc w:val="both"/>
        <w:rPr>
          <w:rFonts w:ascii="Times New Roman" w:hAnsi="Times New Roman" w:cs="Times New Roman"/>
        </w:rPr>
      </w:pPr>
      <w:r w:rsidRPr="00334076">
        <w:rPr>
          <w:rFonts w:ascii="Times New Roman" w:hAnsi="Times New Roman" w:cs="Times New Roman"/>
        </w:rPr>
        <w:t>(полное наименование филиала, представительства, иного обособленного</w:t>
      </w:r>
      <w:r>
        <w:rPr>
          <w:rFonts w:ascii="Times New Roman" w:hAnsi="Times New Roman" w:cs="Times New Roman"/>
        </w:rPr>
        <w:t xml:space="preserve"> </w:t>
      </w:r>
      <w:r w:rsidRPr="00334076">
        <w:rPr>
          <w:rFonts w:ascii="Times New Roman" w:hAnsi="Times New Roman" w:cs="Times New Roman"/>
        </w:rPr>
        <w:t>структурного подразделения работодателя, если работник принимается на</w:t>
      </w:r>
      <w:r>
        <w:rPr>
          <w:rFonts w:ascii="Times New Roman" w:hAnsi="Times New Roman" w:cs="Times New Roman"/>
        </w:rPr>
        <w:t xml:space="preserve"> </w:t>
      </w:r>
      <w:r w:rsidRPr="00334076">
        <w:rPr>
          <w:rFonts w:ascii="Times New Roman" w:hAnsi="Times New Roman" w:cs="Times New Roman"/>
        </w:rPr>
        <w:t>работу в конкретные филиал, представительство или иное обособленное</w:t>
      </w:r>
      <w:r>
        <w:rPr>
          <w:rFonts w:ascii="Times New Roman" w:hAnsi="Times New Roman" w:cs="Times New Roman"/>
        </w:rPr>
        <w:t xml:space="preserve"> </w:t>
      </w:r>
      <w:r w:rsidRPr="00334076">
        <w:rPr>
          <w:rFonts w:ascii="Times New Roman" w:hAnsi="Times New Roman" w:cs="Times New Roman"/>
        </w:rPr>
        <w:t>структурное подразделение работодателя с указанием его местонахождения)</w:t>
      </w:r>
    </w:p>
    <w:p w:rsidR="00275665" w:rsidRPr="00C8748B" w:rsidRDefault="00275665" w:rsidP="00121C3E">
      <w:pPr>
        <w:pStyle w:val="ConsPlusNonformat"/>
        <w:numPr>
          <w:ilvl w:val="0"/>
          <w:numId w:val="28"/>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Работник осуществляет работу в структурном подразделении</w:t>
      </w:r>
      <w:r>
        <w:rPr>
          <w:rFonts w:ascii="Times New Roman" w:hAnsi="Times New Roman" w:cs="Times New Roman"/>
          <w:sz w:val="24"/>
          <w:szCs w:val="24"/>
        </w:rPr>
        <w:t xml:space="preserve"> </w:t>
      </w:r>
      <w:r w:rsidRPr="00C8748B">
        <w:rPr>
          <w:rFonts w:ascii="Times New Roman" w:hAnsi="Times New Roman" w:cs="Times New Roman"/>
          <w:sz w:val="24"/>
          <w:szCs w:val="24"/>
        </w:rPr>
        <w:t>работодателя ___________________________</w:t>
      </w:r>
      <w:r>
        <w:rPr>
          <w:rFonts w:ascii="Times New Roman" w:hAnsi="Times New Roman" w:cs="Times New Roman"/>
          <w:sz w:val="24"/>
          <w:szCs w:val="24"/>
        </w:rPr>
        <w:t>____________________________</w:t>
      </w:r>
      <w:r w:rsidRPr="00C8748B">
        <w:rPr>
          <w:rFonts w:ascii="Times New Roman" w:hAnsi="Times New Roman" w:cs="Times New Roman"/>
          <w:sz w:val="24"/>
          <w:szCs w:val="24"/>
        </w:rPr>
        <w:t>______________________.</w:t>
      </w:r>
    </w:p>
    <w:p w:rsidR="00275665" w:rsidRPr="00334076" w:rsidRDefault="00275665" w:rsidP="00275665">
      <w:pPr>
        <w:pStyle w:val="ConsPlusNonformat"/>
        <w:ind w:left="708" w:firstLine="708"/>
        <w:jc w:val="both"/>
        <w:rPr>
          <w:rFonts w:ascii="Times New Roman" w:hAnsi="Times New Roman" w:cs="Times New Roman"/>
        </w:rPr>
      </w:pPr>
      <w:r w:rsidRPr="00334076">
        <w:rPr>
          <w:rFonts w:ascii="Times New Roman" w:hAnsi="Times New Roman" w:cs="Times New Roman"/>
        </w:rPr>
        <w:t>(наименование необособленного отделения, отдела, участка,</w:t>
      </w:r>
      <w:r>
        <w:rPr>
          <w:rFonts w:ascii="Times New Roman" w:hAnsi="Times New Roman" w:cs="Times New Roman"/>
        </w:rPr>
        <w:t xml:space="preserve"> </w:t>
      </w:r>
      <w:r w:rsidRPr="00334076">
        <w:rPr>
          <w:rFonts w:ascii="Times New Roman" w:hAnsi="Times New Roman" w:cs="Times New Roman"/>
        </w:rPr>
        <w:t>лаборатории, цеха и пр.)</w:t>
      </w:r>
    </w:p>
    <w:p w:rsidR="00275665" w:rsidRPr="00C8748B" w:rsidRDefault="00275665" w:rsidP="00121C3E">
      <w:pPr>
        <w:pStyle w:val="ConsPlusNonformat"/>
        <w:numPr>
          <w:ilvl w:val="0"/>
          <w:numId w:val="28"/>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Работа у работодателя является для работника: ______________</w:t>
      </w:r>
      <w:r>
        <w:rPr>
          <w:rFonts w:ascii="Times New Roman" w:hAnsi="Times New Roman" w:cs="Times New Roman"/>
          <w:sz w:val="24"/>
          <w:szCs w:val="24"/>
        </w:rPr>
        <w:t>__________</w:t>
      </w:r>
      <w:r w:rsidRPr="00C8748B">
        <w:rPr>
          <w:rFonts w:ascii="Times New Roman" w:hAnsi="Times New Roman" w:cs="Times New Roman"/>
          <w:sz w:val="24"/>
          <w:szCs w:val="24"/>
        </w:rPr>
        <w:t>___</w:t>
      </w:r>
    </w:p>
    <w:p w:rsidR="00275665" w:rsidRPr="00334076" w:rsidRDefault="00275665" w:rsidP="00275665">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4076">
        <w:rPr>
          <w:rFonts w:ascii="Times New Roman" w:hAnsi="Times New Roman" w:cs="Times New Roman"/>
        </w:rPr>
        <w:t>(основной, по</w:t>
      </w:r>
      <w:r>
        <w:rPr>
          <w:rFonts w:ascii="Times New Roman" w:hAnsi="Times New Roman" w:cs="Times New Roman"/>
        </w:rPr>
        <w:t xml:space="preserve"> </w:t>
      </w:r>
      <w:r w:rsidRPr="00334076">
        <w:rPr>
          <w:rFonts w:ascii="Times New Roman" w:hAnsi="Times New Roman" w:cs="Times New Roman"/>
        </w:rPr>
        <w:t>совместительству)</w:t>
      </w:r>
    </w:p>
    <w:p w:rsidR="00275665" w:rsidRPr="00C8748B" w:rsidRDefault="00275665" w:rsidP="00121C3E">
      <w:pPr>
        <w:pStyle w:val="ConsPlusNonformat"/>
        <w:numPr>
          <w:ilvl w:val="0"/>
          <w:numId w:val="28"/>
        </w:numPr>
        <w:tabs>
          <w:tab w:val="left" w:pos="1134"/>
        </w:tabs>
        <w:ind w:left="0" w:firstLine="709"/>
        <w:jc w:val="both"/>
        <w:rPr>
          <w:rFonts w:ascii="Times New Roman" w:hAnsi="Times New Roman" w:cs="Times New Roman"/>
          <w:sz w:val="24"/>
          <w:szCs w:val="24"/>
        </w:rPr>
      </w:pPr>
      <w:r w:rsidRPr="00C8748B">
        <w:rPr>
          <w:rFonts w:ascii="Times New Roman" w:hAnsi="Times New Roman" w:cs="Times New Roman"/>
          <w:sz w:val="24"/>
          <w:szCs w:val="24"/>
        </w:rPr>
        <w:t xml:space="preserve">Настоящий </w:t>
      </w:r>
      <w:r>
        <w:rPr>
          <w:rFonts w:ascii="Times New Roman" w:hAnsi="Times New Roman" w:cs="Times New Roman"/>
          <w:sz w:val="24"/>
          <w:szCs w:val="24"/>
        </w:rPr>
        <w:t>трудовой договор заключается на_</w:t>
      </w:r>
      <w:r w:rsidRPr="00C8748B">
        <w:rPr>
          <w:rFonts w:ascii="Times New Roman" w:hAnsi="Times New Roman" w:cs="Times New Roman"/>
          <w:sz w:val="24"/>
          <w:szCs w:val="24"/>
        </w:rPr>
        <w:t>_____</w:t>
      </w:r>
      <w:r>
        <w:rPr>
          <w:rFonts w:ascii="Times New Roman" w:hAnsi="Times New Roman" w:cs="Times New Roman"/>
          <w:sz w:val="24"/>
          <w:szCs w:val="24"/>
        </w:rPr>
        <w:t>________</w:t>
      </w:r>
      <w:r w:rsidRPr="00C8748B">
        <w:rPr>
          <w:rFonts w:ascii="Times New Roman" w:hAnsi="Times New Roman" w:cs="Times New Roman"/>
          <w:sz w:val="24"/>
          <w:szCs w:val="24"/>
        </w:rPr>
        <w:t>____</w:t>
      </w:r>
      <w:r>
        <w:rPr>
          <w:rFonts w:ascii="Times New Roman" w:hAnsi="Times New Roman" w:cs="Times New Roman"/>
          <w:sz w:val="24"/>
          <w:szCs w:val="24"/>
        </w:rPr>
        <w:t>_</w:t>
      </w:r>
      <w:r w:rsidRPr="00C8748B">
        <w:rPr>
          <w:rFonts w:ascii="Times New Roman" w:hAnsi="Times New Roman" w:cs="Times New Roman"/>
          <w:sz w:val="24"/>
          <w:szCs w:val="24"/>
        </w:rPr>
        <w:t>_</w:t>
      </w:r>
      <w:r>
        <w:rPr>
          <w:rFonts w:ascii="Times New Roman" w:hAnsi="Times New Roman" w:cs="Times New Roman"/>
          <w:sz w:val="24"/>
          <w:szCs w:val="24"/>
        </w:rPr>
        <w:t>__</w:t>
      </w:r>
      <w:r w:rsidRPr="00C8748B">
        <w:rPr>
          <w:rFonts w:ascii="Times New Roman" w:hAnsi="Times New Roman" w:cs="Times New Roman"/>
          <w:sz w:val="24"/>
          <w:szCs w:val="24"/>
        </w:rPr>
        <w:t>______</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w:t>
      </w:r>
    </w:p>
    <w:p w:rsidR="00275665" w:rsidRPr="00334076" w:rsidRDefault="00275665" w:rsidP="00275665">
      <w:pPr>
        <w:pStyle w:val="ConsPlusNonformat"/>
        <w:jc w:val="both"/>
        <w:rPr>
          <w:rFonts w:ascii="Times New Roman" w:hAnsi="Times New Roman" w:cs="Times New Roman"/>
        </w:rPr>
      </w:pPr>
      <w:r w:rsidRPr="00334076">
        <w:rPr>
          <w:rFonts w:ascii="Times New Roman" w:hAnsi="Times New Roman" w:cs="Times New Roman"/>
        </w:rPr>
        <w:t>(неопределенный срок, определенный срок (указать продолжительность), на</w:t>
      </w:r>
      <w:r>
        <w:rPr>
          <w:rFonts w:ascii="Times New Roman" w:hAnsi="Times New Roman" w:cs="Times New Roman"/>
        </w:rPr>
        <w:t xml:space="preserve"> </w:t>
      </w:r>
      <w:r w:rsidRPr="00334076">
        <w:rPr>
          <w:rFonts w:ascii="Times New Roman" w:hAnsi="Times New Roman" w:cs="Times New Roman"/>
        </w:rPr>
        <w:t>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275665" w:rsidRPr="00C8748B" w:rsidRDefault="00275665" w:rsidP="00275665">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C8748B">
        <w:rPr>
          <w:rFonts w:ascii="Times New Roman" w:hAnsi="Times New Roman" w:cs="Times New Roman"/>
          <w:sz w:val="24"/>
          <w:szCs w:val="24"/>
        </w:rPr>
        <w:t>Настоящий трудовой договор вступает в силу с "_</w:t>
      </w:r>
      <w:r>
        <w:rPr>
          <w:rFonts w:ascii="Times New Roman" w:hAnsi="Times New Roman" w:cs="Times New Roman"/>
          <w:sz w:val="24"/>
          <w:szCs w:val="24"/>
        </w:rPr>
        <w:t>_</w:t>
      </w:r>
      <w:r w:rsidRPr="00C8748B">
        <w:rPr>
          <w:rFonts w:ascii="Times New Roman" w:hAnsi="Times New Roman" w:cs="Times New Roman"/>
          <w:sz w:val="24"/>
          <w:szCs w:val="24"/>
        </w:rPr>
        <w:t>_" __________ 20__ г.</w:t>
      </w:r>
    </w:p>
    <w:p w:rsidR="00275665" w:rsidRPr="00C8748B" w:rsidRDefault="00275665" w:rsidP="00275665">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C8748B">
        <w:rPr>
          <w:rFonts w:ascii="Times New Roman" w:hAnsi="Times New Roman" w:cs="Times New Roman"/>
          <w:sz w:val="24"/>
          <w:szCs w:val="24"/>
        </w:rPr>
        <w:t>Дата начала работы "_</w:t>
      </w:r>
      <w:r>
        <w:rPr>
          <w:rFonts w:ascii="Times New Roman" w:hAnsi="Times New Roman" w:cs="Times New Roman"/>
          <w:sz w:val="24"/>
          <w:szCs w:val="24"/>
        </w:rPr>
        <w:t>_</w:t>
      </w:r>
      <w:r w:rsidRPr="00C8748B">
        <w:rPr>
          <w:rFonts w:ascii="Times New Roman" w:hAnsi="Times New Roman" w:cs="Times New Roman"/>
          <w:sz w:val="24"/>
          <w:szCs w:val="24"/>
        </w:rPr>
        <w:t>_" ____________ 20__ г.</w:t>
      </w:r>
    </w:p>
    <w:p w:rsidR="00275665" w:rsidRPr="00C8748B" w:rsidRDefault="00275665" w:rsidP="00275665">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C8748B">
        <w:rPr>
          <w:rFonts w:ascii="Times New Roman" w:hAnsi="Times New Roman" w:cs="Times New Roman"/>
          <w:sz w:val="24"/>
          <w:szCs w:val="24"/>
        </w:rPr>
        <w:t>Работнику устанавливается срок испытания продолжительностью ___</w:t>
      </w:r>
      <w:r>
        <w:rPr>
          <w:rFonts w:ascii="Times New Roman" w:hAnsi="Times New Roman" w:cs="Times New Roman"/>
          <w:sz w:val="24"/>
          <w:szCs w:val="24"/>
        </w:rPr>
        <w:t>___</w:t>
      </w:r>
      <w:r w:rsidRPr="00C8748B">
        <w:rPr>
          <w:rFonts w:ascii="Times New Roman" w:hAnsi="Times New Roman" w:cs="Times New Roman"/>
          <w:sz w:val="24"/>
          <w:szCs w:val="24"/>
        </w:rPr>
        <w:t>_____</w:t>
      </w:r>
    </w:p>
    <w:p w:rsidR="00275665" w:rsidRPr="00C8748B" w:rsidRDefault="00275665" w:rsidP="00275665">
      <w:pPr>
        <w:pStyle w:val="ConsPlusNonformat"/>
        <w:jc w:val="both"/>
        <w:rPr>
          <w:rFonts w:ascii="Times New Roman" w:hAnsi="Times New Roman" w:cs="Times New Roman"/>
          <w:sz w:val="24"/>
          <w:szCs w:val="24"/>
        </w:rPr>
      </w:pPr>
      <w:r w:rsidRPr="00C8748B">
        <w:rPr>
          <w:rFonts w:ascii="Times New Roman" w:hAnsi="Times New Roman" w:cs="Times New Roman"/>
          <w:sz w:val="24"/>
          <w:szCs w:val="24"/>
        </w:rPr>
        <w:lastRenderedPageBreak/>
        <w:t>месяцев (недель, дней) с целью проверки соответствия работника поручаемой</w:t>
      </w:r>
      <w:r>
        <w:rPr>
          <w:rFonts w:ascii="Times New Roman" w:hAnsi="Times New Roman" w:cs="Times New Roman"/>
          <w:sz w:val="24"/>
          <w:szCs w:val="24"/>
        </w:rPr>
        <w:t xml:space="preserve"> </w:t>
      </w:r>
      <w:r w:rsidRPr="00C8748B">
        <w:rPr>
          <w:rFonts w:ascii="Times New Roman" w:hAnsi="Times New Roman" w:cs="Times New Roman"/>
          <w:sz w:val="24"/>
          <w:szCs w:val="24"/>
        </w:rPr>
        <w:t>работе.</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II. Права и обязанности работника</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9.</w:t>
      </w:r>
      <w:r>
        <w:rPr>
          <w:rFonts w:ascii="Times New Roman" w:hAnsi="Times New Roman" w:cs="Times New Roman"/>
          <w:sz w:val="24"/>
          <w:szCs w:val="24"/>
        </w:rPr>
        <w:tab/>
      </w:r>
      <w:r w:rsidRPr="00C8748B">
        <w:rPr>
          <w:rFonts w:ascii="Times New Roman" w:hAnsi="Times New Roman" w:cs="Times New Roman"/>
          <w:sz w:val="24"/>
          <w:szCs w:val="24"/>
        </w:rPr>
        <w:t>Работник имеет право на:</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 xml:space="preserve">предоставление ему работы, обусловленной </w:t>
      </w:r>
      <w:r>
        <w:rPr>
          <w:rFonts w:ascii="Times New Roman" w:hAnsi="Times New Roman" w:cs="Times New Roman"/>
          <w:sz w:val="24"/>
          <w:szCs w:val="24"/>
        </w:rPr>
        <w:t xml:space="preserve">настоящим </w:t>
      </w:r>
      <w:r w:rsidRPr="00C8748B">
        <w:rPr>
          <w:rFonts w:ascii="Times New Roman" w:hAnsi="Times New Roman" w:cs="Times New Roman"/>
          <w:sz w:val="24"/>
          <w:szCs w:val="24"/>
        </w:rPr>
        <w:t>трудовым</w:t>
      </w:r>
      <w:r>
        <w:rPr>
          <w:rFonts w:ascii="Times New Roman" w:hAnsi="Times New Roman" w:cs="Times New Roman"/>
          <w:sz w:val="24"/>
          <w:szCs w:val="24"/>
        </w:rPr>
        <w:t xml:space="preserve"> </w:t>
      </w:r>
      <w:r w:rsidRPr="00C8748B">
        <w:rPr>
          <w:rFonts w:ascii="Times New Roman" w:hAnsi="Times New Roman" w:cs="Times New Roman"/>
          <w:sz w:val="24"/>
          <w:szCs w:val="24"/>
        </w:rPr>
        <w:t>договором;</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обеспечение безопасности и условий труда, соответствующих</w:t>
      </w:r>
      <w:r>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государственным нормативным требованиям охраны труда;</w:t>
      </w:r>
    </w:p>
    <w:p w:rsidR="00275665" w:rsidRPr="00C8748B" w:rsidRDefault="00275665" w:rsidP="00275665">
      <w:pPr>
        <w:pStyle w:val="ConsPlusNonformat"/>
        <w:tabs>
          <w:tab w:val="left" w:pos="1418"/>
        </w:tabs>
        <w:ind w:firstLine="709"/>
        <w:jc w:val="both"/>
        <w:rPr>
          <w:rFonts w:ascii="Times New Roman" w:hAnsi="Times New Roman" w:cs="Times New Roman"/>
          <w:sz w:val="24"/>
          <w:szCs w:val="24"/>
        </w:rPr>
      </w:pPr>
      <w:r w:rsidRPr="00C8748B">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своевременную и в полном объеме выплату заработной платы, размер и</w:t>
      </w:r>
      <w:r>
        <w:rPr>
          <w:rFonts w:ascii="Times New Roman" w:hAnsi="Times New Roman" w:cs="Times New Roman"/>
          <w:sz w:val="24"/>
          <w:szCs w:val="24"/>
        </w:rPr>
        <w:t xml:space="preserve"> </w:t>
      </w:r>
      <w:r w:rsidRPr="00C8748B">
        <w:rPr>
          <w:rFonts w:ascii="Times New Roman" w:hAnsi="Times New Roman" w:cs="Times New Roman"/>
          <w:sz w:val="24"/>
          <w:szCs w:val="24"/>
        </w:rPr>
        <w:t>условия получения которой определяются настоящим трудовым договором, с</w:t>
      </w:r>
      <w:r>
        <w:rPr>
          <w:rFonts w:ascii="Times New Roman" w:hAnsi="Times New Roman" w:cs="Times New Roman"/>
          <w:sz w:val="24"/>
          <w:szCs w:val="24"/>
        </w:rPr>
        <w:t xml:space="preserve"> </w:t>
      </w:r>
      <w:r w:rsidRPr="00C8748B">
        <w:rPr>
          <w:rFonts w:ascii="Times New Roman" w:hAnsi="Times New Roman" w:cs="Times New Roman"/>
          <w:sz w:val="24"/>
          <w:szCs w:val="24"/>
        </w:rPr>
        <w:t>учетом квалификации работника, сложности труда, количества и качества</w:t>
      </w:r>
      <w:r>
        <w:rPr>
          <w:rFonts w:ascii="Times New Roman" w:hAnsi="Times New Roman" w:cs="Times New Roman"/>
          <w:sz w:val="24"/>
          <w:szCs w:val="24"/>
        </w:rPr>
        <w:t xml:space="preserve"> </w:t>
      </w:r>
      <w:r w:rsidRPr="00C8748B">
        <w:rPr>
          <w:rFonts w:ascii="Times New Roman" w:hAnsi="Times New Roman" w:cs="Times New Roman"/>
          <w:sz w:val="24"/>
          <w:szCs w:val="24"/>
        </w:rPr>
        <w:t>выполненной работы;</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иные права, предусмотренные трудовым законодательством Российской</w:t>
      </w:r>
      <w:r>
        <w:rPr>
          <w:rFonts w:ascii="Times New Roman" w:hAnsi="Times New Roman" w:cs="Times New Roman"/>
          <w:sz w:val="24"/>
          <w:szCs w:val="24"/>
        </w:rPr>
        <w:t xml:space="preserve"> </w:t>
      </w:r>
      <w:r w:rsidRPr="00C8748B">
        <w:rPr>
          <w:rFonts w:ascii="Times New Roman" w:hAnsi="Times New Roman" w:cs="Times New Roman"/>
          <w:sz w:val="24"/>
          <w:szCs w:val="24"/>
        </w:rPr>
        <w:t>Федерации, настоящим трудовым договором.</w:t>
      </w:r>
    </w:p>
    <w:p w:rsidR="00275665" w:rsidRPr="00C8748B" w:rsidRDefault="00275665" w:rsidP="00275665">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10.</w:t>
      </w:r>
      <w:r>
        <w:rPr>
          <w:rFonts w:ascii="Times New Roman" w:hAnsi="Times New Roman" w:cs="Times New Roman"/>
          <w:sz w:val="24"/>
          <w:szCs w:val="24"/>
        </w:rPr>
        <w:tab/>
      </w:r>
      <w:r w:rsidRPr="00C8748B">
        <w:rPr>
          <w:rFonts w:ascii="Times New Roman" w:hAnsi="Times New Roman" w:cs="Times New Roman"/>
          <w:sz w:val="24"/>
          <w:szCs w:val="24"/>
        </w:rPr>
        <w:t>Работник обязан:</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добросовестно выполнять свои трудовые обязанности, возложенные на</w:t>
      </w:r>
      <w:r>
        <w:rPr>
          <w:rFonts w:ascii="Times New Roman" w:hAnsi="Times New Roman" w:cs="Times New Roman"/>
          <w:sz w:val="24"/>
          <w:szCs w:val="24"/>
        </w:rPr>
        <w:t xml:space="preserve"> </w:t>
      </w:r>
      <w:r w:rsidRPr="00C8748B">
        <w:rPr>
          <w:rFonts w:ascii="Times New Roman" w:hAnsi="Times New Roman" w:cs="Times New Roman"/>
          <w:sz w:val="24"/>
          <w:szCs w:val="24"/>
        </w:rPr>
        <w:t>него пунктом 1 настоящего трудового договора;</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соблюдать правила внутреннего трудового распорядка, действующие у</w:t>
      </w:r>
      <w:r>
        <w:rPr>
          <w:rFonts w:ascii="Times New Roman" w:hAnsi="Times New Roman" w:cs="Times New Roman"/>
          <w:sz w:val="24"/>
          <w:szCs w:val="24"/>
        </w:rPr>
        <w:t xml:space="preserve"> </w:t>
      </w:r>
      <w:r w:rsidRPr="00C8748B">
        <w:rPr>
          <w:rFonts w:ascii="Times New Roman" w:hAnsi="Times New Roman" w:cs="Times New Roman"/>
          <w:sz w:val="24"/>
          <w:szCs w:val="24"/>
        </w:rPr>
        <w:t>работодателя, требования по охране труда и обеспечению безопасности труда;</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соблюдать трудовую дисциплину;</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бережно </w:t>
      </w:r>
      <w:r w:rsidRPr="00C8748B">
        <w:rPr>
          <w:rFonts w:ascii="Times New Roman" w:hAnsi="Times New Roman" w:cs="Times New Roman"/>
          <w:sz w:val="24"/>
          <w:szCs w:val="24"/>
        </w:rPr>
        <w:t>относиться к имуществу работодателя, в том числе</w:t>
      </w:r>
      <w:r>
        <w:rPr>
          <w:rFonts w:ascii="Times New Roman" w:hAnsi="Times New Roman" w:cs="Times New Roman"/>
          <w:sz w:val="24"/>
          <w:szCs w:val="24"/>
        </w:rPr>
        <w:t xml:space="preserve"> </w:t>
      </w:r>
      <w:r w:rsidRPr="00C8748B">
        <w:rPr>
          <w:rFonts w:ascii="Times New Roman" w:hAnsi="Times New Roman" w:cs="Times New Roman"/>
          <w:sz w:val="24"/>
          <w:szCs w:val="24"/>
        </w:rPr>
        <w:t>находящемуся у работодателя имуществу третьих лиц, если работодатель несет</w:t>
      </w:r>
      <w:r>
        <w:rPr>
          <w:rFonts w:ascii="Times New Roman" w:hAnsi="Times New Roman" w:cs="Times New Roman"/>
          <w:sz w:val="24"/>
          <w:szCs w:val="24"/>
        </w:rPr>
        <w:t xml:space="preserve"> </w:t>
      </w:r>
      <w:r w:rsidRPr="00C8748B">
        <w:rPr>
          <w:rFonts w:ascii="Times New Roman" w:hAnsi="Times New Roman" w:cs="Times New Roman"/>
          <w:sz w:val="24"/>
          <w:szCs w:val="24"/>
        </w:rPr>
        <w:t>ответственность за сохранность этого имущества, и других работников;</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незамедлительно сообщать работодателю либо непосредственному</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руководителю о возникновении </w:t>
      </w:r>
      <w:r>
        <w:rPr>
          <w:rFonts w:ascii="Times New Roman" w:hAnsi="Times New Roman" w:cs="Times New Roman"/>
          <w:sz w:val="24"/>
          <w:szCs w:val="24"/>
        </w:rPr>
        <w:t xml:space="preserve">ситуации, </w:t>
      </w:r>
      <w:r w:rsidRPr="00C8748B">
        <w:rPr>
          <w:rFonts w:ascii="Times New Roman" w:hAnsi="Times New Roman" w:cs="Times New Roman"/>
          <w:sz w:val="24"/>
          <w:szCs w:val="24"/>
        </w:rPr>
        <w:t>представляющей угрозу жизни и</w:t>
      </w:r>
      <w:r>
        <w:rPr>
          <w:rFonts w:ascii="Times New Roman" w:hAnsi="Times New Roman" w:cs="Times New Roman"/>
          <w:sz w:val="24"/>
          <w:szCs w:val="24"/>
        </w:rPr>
        <w:t xml:space="preserve"> здоровью </w:t>
      </w:r>
      <w:r w:rsidRPr="00C8748B">
        <w:rPr>
          <w:rFonts w:ascii="Times New Roman" w:hAnsi="Times New Roman" w:cs="Times New Roman"/>
          <w:sz w:val="24"/>
          <w:szCs w:val="24"/>
        </w:rPr>
        <w:t xml:space="preserve">людей, сохранности </w:t>
      </w:r>
      <w:r>
        <w:rPr>
          <w:rFonts w:ascii="Times New Roman" w:hAnsi="Times New Roman" w:cs="Times New Roman"/>
          <w:sz w:val="24"/>
          <w:szCs w:val="24"/>
        </w:rPr>
        <w:t xml:space="preserve">имущества </w:t>
      </w:r>
      <w:r w:rsidRPr="00C8748B">
        <w:rPr>
          <w:rFonts w:ascii="Times New Roman" w:hAnsi="Times New Roman" w:cs="Times New Roman"/>
          <w:sz w:val="24"/>
          <w:szCs w:val="24"/>
        </w:rPr>
        <w:t>работодателя, в том числе</w:t>
      </w:r>
      <w:r>
        <w:rPr>
          <w:rFonts w:ascii="Times New Roman" w:hAnsi="Times New Roman" w:cs="Times New Roman"/>
          <w:sz w:val="24"/>
          <w:szCs w:val="24"/>
        </w:rPr>
        <w:t xml:space="preserve"> </w:t>
      </w:r>
      <w:r w:rsidRPr="00C8748B">
        <w:rPr>
          <w:rFonts w:ascii="Times New Roman" w:hAnsi="Times New Roman" w:cs="Times New Roman"/>
          <w:sz w:val="24"/>
          <w:szCs w:val="24"/>
        </w:rPr>
        <w:t>находящемуся у работодателя имуществу третьих лиц, если работодатель несет</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ответственность за </w:t>
      </w:r>
      <w:r>
        <w:rPr>
          <w:rFonts w:ascii="Times New Roman" w:hAnsi="Times New Roman" w:cs="Times New Roman"/>
          <w:sz w:val="24"/>
          <w:szCs w:val="24"/>
        </w:rPr>
        <w:t xml:space="preserve">сохранность этого </w:t>
      </w:r>
      <w:r w:rsidRPr="00C8748B">
        <w:rPr>
          <w:rFonts w:ascii="Times New Roman" w:hAnsi="Times New Roman" w:cs="Times New Roman"/>
          <w:sz w:val="24"/>
          <w:szCs w:val="24"/>
        </w:rPr>
        <w:t>имущества</w:t>
      </w:r>
      <w:r>
        <w:rPr>
          <w:rFonts w:ascii="Times New Roman" w:hAnsi="Times New Roman" w:cs="Times New Roman"/>
          <w:sz w:val="24"/>
          <w:szCs w:val="24"/>
        </w:rPr>
        <w:t xml:space="preserve">, </w:t>
      </w:r>
      <w:r w:rsidRPr="00C8748B">
        <w:rPr>
          <w:rFonts w:ascii="Times New Roman" w:hAnsi="Times New Roman" w:cs="Times New Roman"/>
          <w:sz w:val="24"/>
          <w:szCs w:val="24"/>
        </w:rPr>
        <w:t>имуществу других</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работников.</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III. Права и обязанности работодателя</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tabs>
          <w:tab w:val="left" w:pos="1134"/>
        </w:tabs>
        <w:ind w:firstLine="709"/>
        <w:jc w:val="both"/>
        <w:rPr>
          <w:rFonts w:ascii="Times New Roman" w:hAnsi="Times New Roman" w:cs="Times New Roman"/>
          <w:sz w:val="24"/>
          <w:szCs w:val="24"/>
        </w:rPr>
      </w:pPr>
      <w:r w:rsidRPr="00C8748B">
        <w:rPr>
          <w:rFonts w:ascii="Times New Roman" w:hAnsi="Times New Roman" w:cs="Times New Roman"/>
          <w:sz w:val="24"/>
          <w:szCs w:val="24"/>
        </w:rPr>
        <w:t>11.</w:t>
      </w:r>
      <w:r>
        <w:rPr>
          <w:rFonts w:ascii="Times New Roman" w:hAnsi="Times New Roman" w:cs="Times New Roman"/>
          <w:sz w:val="24"/>
          <w:szCs w:val="24"/>
        </w:rPr>
        <w:tab/>
      </w:r>
      <w:r w:rsidRPr="00C8748B">
        <w:rPr>
          <w:rFonts w:ascii="Times New Roman" w:hAnsi="Times New Roman" w:cs="Times New Roman"/>
          <w:sz w:val="24"/>
          <w:szCs w:val="24"/>
        </w:rPr>
        <w:t xml:space="preserve"> Работодатель имеет право:</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требовать от работника добросовестного исполнения обязанностей по</w:t>
      </w:r>
      <w:r>
        <w:rPr>
          <w:rFonts w:ascii="Times New Roman" w:hAnsi="Times New Roman" w:cs="Times New Roman"/>
          <w:sz w:val="24"/>
          <w:szCs w:val="24"/>
        </w:rPr>
        <w:t xml:space="preserve"> </w:t>
      </w:r>
      <w:r w:rsidRPr="00C8748B">
        <w:rPr>
          <w:rFonts w:ascii="Times New Roman" w:hAnsi="Times New Roman" w:cs="Times New Roman"/>
          <w:sz w:val="24"/>
          <w:szCs w:val="24"/>
        </w:rPr>
        <w:t>настоящему трудовому договору;</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 xml:space="preserve">принимать </w:t>
      </w:r>
      <w:r w:rsidRPr="00C8748B">
        <w:rPr>
          <w:rFonts w:ascii="Times New Roman" w:hAnsi="Times New Roman" w:cs="Times New Roman"/>
          <w:sz w:val="24"/>
          <w:szCs w:val="24"/>
        </w:rPr>
        <w:t>л</w:t>
      </w:r>
      <w:r>
        <w:rPr>
          <w:rFonts w:ascii="Times New Roman" w:hAnsi="Times New Roman" w:cs="Times New Roman"/>
          <w:sz w:val="24"/>
          <w:szCs w:val="24"/>
        </w:rPr>
        <w:t xml:space="preserve">окальные </w:t>
      </w:r>
      <w:r w:rsidRPr="00C8748B">
        <w:rPr>
          <w:rFonts w:ascii="Times New Roman" w:hAnsi="Times New Roman" w:cs="Times New Roman"/>
          <w:sz w:val="24"/>
          <w:szCs w:val="24"/>
        </w:rPr>
        <w:t>нормативные акты, в том числе правила</w:t>
      </w:r>
      <w:r>
        <w:rPr>
          <w:rFonts w:ascii="Times New Roman" w:hAnsi="Times New Roman" w:cs="Times New Roman"/>
          <w:sz w:val="24"/>
          <w:szCs w:val="24"/>
        </w:rPr>
        <w:t xml:space="preserve"> </w:t>
      </w:r>
      <w:r w:rsidRPr="00C8748B">
        <w:rPr>
          <w:rFonts w:ascii="Times New Roman" w:hAnsi="Times New Roman" w:cs="Times New Roman"/>
          <w:sz w:val="24"/>
          <w:szCs w:val="24"/>
        </w:rPr>
        <w:t>внутреннего трудового распорядка, требования по охране труда и обеспечению</w:t>
      </w:r>
      <w:r>
        <w:rPr>
          <w:rFonts w:ascii="Times New Roman" w:hAnsi="Times New Roman" w:cs="Times New Roman"/>
          <w:sz w:val="24"/>
          <w:szCs w:val="24"/>
        </w:rPr>
        <w:t xml:space="preserve"> </w:t>
      </w:r>
      <w:r w:rsidRPr="00C8748B">
        <w:rPr>
          <w:rFonts w:ascii="Times New Roman" w:hAnsi="Times New Roman" w:cs="Times New Roman"/>
          <w:sz w:val="24"/>
          <w:szCs w:val="24"/>
        </w:rPr>
        <w:t>безопасности труда;</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привлекать работника к дисциплинарной и материальной ответственности</w:t>
      </w:r>
      <w:r>
        <w:rPr>
          <w:rFonts w:ascii="Times New Roman" w:hAnsi="Times New Roman" w:cs="Times New Roman"/>
          <w:sz w:val="24"/>
          <w:szCs w:val="24"/>
        </w:rPr>
        <w:t xml:space="preserve"> в порядке, установленном</w:t>
      </w:r>
      <w:r w:rsidRPr="00C8748B">
        <w:rPr>
          <w:rFonts w:ascii="Times New Roman" w:hAnsi="Times New Roman" w:cs="Times New Roman"/>
          <w:sz w:val="24"/>
          <w:szCs w:val="24"/>
        </w:rPr>
        <w:t xml:space="preserve"> Тр</w:t>
      </w:r>
      <w:r>
        <w:rPr>
          <w:rFonts w:ascii="Times New Roman" w:hAnsi="Times New Roman" w:cs="Times New Roman"/>
          <w:sz w:val="24"/>
          <w:szCs w:val="24"/>
        </w:rPr>
        <w:t>удовым кодексом</w:t>
      </w:r>
      <w:r w:rsidRPr="00C8748B">
        <w:rPr>
          <w:rFonts w:ascii="Times New Roman" w:hAnsi="Times New Roman" w:cs="Times New Roman"/>
          <w:sz w:val="24"/>
          <w:szCs w:val="24"/>
        </w:rPr>
        <w:t xml:space="preserve"> Российской Федерации, иными</w:t>
      </w:r>
      <w:r>
        <w:rPr>
          <w:rFonts w:ascii="Times New Roman" w:hAnsi="Times New Roman" w:cs="Times New Roman"/>
          <w:sz w:val="24"/>
          <w:szCs w:val="24"/>
        </w:rPr>
        <w:t xml:space="preserve"> </w:t>
      </w:r>
      <w:r w:rsidRPr="00C8748B">
        <w:rPr>
          <w:rFonts w:ascii="Times New Roman" w:hAnsi="Times New Roman" w:cs="Times New Roman"/>
          <w:sz w:val="24"/>
          <w:szCs w:val="24"/>
        </w:rPr>
        <w:t>федеральными законами;</w:t>
      </w:r>
    </w:p>
    <w:p w:rsidR="00275665"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поощрять работника за добросовестный эффективный труд;</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иные права, предусмотренные трудовым законодательством Российской</w:t>
      </w:r>
      <w:r>
        <w:rPr>
          <w:rFonts w:ascii="Times New Roman" w:hAnsi="Times New Roman" w:cs="Times New Roman"/>
          <w:sz w:val="24"/>
          <w:szCs w:val="24"/>
        </w:rPr>
        <w:t xml:space="preserve"> </w:t>
      </w:r>
      <w:r w:rsidRPr="00C8748B">
        <w:rPr>
          <w:rFonts w:ascii="Times New Roman" w:hAnsi="Times New Roman" w:cs="Times New Roman"/>
          <w:sz w:val="24"/>
          <w:szCs w:val="24"/>
        </w:rPr>
        <w:t>Федерации и настоящим трудовым договором.</w:t>
      </w:r>
    </w:p>
    <w:p w:rsidR="00275665" w:rsidRPr="00C8748B" w:rsidRDefault="00275665" w:rsidP="00275665">
      <w:pPr>
        <w:pStyle w:val="ConsPlusNonformat"/>
        <w:tabs>
          <w:tab w:val="left" w:pos="1276"/>
        </w:tabs>
        <w:ind w:firstLine="709"/>
        <w:jc w:val="both"/>
        <w:rPr>
          <w:rFonts w:ascii="Times New Roman" w:hAnsi="Times New Roman" w:cs="Times New Roman"/>
          <w:sz w:val="24"/>
          <w:szCs w:val="24"/>
        </w:rPr>
      </w:pPr>
      <w:r w:rsidRPr="00C8748B">
        <w:rPr>
          <w:rFonts w:ascii="Times New Roman" w:hAnsi="Times New Roman" w:cs="Times New Roman"/>
          <w:sz w:val="24"/>
          <w:szCs w:val="24"/>
        </w:rPr>
        <w:t>12.</w:t>
      </w:r>
      <w:r>
        <w:rPr>
          <w:rFonts w:ascii="Times New Roman" w:hAnsi="Times New Roman" w:cs="Times New Roman"/>
          <w:sz w:val="24"/>
          <w:szCs w:val="24"/>
        </w:rPr>
        <w:tab/>
      </w:r>
      <w:r w:rsidRPr="00C8748B">
        <w:rPr>
          <w:rFonts w:ascii="Times New Roman" w:hAnsi="Times New Roman" w:cs="Times New Roman"/>
          <w:sz w:val="24"/>
          <w:szCs w:val="24"/>
        </w:rPr>
        <w:t>Работодатель обязан:</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предоставить работнику работу, обусловленную настоящим трудовым</w:t>
      </w:r>
      <w:r>
        <w:rPr>
          <w:rFonts w:ascii="Times New Roman" w:hAnsi="Times New Roman" w:cs="Times New Roman"/>
          <w:sz w:val="24"/>
          <w:szCs w:val="24"/>
        </w:rPr>
        <w:t xml:space="preserve"> </w:t>
      </w:r>
      <w:r w:rsidRPr="00C8748B">
        <w:rPr>
          <w:rFonts w:ascii="Times New Roman" w:hAnsi="Times New Roman" w:cs="Times New Roman"/>
          <w:sz w:val="24"/>
          <w:szCs w:val="24"/>
        </w:rPr>
        <w:t>договором;</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обеспечить безопасность и условия труда работника, соответствующие</w:t>
      </w:r>
      <w:r>
        <w:rPr>
          <w:rFonts w:ascii="Times New Roman" w:hAnsi="Times New Roman" w:cs="Times New Roman"/>
          <w:sz w:val="24"/>
          <w:szCs w:val="24"/>
        </w:rPr>
        <w:t xml:space="preserve"> </w:t>
      </w:r>
      <w:r w:rsidRPr="00C8748B">
        <w:rPr>
          <w:rFonts w:ascii="Times New Roman" w:hAnsi="Times New Roman" w:cs="Times New Roman"/>
          <w:sz w:val="24"/>
          <w:szCs w:val="24"/>
        </w:rPr>
        <w:t>государственным нормативным требованиям охраны труда;</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обеспечивать работника оборудованием, инструментами, технической</w:t>
      </w:r>
      <w:r>
        <w:rPr>
          <w:rFonts w:ascii="Times New Roman" w:hAnsi="Times New Roman" w:cs="Times New Roman"/>
          <w:sz w:val="24"/>
          <w:szCs w:val="24"/>
        </w:rPr>
        <w:t xml:space="preserve"> </w:t>
      </w:r>
      <w:r w:rsidRPr="00C8748B">
        <w:rPr>
          <w:rFonts w:ascii="Times New Roman" w:hAnsi="Times New Roman" w:cs="Times New Roman"/>
          <w:sz w:val="24"/>
          <w:szCs w:val="24"/>
        </w:rPr>
        <w:t>документацией и иными средствами, необходимыми для исполнения им трудовых</w:t>
      </w:r>
      <w:r>
        <w:rPr>
          <w:rFonts w:ascii="Times New Roman" w:hAnsi="Times New Roman" w:cs="Times New Roman"/>
          <w:sz w:val="24"/>
          <w:szCs w:val="24"/>
        </w:rPr>
        <w:t xml:space="preserve"> </w:t>
      </w:r>
      <w:r w:rsidRPr="00C8748B">
        <w:rPr>
          <w:rFonts w:ascii="Times New Roman" w:hAnsi="Times New Roman" w:cs="Times New Roman"/>
          <w:sz w:val="24"/>
          <w:szCs w:val="24"/>
        </w:rPr>
        <w:t>обязанностей;</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C8748B">
        <w:rPr>
          <w:rFonts w:ascii="Times New Roman" w:hAnsi="Times New Roman" w:cs="Times New Roman"/>
          <w:sz w:val="24"/>
          <w:szCs w:val="24"/>
        </w:rPr>
        <w:t>выплачивать в полном размере причитающуюся работнику заработную</w:t>
      </w:r>
      <w:r>
        <w:rPr>
          <w:rFonts w:ascii="Times New Roman" w:hAnsi="Times New Roman" w:cs="Times New Roman"/>
          <w:sz w:val="24"/>
          <w:szCs w:val="24"/>
        </w:rPr>
        <w:t xml:space="preserve"> </w:t>
      </w:r>
      <w:r w:rsidRPr="00C8748B">
        <w:rPr>
          <w:rFonts w:ascii="Times New Roman" w:hAnsi="Times New Roman" w:cs="Times New Roman"/>
          <w:sz w:val="24"/>
          <w:szCs w:val="24"/>
        </w:rPr>
        <w:t>плату в установленные сроки;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Pr="00C8748B">
        <w:rPr>
          <w:rFonts w:ascii="Times New Roman" w:hAnsi="Times New Roman" w:cs="Times New Roman"/>
          <w:sz w:val="24"/>
          <w:szCs w:val="24"/>
        </w:rPr>
        <w:t>осуществлять обработку и обеспечивать защиту персональных данных</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работника в соответствии с законодательством Российской 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Pr="00C8748B">
        <w:rPr>
          <w:rFonts w:ascii="Times New Roman" w:hAnsi="Times New Roman" w:cs="Times New Roman"/>
          <w:sz w:val="24"/>
          <w:szCs w:val="24"/>
        </w:rPr>
        <w:t xml:space="preserve">знакомить </w:t>
      </w:r>
      <w:r>
        <w:rPr>
          <w:rFonts w:ascii="Times New Roman" w:hAnsi="Times New Roman" w:cs="Times New Roman"/>
          <w:sz w:val="24"/>
          <w:szCs w:val="24"/>
        </w:rPr>
        <w:t xml:space="preserve">работника под </w:t>
      </w:r>
      <w:r w:rsidRPr="00C8748B">
        <w:rPr>
          <w:rFonts w:ascii="Times New Roman" w:hAnsi="Times New Roman" w:cs="Times New Roman"/>
          <w:sz w:val="24"/>
          <w:szCs w:val="24"/>
        </w:rPr>
        <w:t>роспись с принимаемыми локальными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w:t>
      </w:r>
      <w:r>
        <w:rPr>
          <w:rFonts w:ascii="Times New Roman" w:hAnsi="Times New Roman" w:cs="Times New Roman"/>
          <w:sz w:val="24"/>
          <w:szCs w:val="24"/>
        </w:rPr>
        <w:t xml:space="preserve"> </w:t>
      </w:r>
      <w:r w:rsidRPr="00C8748B">
        <w:rPr>
          <w:rFonts w:ascii="Times New Roman" w:hAnsi="Times New Roman" w:cs="Times New Roman"/>
          <w:sz w:val="24"/>
          <w:szCs w:val="24"/>
        </w:rPr>
        <w:t>непосредственно связанными с его трудовой</w:t>
      </w:r>
      <w:r>
        <w:rPr>
          <w:rFonts w:ascii="Times New Roman" w:hAnsi="Times New Roman" w:cs="Times New Roman"/>
          <w:sz w:val="24"/>
          <w:szCs w:val="24"/>
        </w:rPr>
        <w:t xml:space="preserve"> </w:t>
      </w:r>
      <w:r w:rsidRPr="00C8748B">
        <w:rPr>
          <w:rFonts w:ascii="Times New Roman" w:hAnsi="Times New Roman" w:cs="Times New Roman"/>
          <w:sz w:val="24"/>
          <w:szCs w:val="24"/>
        </w:rPr>
        <w:t>деятельностью;</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lastRenderedPageBreak/>
        <w:t>ж)</w:t>
      </w:r>
      <w:r>
        <w:rPr>
          <w:rFonts w:ascii="Times New Roman" w:hAnsi="Times New Roman" w:cs="Times New Roman"/>
          <w:sz w:val="24"/>
          <w:szCs w:val="24"/>
        </w:rPr>
        <w:tab/>
      </w:r>
      <w:r w:rsidRPr="00C8748B">
        <w:rPr>
          <w:rFonts w:ascii="Times New Roman" w:hAnsi="Times New Roman" w:cs="Times New Roman"/>
          <w:sz w:val="24"/>
          <w:szCs w:val="24"/>
        </w:rPr>
        <w:t>исполнять иные обязанности, предусмотренные трудовым</w:t>
      </w:r>
      <w:r>
        <w:rPr>
          <w:rFonts w:ascii="Times New Roman" w:hAnsi="Times New Roman" w:cs="Times New Roman"/>
          <w:sz w:val="24"/>
          <w:szCs w:val="24"/>
        </w:rPr>
        <w:t xml:space="preserve"> </w:t>
      </w:r>
      <w:r w:rsidRPr="00C8748B">
        <w:rPr>
          <w:rFonts w:ascii="Times New Roman" w:hAnsi="Times New Roman" w:cs="Times New Roman"/>
          <w:sz w:val="24"/>
          <w:szCs w:val="24"/>
        </w:rPr>
        <w:t>законодательством и иными нормативными правовыми актами, содержащими нормы</w:t>
      </w:r>
      <w:r>
        <w:rPr>
          <w:rFonts w:ascii="Times New Roman" w:hAnsi="Times New Roman" w:cs="Times New Roman"/>
          <w:sz w:val="24"/>
          <w:szCs w:val="24"/>
        </w:rPr>
        <w:t xml:space="preserve"> </w:t>
      </w:r>
      <w:r w:rsidRPr="00C8748B">
        <w:rPr>
          <w:rFonts w:ascii="Times New Roman" w:hAnsi="Times New Roman" w:cs="Times New Roman"/>
          <w:sz w:val="24"/>
          <w:szCs w:val="24"/>
        </w:rPr>
        <w:t>трудового права, коллективным договором, соглашениями, локальными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 и настоящим трудовым договором.</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IV. Оплата труда</w:t>
      </w:r>
    </w:p>
    <w:p w:rsidR="00275665" w:rsidRPr="00C8748B" w:rsidRDefault="00275665" w:rsidP="00275665">
      <w:pPr>
        <w:pStyle w:val="ConsPlusNonformat"/>
        <w:tabs>
          <w:tab w:val="left" w:pos="1407"/>
        </w:tabs>
        <w:jc w:val="both"/>
        <w:rPr>
          <w:rFonts w:ascii="Times New Roman" w:hAnsi="Times New Roman" w:cs="Times New Roman"/>
          <w:sz w:val="24"/>
          <w:szCs w:val="24"/>
        </w:rPr>
      </w:pPr>
      <w:r>
        <w:rPr>
          <w:rFonts w:ascii="Times New Roman" w:hAnsi="Times New Roman" w:cs="Times New Roman"/>
          <w:sz w:val="24"/>
          <w:szCs w:val="24"/>
        </w:rPr>
        <w:tab/>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C8748B">
        <w:rPr>
          <w:rFonts w:ascii="Times New Roman" w:hAnsi="Times New Roman" w:cs="Times New Roman"/>
          <w:sz w:val="24"/>
          <w:szCs w:val="24"/>
        </w:rPr>
        <w:t>За выполнение трудовых обязанностей, предусмотренных настоящим</w:t>
      </w:r>
      <w:r>
        <w:rPr>
          <w:rFonts w:ascii="Times New Roman" w:hAnsi="Times New Roman" w:cs="Times New Roman"/>
          <w:sz w:val="24"/>
          <w:szCs w:val="24"/>
        </w:rPr>
        <w:t xml:space="preserve"> </w:t>
      </w:r>
      <w:r w:rsidRPr="00C8748B">
        <w:rPr>
          <w:rFonts w:ascii="Times New Roman" w:hAnsi="Times New Roman" w:cs="Times New Roman"/>
          <w:sz w:val="24"/>
          <w:szCs w:val="24"/>
        </w:rPr>
        <w:t>трудовым договором, работнику устанавливается заработная плата в размере:</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C8748B">
        <w:rPr>
          <w:rFonts w:ascii="Times New Roman" w:hAnsi="Times New Roman" w:cs="Times New Roman"/>
          <w:sz w:val="24"/>
          <w:szCs w:val="24"/>
        </w:rPr>
        <w:t>должностной оклад, ставка заработной платы ___________ рублей в</w:t>
      </w:r>
      <w:r>
        <w:rPr>
          <w:rFonts w:ascii="Times New Roman" w:hAnsi="Times New Roman" w:cs="Times New Roman"/>
          <w:sz w:val="24"/>
          <w:szCs w:val="24"/>
        </w:rPr>
        <w:t xml:space="preserve"> </w:t>
      </w:r>
      <w:r w:rsidRPr="00C8748B">
        <w:rPr>
          <w:rFonts w:ascii="Times New Roman" w:hAnsi="Times New Roman" w:cs="Times New Roman"/>
          <w:sz w:val="24"/>
          <w:szCs w:val="24"/>
        </w:rPr>
        <w:t>месяц;</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б)</w:t>
      </w:r>
      <w:r>
        <w:rPr>
          <w:rFonts w:ascii="Times New Roman" w:hAnsi="Times New Roman" w:cs="Times New Roman"/>
          <w:sz w:val="24"/>
          <w:szCs w:val="24"/>
        </w:rPr>
        <w:tab/>
      </w:r>
      <w:r w:rsidRPr="00C8748B">
        <w:rPr>
          <w:rFonts w:ascii="Times New Roman" w:hAnsi="Times New Roman" w:cs="Times New Roman"/>
          <w:sz w:val="24"/>
          <w:szCs w:val="24"/>
        </w:rPr>
        <w:t>работнику производятся выплаты компенсационного характера:</w:t>
      </w:r>
    </w:p>
    <w:p w:rsidR="00275665" w:rsidRPr="00C8748B" w:rsidRDefault="00275665" w:rsidP="00275665">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C8748B">
        <w:rPr>
          <w:rFonts w:ascii="Times New Roman" w:hAnsi="Times New Roman" w:cs="Times New Roman"/>
          <w:sz w:val="24"/>
          <w:szCs w:val="24"/>
        </w:rPr>
        <w:t>работнику производятся выплаты стимулирующего характера:</w:t>
      </w:r>
    </w:p>
    <w:p w:rsidR="00275665" w:rsidRPr="00C8748B" w:rsidRDefault="00275665" w:rsidP="00275665">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665" w:rsidRPr="00C8748B" w:rsidRDefault="00275665" w:rsidP="00275665">
      <w:pPr>
        <w:pStyle w:val="ConsPlusNonformat"/>
        <w:tabs>
          <w:tab w:val="left" w:pos="1418"/>
        </w:tabs>
        <w:ind w:firstLine="709"/>
        <w:jc w:val="both"/>
        <w:rPr>
          <w:rFonts w:ascii="Times New Roman" w:hAnsi="Times New Roman" w:cs="Times New Roman"/>
          <w:sz w:val="24"/>
          <w:szCs w:val="24"/>
        </w:rPr>
      </w:pPr>
      <w:r w:rsidRPr="00C8748B">
        <w:rPr>
          <w:rFonts w:ascii="Times New Roman" w:hAnsi="Times New Roman" w:cs="Times New Roman"/>
          <w:sz w:val="24"/>
          <w:szCs w:val="24"/>
        </w:rPr>
        <w:t>14.</w:t>
      </w:r>
      <w:r>
        <w:rPr>
          <w:rFonts w:ascii="Times New Roman" w:hAnsi="Times New Roman" w:cs="Times New Roman"/>
          <w:sz w:val="24"/>
          <w:szCs w:val="24"/>
        </w:rPr>
        <w:tab/>
      </w:r>
      <w:r w:rsidRPr="00C8748B">
        <w:rPr>
          <w:rFonts w:ascii="Times New Roman" w:hAnsi="Times New Roman" w:cs="Times New Roman"/>
          <w:sz w:val="24"/>
          <w:szCs w:val="24"/>
        </w:rPr>
        <w:t>Выплата заработной платы работнику производится в сроки и порядке,</w:t>
      </w:r>
      <w:r>
        <w:rPr>
          <w:rFonts w:ascii="Times New Roman" w:hAnsi="Times New Roman" w:cs="Times New Roman"/>
          <w:sz w:val="24"/>
          <w:szCs w:val="24"/>
        </w:rPr>
        <w:t xml:space="preserve"> </w:t>
      </w:r>
      <w:r w:rsidRPr="00C8748B">
        <w:rPr>
          <w:rFonts w:ascii="Times New Roman" w:hAnsi="Times New Roman" w:cs="Times New Roman"/>
          <w:sz w:val="24"/>
          <w:szCs w:val="24"/>
        </w:rPr>
        <w:t>которые установлены трудовым договором, коллективным договором и правилами</w:t>
      </w:r>
      <w:r>
        <w:rPr>
          <w:rFonts w:ascii="Times New Roman" w:hAnsi="Times New Roman" w:cs="Times New Roman"/>
          <w:sz w:val="24"/>
          <w:szCs w:val="24"/>
        </w:rPr>
        <w:t xml:space="preserve"> </w:t>
      </w:r>
      <w:r w:rsidRPr="00C8748B">
        <w:rPr>
          <w:rFonts w:ascii="Times New Roman" w:hAnsi="Times New Roman" w:cs="Times New Roman"/>
          <w:sz w:val="24"/>
          <w:szCs w:val="24"/>
        </w:rPr>
        <w:t>внутреннего трудового распорядка.</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C8748B">
        <w:rPr>
          <w:rFonts w:ascii="Times New Roman" w:hAnsi="Times New Roman" w:cs="Times New Roman"/>
          <w:sz w:val="24"/>
          <w:szCs w:val="24"/>
        </w:rPr>
        <w:t>На работника распространяются льготы, гарантии и компенсации,</w:t>
      </w:r>
      <w:r>
        <w:rPr>
          <w:rFonts w:ascii="Times New Roman" w:hAnsi="Times New Roman" w:cs="Times New Roman"/>
          <w:sz w:val="24"/>
          <w:szCs w:val="24"/>
        </w:rPr>
        <w:t xml:space="preserve"> </w:t>
      </w:r>
      <w:r w:rsidRPr="00C8748B">
        <w:rPr>
          <w:rFonts w:ascii="Times New Roman" w:hAnsi="Times New Roman" w:cs="Times New Roman"/>
          <w:sz w:val="24"/>
          <w:szCs w:val="24"/>
        </w:rPr>
        <w:t>установленные законодательством Российской Федерации, нормативными</w:t>
      </w:r>
      <w:r>
        <w:rPr>
          <w:rFonts w:ascii="Times New Roman" w:hAnsi="Times New Roman" w:cs="Times New Roman"/>
          <w:sz w:val="24"/>
          <w:szCs w:val="24"/>
        </w:rPr>
        <w:t xml:space="preserve"> </w:t>
      </w:r>
      <w:r w:rsidRPr="00C8748B">
        <w:rPr>
          <w:rFonts w:ascii="Times New Roman" w:hAnsi="Times New Roman" w:cs="Times New Roman"/>
          <w:sz w:val="24"/>
          <w:szCs w:val="24"/>
        </w:rPr>
        <w:t>правовыми актами субъектов Российской Федерации, коллективным договором и</w:t>
      </w:r>
      <w:r>
        <w:rPr>
          <w:rFonts w:ascii="Times New Roman" w:hAnsi="Times New Roman" w:cs="Times New Roman"/>
          <w:sz w:val="24"/>
          <w:szCs w:val="24"/>
        </w:rPr>
        <w:t xml:space="preserve"> </w:t>
      </w:r>
      <w:r w:rsidRPr="00C8748B">
        <w:rPr>
          <w:rFonts w:ascii="Times New Roman" w:hAnsi="Times New Roman" w:cs="Times New Roman"/>
          <w:sz w:val="24"/>
          <w:szCs w:val="24"/>
        </w:rPr>
        <w:t>локальными нормативными актами.</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 Рабочее время и время отдыха</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C8748B">
        <w:rPr>
          <w:rFonts w:ascii="Times New Roman" w:hAnsi="Times New Roman" w:cs="Times New Roman"/>
          <w:sz w:val="24"/>
          <w:szCs w:val="24"/>
        </w:rPr>
        <w:t>Работнику устанавливается следующая продолжительность рабочего</w:t>
      </w:r>
      <w:r>
        <w:rPr>
          <w:rFonts w:ascii="Times New Roman" w:hAnsi="Times New Roman" w:cs="Times New Roman"/>
          <w:sz w:val="24"/>
          <w:szCs w:val="24"/>
        </w:rPr>
        <w:t xml:space="preserve"> </w:t>
      </w:r>
      <w:r w:rsidRPr="00C8748B">
        <w:rPr>
          <w:rFonts w:ascii="Times New Roman" w:hAnsi="Times New Roman" w:cs="Times New Roman"/>
          <w:sz w:val="24"/>
          <w:szCs w:val="24"/>
        </w:rPr>
        <w:t>времени (нормы часов педагогической работы за ставку) __</w:t>
      </w:r>
      <w:r>
        <w:rPr>
          <w:rFonts w:ascii="Times New Roman" w:hAnsi="Times New Roman" w:cs="Times New Roman"/>
          <w:sz w:val="24"/>
          <w:szCs w:val="24"/>
        </w:rPr>
        <w:t>____________</w:t>
      </w:r>
      <w:r w:rsidR="005D112F">
        <w:rPr>
          <w:rFonts w:ascii="Times New Roman" w:hAnsi="Times New Roman" w:cs="Times New Roman"/>
          <w:sz w:val="24"/>
          <w:szCs w:val="24"/>
        </w:rPr>
        <w:t>_________</w:t>
      </w:r>
      <w:r>
        <w:rPr>
          <w:rFonts w:ascii="Times New Roman" w:hAnsi="Times New Roman" w:cs="Times New Roman"/>
          <w:sz w:val="24"/>
          <w:szCs w:val="24"/>
        </w:rPr>
        <w:t>________</w:t>
      </w:r>
      <w:r w:rsidRPr="00C8748B">
        <w:rPr>
          <w:rFonts w:ascii="Times New Roman" w:hAnsi="Times New Roman" w:cs="Times New Roman"/>
          <w:sz w:val="24"/>
          <w:szCs w:val="24"/>
        </w:rPr>
        <w:t>______.</w:t>
      </w:r>
    </w:p>
    <w:p w:rsidR="00275665" w:rsidRPr="00334076" w:rsidRDefault="005D112F" w:rsidP="00275665">
      <w:pPr>
        <w:pStyle w:val="ConsPlusNonformat"/>
        <w:ind w:left="4248"/>
        <w:jc w:val="both"/>
        <w:rPr>
          <w:rFonts w:ascii="Times New Roman" w:hAnsi="Times New Roman" w:cs="Times New Roman"/>
        </w:rPr>
      </w:pPr>
      <w:r>
        <w:rPr>
          <w:rFonts w:ascii="Times New Roman" w:hAnsi="Times New Roman" w:cs="Times New Roman"/>
        </w:rPr>
        <w:t xml:space="preserve">             </w:t>
      </w:r>
      <w:r w:rsidR="00275665" w:rsidRPr="00334076">
        <w:rPr>
          <w:rFonts w:ascii="Times New Roman" w:hAnsi="Times New Roman" w:cs="Times New Roman"/>
        </w:rPr>
        <w:t>(нормальная, сокращенная, неполное рабочее время)</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C8748B">
        <w:rPr>
          <w:rFonts w:ascii="Times New Roman" w:hAnsi="Times New Roman" w:cs="Times New Roman"/>
          <w:sz w:val="24"/>
          <w:szCs w:val="24"/>
        </w:rPr>
        <w:t>Режим работы (рабочие дни и выходные дни, время начала и окончания</w:t>
      </w:r>
      <w:r>
        <w:rPr>
          <w:rFonts w:ascii="Times New Roman" w:hAnsi="Times New Roman" w:cs="Times New Roman"/>
          <w:sz w:val="24"/>
          <w:szCs w:val="24"/>
        </w:rPr>
        <w:t xml:space="preserve"> </w:t>
      </w:r>
      <w:r w:rsidRPr="00C8748B">
        <w:rPr>
          <w:rFonts w:ascii="Times New Roman" w:hAnsi="Times New Roman" w:cs="Times New Roman"/>
          <w:sz w:val="24"/>
          <w:szCs w:val="24"/>
        </w:rPr>
        <w:t>работы) определяется правилами внутреннего трудового распорядка либо</w:t>
      </w:r>
      <w:r>
        <w:rPr>
          <w:rFonts w:ascii="Times New Roman" w:hAnsi="Times New Roman" w:cs="Times New Roman"/>
          <w:sz w:val="24"/>
          <w:szCs w:val="24"/>
        </w:rPr>
        <w:t xml:space="preserve"> </w:t>
      </w:r>
      <w:r w:rsidRPr="00C8748B">
        <w:rPr>
          <w:rFonts w:ascii="Times New Roman" w:hAnsi="Times New Roman" w:cs="Times New Roman"/>
          <w:sz w:val="24"/>
          <w:szCs w:val="24"/>
        </w:rPr>
        <w:t>настоящим трудовым договором.</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18.  Работнику  устанавливаются  следующие  особенности  режима  работы</w:t>
      </w:r>
      <w:r w:rsidR="005D112F">
        <w:rPr>
          <w:rFonts w:ascii="Times New Roman" w:hAnsi="Times New Roman" w:cs="Times New Roman"/>
          <w:sz w:val="24"/>
          <w:szCs w:val="24"/>
        </w:rPr>
        <w:t xml:space="preserve"> </w:t>
      </w:r>
      <w:r w:rsidRPr="00C8748B">
        <w:rPr>
          <w:rFonts w:ascii="Times New Roman" w:hAnsi="Times New Roman" w:cs="Times New Roman"/>
          <w:sz w:val="24"/>
          <w:szCs w:val="24"/>
        </w:rPr>
        <w:t>(указать) _______________________________________________________</w:t>
      </w:r>
      <w:r w:rsidR="005D112F">
        <w:rPr>
          <w:rFonts w:ascii="Times New Roman" w:hAnsi="Times New Roman" w:cs="Times New Roman"/>
          <w:sz w:val="24"/>
          <w:szCs w:val="24"/>
        </w:rPr>
        <w:t>______</w:t>
      </w:r>
      <w:r w:rsidRPr="00C8748B">
        <w:rPr>
          <w:rFonts w:ascii="Times New Roman" w:hAnsi="Times New Roman" w:cs="Times New Roman"/>
          <w:sz w:val="24"/>
          <w:szCs w:val="24"/>
        </w:rPr>
        <w:t>_________.</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предоставляется ежегодный основной оплачиваемый отпуск</w:t>
      </w:r>
      <w:r>
        <w:rPr>
          <w:rFonts w:ascii="Times New Roman" w:hAnsi="Times New Roman" w:cs="Times New Roman"/>
          <w:sz w:val="24"/>
          <w:szCs w:val="24"/>
        </w:rPr>
        <w:t xml:space="preserve"> </w:t>
      </w:r>
      <w:r w:rsidRPr="00C8748B">
        <w:rPr>
          <w:rFonts w:ascii="Times New Roman" w:hAnsi="Times New Roman" w:cs="Times New Roman"/>
          <w:sz w:val="24"/>
          <w:szCs w:val="24"/>
        </w:rPr>
        <w:t>продолжительностью ____________ календарных дней.</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предоставляется ежегодный дополнительный оплачиваемый</w:t>
      </w:r>
      <w:r>
        <w:rPr>
          <w:rFonts w:ascii="Times New Roman" w:hAnsi="Times New Roman" w:cs="Times New Roman"/>
          <w:sz w:val="24"/>
          <w:szCs w:val="24"/>
        </w:rPr>
        <w:t xml:space="preserve"> </w:t>
      </w:r>
      <w:r w:rsidRPr="00C8748B">
        <w:rPr>
          <w:rFonts w:ascii="Times New Roman" w:hAnsi="Times New Roman" w:cs="Times New Roman"/>
          <w:sz w:val="24"/>
          <w:szCs w:val="24"/>
        </w:rPr>
        <w:t>отпуск продолжительностью ______________ в связи _______________________________________________________________________________________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w:t>
      </w:r>
      <w:r w:rsidR="005D112F">
        <w:rPr>
          <w:rFonts w:ascii="Times New Roman" w:hAnsi="Times New Roman" w:cs="Times New Roman"/>
          <w:sz w:val="24"/>
          <w:szCs w:val="24"/>
        </w:rPr>
        <w:t>______________________________________________________</w:t>
      </w:r>
      <w:r w:rsidRPr="00C8748B">
        <w:rPr>
          <w:rFonts w:ascii="Times New Roman" w:hAnsi="Times New Roman" w:cs="Times New Roman"/>
          <w:sz w:val="24"/>
          <w:szCs w:val="24"/>
        </w:rPr>
        <w:t>___.</w:t>
      </w:r>
    </w:p>
    <w:p w:rsidR="00275665" w:rsidRPr="009D7D94" w:rsidRDefault="00275665" w:rsidP="00275665">
      <w:pPr>
        <w:pStyle w:val="ConsPlusNonformat"/>
        <w:jc w:val="center"/>
        <w:rPr>
          <w:rFonts w:ascii="Times New Roman" w:hAnsi="Times New Roman" w:cs="Times New Roman"/>
        </w:rPr>
      </w:pPr>
      <w:r w:rsidRPr="009D7D94">
        <w:rPr>
          <w:rFonts w:ascii="Times New Roman" w:hAnsi="Times New Roman" w:cs="Times New Roman"/>
        </w:rPr>
        <w:t>(указать основание установления дополнительного отпуска)</w:t>
      </w:r>
    </w:p>
    <w:p w:rsidR="00275665"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21.</w:t>
      </w:r>
      <w:r>
        <w:rPr>
          <w:rFonts w:ascii="Times New Roman" w:hAnsi="Times New Roman" w:cs="Times New Roman"/>
          <w:sz w:val="24"/>
          <w:szCs w:val="24"/>
        </w:rPr>
        <w:tab/>
      </w:r>
      <w:r w:rsidRPr="00C8748B">
        <w:rPr>
          <w:rFonts w:ascii="Times New Roman" w:hAnsi="Times New Roman" w:cs="Times New Roman"/>
          <w:sz w:val="24"/>
          <w:szCs w:val="24"/>
        </w:rPr>
        <w:t>Ежегодный оплачиваемый отпуск (основной, дополнительный)предоставляется в соответствии с графиком отпусков.</w:t>
      </w:r>
    </w:p>
    <w:p w:rsidR="005D112F" w:rsidRDefault="005D112F" w:rsidP="00275665">
      <w:pPr>
        <w:pStyle w:val="ConsPlusNonformat"/>
        <w:ind w:firstLine="709"/>
        <w:jc w:val="both"/>
        <w:rPr>
          <w:rFonts w:ascii="Times New Roman" w:hAnsi="Times New Roman" w:cs="Times New Roman"/>
          <w:sz w:val="24"/>
          <w:szCs w:val="24"/>
        </w:rPr>
      </w:pPr>
    </w:p>
    <w:p w:rsidR="005D112F" w:rsidRDefault="005D112F" w:rsidP="00275665">
      <w:pPr>
        <w:pStyle w:val="ConsPlusNonformat"/>
        <w:ind w:firstLine="709"/>
        <w:jc w:val="both"/>
        <w:rPr>
          <w:rFonts w:ascii="Times New Roman" w:hAnsi="Times New Roman" w:cs="Times New Roman"/>
          <w:sz w:val="24"/>
          <w:szCs w:val="24"/>
        </w:rPr>
      </w:pPr>
    </w:p>
    <w:p w:rsidR="005D112F" w:rsidRPr="00C8748B" w:rsidRDefault="005D112F" w:rsidP="00275665">
      <w:pPr>
        <w:pStyle w:val="ConsPlusNonformat"/>
        <w:ind w:firstLine="709"/>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 Социальное страхование и меры социальной поддержки</w:t>
      </w:r>
      <w:r>
        <w:rPr>
          <w:rFonts w:ascii="Times New Roman" w:hAnsi="Times New Roman" w:cs="Times New Roman"/>
          <w:b/>
          <w:sz w:val="24"/>
          <w:szCs w:val="24"/>
        </w:rPr>
        <w:t xml:space="preserve"> </w:t>
      </w:r>
      <w:r w:rsidRPr="00586376">
        <w:rPr>
          <w:rFonts w:ascii="Times New Roman" w:hAnsi="Times New Roman" w:cs="Times New Roman"/>
          <w:b/>
          <w:sz w:val="24"/>
          <w:szCs w:val="24"/>
        </w:rPr>
        <w:t>работника, предусмотренные законодательством, отраслевым</w:t>
      </w:r>
      <w:r>
        <w:rPr>
          <w:rFonts w:ascii="Times New Roman" w:hAnsi="Times New Roman" w:cs="Times New Roman"/>
          <w:b/>
          <w:sz w:val="24"/>
          <w:szCs w:val="24"/>
        </w:rPr>
        <w:t xml:space="preserve"> </w:t>
      </w:r>
      <w:r w:rsidRPr="00586376">
        <w:rPr>
          <w:rFonts w:ascii="Times New Roman" w:hAnsi="Times New Roman" w:cs="Times New Roman"/>
          <w:b/>
          <w:sz w:val="24"/>
          <w:szCs w:val="24"/>
        </w:rPr>
        <w:t>соглашением, коллективным договором, настоящим трудовым договором</w:t>
      </w:r>
    </w:p>
    <w:p w:rsidR="00275665" w:rsidRPr="00586376" w:rsidRDefault="00275665" w:rsidP="00275665">
      <w:pPr>
        <w:pStyle w:val="ConsPlusNonformat"/>
        <w:jc w:val="both"/>
        <w:rPr>
          <w:rFonts w:ascii="Times New Roman" w:hAnsi="Times New Roman" w:cs="Times New Roman"/>
          <w:b/>
          <w:sz w:val="24"/>
          <w:szCs w:val="24"/>
        </w:rPr>
      </w:pP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Р</w:t>
      </w:r>
      <w:r w:rsidRPr="00C8748B">
        <w:rPr>
          <w:rFonts w:ascii="Times New Roman" w:hAnsi="Times New Roman" w:cs="Times New Roman"/>
          <w:sz w:val="24"/>
          <w:szCs w:val="24"/>
        </w:rPr>
        <w:t xml:space="preserve">аботник </w:t>
      </w:r>
      <w:r>
        <w:rPr>
          <w:rFonts w:ascii="Times New Roman" w:hAnsi="Times New Roman" w:cs="Times New Roman"/>
          <w:sz w:val="24"/>
          <w:szCs w:val="24"/>
        </w:rPr>
        <w:t xml:space="preserve">подлежит </w:t>
      </w:r>
      <w:r w:rsidRPr="00C8748B">
        <w:rPr>
          <w:rFonts w:ascii="Times New Roman" w:hAnsi="Times New Roman" w:cs="Times New Roman"/>
          <w:sz w:val="24"/>
          <w:szCs w:val="24"/>
        </w:rPr>
        <w:t>обязательному социальному страхованию в</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соответствии с </w:t>
      </w:r>
      <w:r w:rsidRPr="00C8748B">
        <w:rPr>
          <w:rFonts w:ascii="Times New Roman" w:hAnsi="Times New Roman" w:cs="Times New Roman"/>
          <w:sz w:val="24"/>
          <w:szCs w:val="24"/>
        </w:rPr>
        <w:lastRenderedPageBreak/>
        <w:t>законодательством Российской 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C8748B">
        <w:rPr>
          <w:rFonts w:ascii="Times New Roman" w:hAnsi="Times New Roman" w:cs="Times New Roman"/>
          <w:sz w:val="24"/>
          <w:szCs w:val="24"/>
        </w:rPr>
        <w:t>Работник имеет право на дополнительное страхование на условиях и в</w:t>
      </w:r>
      <w:r>
        <w:rPr>
          <w:rFonts w:ascii="Times New Roman" w:hAnsi="Times New Roman" w:cs="Times New Roman"/>
          <w:sz w:val="24"/>
          <w:szCs w:val="24"/>
        </w:rPr>
        <w:t xml:space="preserve"> </w:t>
      </w:r>
      <w:r w:rsidRPr="00C8748B">
        <w:rPr>
          <w:rFonts w:ascii="Times New Roman" w:hAnsi="Times New Roman" w:cs="Times New Roman"/>
          <w:sz w:val="24"/>
          <w:szCs w:val="24"/>
        </w:rPr>
        <w:t>порядке, которые установлены __________________________________________________________________________________________________</w:t>
      </w:r>
      <w:r>
        <w:rPr>
          <w:rFonts w:ascii="Times New Roman" w:hAnsi="Times New Roman" w:cs="Times New Roman"/>
          <w:sz w:val="24"/>
          <w:szCs w:val="24"/>
        </w:rPr>
        <w:t>___</w:t>
      </w:r>
      <w:r w:rsidRPr="00C8748B">
        <w:rPr>
          <w:rFonts w:ascii="Times New Roman" w:hAnsi="Times New Roman" w:cs="Times New Roman"/>
          <w:sz w:val="24"/>
          <w:szCs w:val="24"/>
        </w:rPr>
        <w:t>______________________.</w:t>
      </w:r>
    </w:p>
    <w:p w:rsidR="00275665" w:rsidRPr="009D7D94" w:rsidRDefault="00275665" w:rsidP="00275665">
      <w:pPr>
        <w:pStyle w:val="ConsPlusNonformat"/>
        <w:jc w:val="center"/>
        <w:rPr>
          <w:rFonts w:ascii="Times New Roman" w:hAnsi="Times New Roman" w:cs="Times New Roman"/>
        </w:rPr>
      </w:pPr>
      <w:r w:rsidRPr="009D7D94">
        <w:rPr>
          <w:rFonts w:ascii="Times New Roman" w:hAnsi="Times New Roman" w:cs="Times New Roman"/>
        </w:rPr>
        <w:t>(вид страхования, наименование локального нормативного акта)</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C8748B">
        <w:rPr>
          <w:rFonts w:ascii="Times New Roman" w:hAnsi="Times New Roman" w:cs="Times New Roman"/>
          <w:sz w:val="24"/>
          <w:szCs w:val="24"/>
        </w:rPr>
        <w:t>Работнику предоставляются следующие меры социальной поддержки,</w:t>
      </w:r>
      <w:r>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предусмотренные законодательством Российской Федерации, законодательством</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субъектов </w:t>
      </w:r>
      <w:r>
        <w:rPr>
          <w:rFonts w:ascii="Times New Roman" w:hAnsi="Times New Roman" w:cs="Times New Roman"/>
          <w:sz w:val="24"/>
          <w:szCs w:val="24"/>
        </w:rPr>
        <w:t xml:space="preserve">Российской </w:t>
      </w:r>
      <w:r w:rsidRPr="00C8748B">
        <w:rPr>
          <w:rFonts w:ascii="Times New Roman" w:hAnsi="Times New Roman" w:cs="Times New Roman"/>
          <w:sz w:val="24"/>
          <w:szCs w:val="24"/>
        </w:rPr>
        <w:t>Федерации, отраслевым соглашением, коллективным</w:t>
      </w:r>
      <w:r>
        <w:rPr>
          <w:rFonts w:ascii="Times New Roman" w:hAnsi="Times New Roman" w:cs="Times New Roman"/>
          <w:sz w:val="24"/>
          <w:szCs w:val="24"/>
        </w:rPr>
        <w:t xml:space="preserve"> </w:t>
      </w:r>
      <w:r w:rsidRPr="00C8748B">
        <w:rPr>
          <w:rFonts w:ascii="Times New Roman" w:hAnsi="Times New Roman" w:cs="Times New Roman"/>
          <w:sz w:val="24"/>
          <w:szCs w:val="24"/>
        </w:rPr>
        <w:t>договором, настоящим трудовым договором (указать):____</w:t>
      </w:r>
      <w:r>
        <w:rPr>
          <w:rFonts w:ascii="Times New Roman" w:hAnsi="Times New Roman" w:cs="Times New Roman"/>
          <w:sz w:val="24"/>
          <w:szCs w:val="24"/>
        </w:rPr>
        <w:t>_________________________</w:t>
      </w:r>
      <w:r w:rsidRPr="00C8748B">
        <w:rPr>
          <w:rFonts w:ascii="Times New Roman" w:hAnsi="Times New Roman" w:cs="Times New Roman"/>
          <w:sz w:val="24"/>
          <w:szCs w:val="24"/>
        </w:rPr>
        <w:t>.</w:t>
      </w:r>
    </w:p>
    <w:p w:rsidR="00275665" w:rsidRPr="00C8748B" w:rsidRDefault="00275665" w:rsidP="00275665">
      <w:pPr>
        <w:pStyle w:val="ConsPlusNonformat"/>
        <w:ind w:firstLine="709"/>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VII. Иные условия трудового договора</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8748B">
        <w:rPr>
          <w:rFonts w:ascii="Times New Roman" w:hAnsi="Times New Roman" w:cs="Times New Roman"/>
          <w:sz w:val="24"/>
          <w:szCs w:val="24"/>
        </w:rPr>
        <w:t>Работник обязуется не разглашать охраняемую законом тайну(государственную, коммерческую, служебную и иную тайну), ставшую известной</w:t>
      </w:r>
      <w:r>
        <w:rPr>
          <w:rFonts w:ascii="Times New Roman" w:hAnsi="Times New Roman" w:cs="Times New Roman"/>
          <w:sz w:val="24"/>
          <w:szCs w:val="24"/>
        </w:rPr>
        <w:t xml:space="preserve"> </w:t>
      </w:r>
      <w:r w:rsidRPr="00C8748B">
        <w:rPr>
          <w:rFonts w:ascii="Times New Roman" w:hAnsi="Times New Roman" w:cs="Times New Roman"/>
          <w:sz w:val="24"/>
          <w:szCs w:val="24"/>
        </w:rPr>
        <w:t>работнику в связи с исполнением им трудовых обязанностей</w:t>
      </w:r>
      <w:r>
        <w:rPr>
          <w:rFonts w:ascii="Times New Roman" w:hAnsi="Times New Roman" w:cs="Times New Roman"/>
          <w:sz w:val="24"/>
          <w:szCs w:val="24"/>
        </w:rPr>
        <w:t xml:space="preserve">. </w:t>
      </w:r>
      <w:r w:rsidRPr="00C8748B">
        <w:rPr>
          <w:rFonts w:ascii="Times New Roman" w:hAnsi="Times New Roman" w:cs="Times New Roman"/>
          <w:sz w:val="24"/>
          <w:szCs w:val="24"/>
        </w:rPr>
        <w:t>С перечнем информации, составляющей охраняемую законом тайну, работник</w:t>
      </w:r>
      <w:r>
        <w:rPr>
          <w:rFonts w:ascii="Times New Roman" w:hAnsi="Times New Roman" w:cs="Times New Roman"/>
          <w:sz w:val="24"/>
          <w:szCs w:val="24"/>
        </w:rPr>
        <w:t xml:space="preserve"> </w:t>
      </w:r>
      <w:r w:rsidRPr="00C8748B">
        <w:rPr>
          <w:rFonts w:ascii="Times New Roman" w:hAnsi="Times New Roman" w:cs="Times New Roman"/>
          <w:sz w:val="24"/>
          <w:szCs w:val="24"/>
        </w:rPr>
        <w:t>должен быть ознакомлен под роспись.</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Pr="00C8748B">
        <w:rPr>
          <w:rFonts w:ascii="Times New Roman" w:hAnsi="Times New Roman" w:cs="Times New Roman"/>
          <w:sz w:val="24"/>
          <w:szCs w:val="24"/>
        </w:rPr>
        <w:t>Иные условия трудового договора __________________________________.</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VIII. Ответственность сторон трудового договора</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27.</w:t>
      </w:r>
      <w:r>
        <w:rPr>
          <w:rFonts w:ascii="Times New Roman" w:hAnsi="Times New Roman" w:cs="Times New Roman"/>
          <w:sz w:val="24"/>
          <w:szCs w:val="24"/>
        </w:rPr>
        <w:tab/>
      </w:r>
      <w:r w:rsidRPr="00C8748B">
        <w:rPr>
          <w:rFonts w:ascii="Times New Roman" w:hAnsi="Times New Roman" w:cs="Times New Roman"/>
          <w:sz w:val="24"/>
          <w:szCs w:val="24"/>
        </w:rPr>
        <w:t>Работодатель и работник несут ответственность за неисполнение или</w:t>
      </w:r>
      <w:r>
        <w:rPr>
          <w:rFonts w:ascii="Times New Roman" w:hAnsi="Times New Roman" w:cs="Times New Roman"/>
          <w:sz w:val="24"/>
          <w:szCs w:val="24"/>
        </w:rPr>
        <w:t xml:space="preserve"> </w:t>
      </w:r>
      <w:r w:rsidRPr="00C8748B">
        <w:rPr>
          <w:rFonts w:ascii="Times New Roman" w:hAnsi="Times New Roman" w:cs="Times New Roman"/>
          <w:sz w:val="24"/>
          <w:szCs w:val="24"/>
        </w:rPr>
        <w:t>ненадлежащее исполнение взятых на себя обязанностей и обязательств,</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установленных </w:t>
      </w:r>
      <w:r>
        <w:rPr>
          <w:rFonts w:ascii="Times New Roman" w:hAnsi="Times New Roman" w:cs="Times New Roman"/>
          <w:sz w:val="24"/>
          <w:szCs w:val="24"/>
        </w:rPr>
        <w:t>з</w:t>
      </w:r>
      <w:r w:rsidRPr="00C8748B">
        <w:rPr>
          <w:rFonts w:ascii="Times New Roman" w:hAnsi="Times New Roman" w:cs="Times New Roman"/>
          <w:sz w:val="24"/>
          <w:szCs w:val="24"/>
        </w:rPr>
        <w:t>аконодательством Российской Федерации, локальными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нормативными актами и настоящим трудовым договором.</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28.</w:t>
      </w:r>
      <w:r>
        <w:rPr>
          <w:rFonts w:ascii="Times New Roman" w:hAnsi="Times New Roman" w:cs="Times New Roman"/>
          <w:sz w:val="24"/>
          <w:szCs w:val="24"/>
        </w:rPr>
        <w:tab/>
      </w:r>
      <w:r w:rsidRPr="00C8748B">
        <w:rPr>
          <w:rFonts w:ascii="Times New Roman" w:hAnsi="Times New Roman" w:cs="Times New Roman"/>
          <w:sz w:val="24"/>
          <w:szCs w:val="24"/>
        </w:rPr>
        <w:t>За совершение дисциплинарного проступка, то есть неисполнение или</w:t>
      </w:r>
      <w:r>
        <w:rPr>
          <w:rFonts w:ascii="Times New Roman" w:hAnsi="Times New Roman" w:cs="Times New Roman"/>
          <w:sz w:val="24"/>
          <w:szCs w:val="24"/>
        </w:rPr>
        <w:t xml:space="preserve"> </w:t>
      </w:r>
      <w:r w:rsidRPr="00C8748B">
        <w:rPr>
          <w:rFonts w:ascii="Times New Roman" w:hAnsi="Times New Roman" w:cs="Times New Roman"/>
          <w:sz w:val="24"/>
          <w:szCs w:val="24"/>
        </w:rPr>
        <w:t>ненадлежащее исполнение работником по его вине возложенных на него трудовых</w:t>
      </w:r>
      <w:r>
        <w:rPr>
          <w:rFonts w:ascii="Times New Roman" w:hAnsi="Times New Roman" w:cs="Times New Roman"/>
          <w:sz w:val="24"/>
          <w:szCs w:val="24"/>
        </w:rPr>
        <w:t xml:space="preserve"> </w:t>
      </w:r>
      <w:r w:rsidRPr="00C8748B">
        <w:rPr>
          <w:rFonts w:ascii="Times New Roman" w:hAnsi="Times New Roman" w:cs="Times New Roman"/>
          <w:sz w:val="24"/>
          <w:szCs w:val="24"/>
        </w:rPr>
        <w:t>обязанностей, к работнику могут быть применены дисциплинарные взыскания,</w:t>
      </w:r>
      <w:r>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предусмотренные Трудовым кодексом Российской Федерации.</w:t>
      </w:r>
    </w:p>
    <w:p w:rsidR="00275665" w:rsidRPr="00C8748B" w:rsidRDefault="00275665" w:rsidP="00275665">
      <w:pPr>
        <w:pStyle w:val="ConsPlusNonformat"/>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IX. Изменение и прекращение трудового договора</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Pr="00C8748B">
        <w:rPr>
          <w:rFonts w:ascii="Times New Roman" w:hAnsi="Times New Roman" w:cs="Times New Roman"/>
          <w:sz w:val="24"/>
          <w:szCs w:val="24"/>
        </w:rPr>
        <w:t>Изменения могут быть внесены в настоящий трудовой договор: по</w:t>
      </w:r>
      <w:r>
        <w:rPr>
          <w:rFonts w:ascii="Times New Roman" w:hAnsi="Times New Roman" w:cs="Times New Roman"/>
          <w:sz w:val="24"/>
          <w:szCs w:val="24"/>
        </w:rPr>
        <w:t xml:space="preserve"> </w:t>
      </w:r>
      <w:r w:rsidRPr="00C8748B">
        <w:rPr>
          <w:rFonts w:ascii="Times New Roman" w:hAnsi="Times New Roman" w:cs="Times New Roman"/>
          <w:sz w:val="24"/>
          <w:szCs w:val="24"/>
        </w:rPr>
        <w:t>соглашению сторон, при изменении законодательства Российской Федерации в</w:t>
      </w:r>
      <w:r>
        <w:rPr>
          <w:rFonts w:ascii="Times New Roman" w:hAnsi="Times New Roman" w:cs="Times New Roman"/>
          <w:sz w:val="24"/>
          <w:szCs w:val="24"/>
        </w:rPr>
        <w:t xml:space="preserve"> </w:t>
      </w:r>
      <w:r w:rsidRPr="00C8748B">
        <w:rPr>
          <w:rFonts w:ascii="Times New Roman" w:hAnsi="Times New Roman" w:cs="Times New Roman"/>
          <w:sz w:val="24"/>
          <w:szCs w:val="24"/>
        </w:rPr>
        <w:t>части, затрагивающей права, обязанности и интересы сторон, по инициативе</w:t>
      </w:r>
      <w:r>
        <w:rPr>
          <w:rFonts w:ascii="Times New Roman" w:hAnsi="Times New Roman" w:cs="Times New Roman"/>
          <w:sz w:val="24"/>
          <w:szCs w:val="24"/>
        </w:rPr>
        <w:t xml:space="preserve"> </w:t>
      </w:r>
      <w:r w:rsidRPr="00C8748B">
        <w:rPr>
          <w:rFonts w:ascii="Times New Roman" w:hAnsi="Times New Roman" w:cs="Times New Roman"/>
          <w:sz w:val="24"/>
          <w:szCs w:val="24"/>
        </w:rPr>
        <w:t>сторон, а также в других</w:t>
      </w:r>
      <w:r>
        <w:rPr>
          <w:rFonts w:ascii="Times New Roman" w:hAnsi="Times New Roman" w:cs="Times New Roman"/>
          <w:sz w:val="24"/>
          <w:szCs w:val="24"/>
        </w:rPr>
        <w:t xml:space="preserve"> случаях, п</w:t>
      </w:r>
      <w:r w:rsidRPr="00C8748B">
        <w:rPr>
          <w:rFonts w:ascii="Times New Roman" w:hAnsi="Times New Roman" w:cs="Times New Roman"/>
          <w:sz w:val="24"/>
          <w:szCs w:val="24"/>
        </w:rPr>
        <w:t>редусмотренных Трудовым кодексом</w:t>
      </w:r>
      <w:r>
        <w:rPr>
          <w:rFonts w:ascii="Times New Roman" w:hAnsi="Times New Roman" w:cs="Times New Roman"/>
          <w:sz w:val="24"/>
          <w:szCs w:val="24"/>
        </w:rPr>
        <w:t xml:space="preserve"> </w:t>
      </w:r>
      <w:r w:rsidRPr="00C8748B">
        <w:rPr>
          <w:rFonts w:ascii="Times New Roman" w:hAnsi="Times New Roman" w:cs="Times New Roman"/>
          <w:sz w:val="24"/>
          <w:szCs w:val="24"/>
        </w:rPr>
        <w:t>Российской 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Pr="00C8748B">
        <w:rPr>
          <w:rFonts w:ascii="Times New Roman" w:hAnsi="Times New Roman" w:cs="Times New Roman"/>
          <w:sz w:val="24"/>
          <w:szCs w:val="24"/>
        </w:rPr>
        <w:t>При изменении работодателем условий настоящего трудового договора(за  исключением трудовой функции) по причинам, связанным с изменением</w:t>
      </w:r>
      <w:r>
        <w:rPr>
          <w:rFonts w:ascii="Times New Roman" w:hAnsi="Times New Roman" w:cs="Times New Roman"/>
          <w:sz w:val="24"/>
          <w:szCs w:val="24"/>
        </w:rPr>
        <w:t xml:space="preserve"> </w:t>
      </w:r>
      <w:r w:rsidRPr="00C8748B">
        <w:rPr>
          <w:rFonts w:ascii="Times New Roman" w:hAnsi="Times New Roman" w:cs="Times New Roman"/>
          <w:sz w:val="24"/>
          <w:szCs w:val="24"/>
        </w:rPr>
        <w:t>организационных или технологических условий труда, работодатель обязан</w:t>
      </w:r>
      <w:r>
        <w:rPr>
          <w:rFonts w:ascii="Times New Roman" w:hAnsi="Times New Roman" w:cs="Times New Roman"/>
          <w:sz w:val="24"/>
          <w:szCs w:val="24"/>
        </w:rPr>
        <w:t xml:space="preserve"> </w:t>
      </w:r>
      <w:r w:rsidRPr="00C8748B">
        <w:rPr>
          <w:rFonts w:ascii="Times New Roman" w:hAnsi="Times New Roman" w:cs="Times New Roman"/>
          <w:sz w:val="24"/>
          <w:szCs w:val="24"/>
        </w:rPr>
        <w:t>уведомить об этом работника в письменной форме не позднее чем за 2 месяца(статья 74 Трудового кодекса Российской 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О предстоящем увольнении в связи с ликвидацией учреждения, сокращением</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численности или штата работников учреждения </w:t>
      </w:r>
      <w:r>
        <w:rPr>
          <w:rFonts w:ascii="Times New Roman" w:hAnsi="Times New Roman" w:cs="Times New Roman"/>
          <w:sz w:val="24"/>
          <w:szCs w:val="24"/>
        </w:rPr>
        <w:t xml:space="preserve">работодатель </w:t>
      </w:r>
      <w:r w:rsidRPr="00C8748B">
        <w:rPr>
          <w:rFonts w:ascii="Times New Roman" w:hAnsi="Times New Roman" w:cs="Times New Roman"/>
          <w:sz w:val="24"/>
          <w:szCs w:val="24"/>
        </w:rPr>
        <w:t>обязан</w:t>
      </w:r>
      <w:r>
        <w:rPr>
          <w:rFonts w:ascii="Times New Roman" w:hAnsi="Times New Roman" w:cs="Times New Roman"/>
          <w:sz w:val="24"/>
          <w:szCs w:val="24"/>
        </w:rPr>
        <w:t xml:space="preserve"> п</w:t>
      </w:r>
      <w:r w:rsidRPr="00C8748B">
        <w:rPr>
          <w:rFonts w:ascii="Times New Roman" w:hAnsi="Times New Roman" w:cs="Times New Roman"/>
          <w:sz w:val="24"/>
          <w:szCs w:val="24"/>
        </w:rPr>
        <w:t>редупредить работника персонально и под роспись не менее чем за 2 месяца</w:t>
      </w:r>
      <w:r>
        <w:rPr>
          <w:rFonts w:ascii="Times New Roman" w:hAnsi="Times New Roman" w:cs="Times New Roman"/>
          <w:sz w:val="24"/>
          <w:szCs w:val="24"/>
        </w:rPr>
        <w:t xml:space="preserve"> </w:t>
      </w:r>
      <w:r w:rsidRPr="00C8748B">
        <w:rPr>
          <w:rFonts w:ascii="Times New Roman" w:hAnsi="Times New Roman" w:cs="Times New Roman"/>
          <w:sz w:val="24"/>
          <w:szCs w:val="24"/>
        </w:rPr>
        <w:t>до увольнения (статья 180 Трудового кодекса Российской 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Настоящий трудовой </w:t>
      </w:r>
      <w:r w:rsidRPr="00C8748B">
        <w:rPr>
          <w:rFonts w:ascii="Times New Roman" w:hAnsi="Times New Roman" w:cs="Times New Roman"/>
          <w:sz w:val="24"/>
          <w:szCs w:val="24"/>
        </w:rPr>
        <w:t>договор прекращается по основаниям,</w:t>
      </w:r>
      <w:r>
        <w:rPr>
          <w:rFonts w:ascii="Times New Roman" w:hAnsi="Times New Roman" w:cs="Times New Roman"/>
          <w:sz w:val="24"/>
          <w:szCs w:val="24"/>
        </w:rPr>
        <w:t xml:space="preserve"> установленным </w:t>
      </w:r>
      <w:r w:rsidRPr="00C8748B">
        <w:rPr>
          <w:rFonts w:ascii="Times New Roman" w:hAnsi="Times New Roman" w:cs="Times New Roman"/>
          <w:sz w:val="24"/>
          <w:szCs w:val="24"/>
        </w:rPr>
        <w:t>Трудовым кодексом Российской Федерации и иными федеральными</w:t>
      </w:r>
      <w:r>
        <w:rPr>
          <w:rFonts w:ascii="Times New Roman" w:hAnsi="Times New Roman" w:cs="Times New Roman"/>
          <w:sz w:val="24"/>
          <w:szCs w:val="24"/>
        </w:rPr>
        <w:t xml:space="preserve"> </w:t>
      </w:r>
      <w:r w:rsidRPr="00C8748B">
        <w:rPr>
          <w:rFonts w:ascii="Times New Roman" w:hAnsi="Times New Roman" w:cs="Times New Roman"/>
          <w:sz w:val="24"/>
          <w:szCs w:val="24"/>
        </w:rPr>
        <w:t>законами.</w:t>
      </w:r>
      <w:r>
        <w:rPr>
          <w:rFonts w:ascii="Times New Roman" w:hAnsi="Times New Roman" w:cs="Times New Roman"/>
          <w:sz w:val="24"/>
          <w:szCs w:val="24"/>
        </w:rPr>
        <w:t xml:space="preserve"> </w:t>
      </w:r>
      <w:r w:rsidRPr="00C8748B">
        <w:rPr>
          <w:rFonts w:ascii="Times New Roman" w:hAnsi="Times New Roman" w:cs="Times New Roman"/>
          <w:sz w:val="24"/>
          <w:szCs w:val="24"/>
        </w:rPr>
        <w:t>При расторжении трудового договора работнику предоставляются гарантии и</w:t>
      </w:r>
      <w:r>
        <w:rPr>
          <w:rFonts w:ascii="Times New Roman" w:hAnsi="Times New Roman" w:cs="Times New Roman"/>
          <w:sz w:val="24"/>
          <w:szCs w:val="24"/>
        </w:rPr>
        <w:t xml:space="preserve"> </w:t>
      </w:r>
      <w:r w:rsidRPr="00C8748B">
        <w:rPr>
          <w:rFonts w:ascii="Times New Roman" w:hAnsi="Times New Roman" w:cs="Times New Roman"/>
          <w:sz w:val="24"/>
          <w:szCs w:val="24"/>
        </w:rPr>
        <w:t>компенсации, предусмотренные Трудовым кодексом Российской Федерации и иными</w:t>
      </w:r>
      <w:r>
        <w:rPr>
          <w:rFonts w:ascii="Times New Roman" w:hAnsi="Times New Roman" w:cs="Times New Roman"/>
          <w:sz w:val="24"/>
          <w:szCs w:val="24"/>
        </w:rPr>
        <w:t xml:space="preserve"> </w:t>
      </w:r>
      <w:r w:rsidRPr="00C8748B">
        <w:rPr>
          <w:rFonts w:ascii="Times New Roman" w:hAnsi="Times New Roman" w:cs="Times New Roman"/>
          <w:sz w:val="24"/>
          <w:szCs w:val="24"/>
        </w:rPr>
        <w:t>федеральными законами.</w:t>
      </w:r>
    </w:p>
    <w:p w:rsidR="00275665" w:rsidRPr="00C8748B" w:rsidRDefault="00275665" w:rsidP="00275665">
      <w:pPr>
        <w:pStyle w:val="ConsPlusNonformat"/>
        <w:ind w:firstLine="709"/>
        <w:jc w:val="both"/>
        <w:rPr>
          <w:rFonts w:ascii="Times New Roman" w:hAnsi="Times New Roman" w:cs="Times New Roman"/>
          <w:sz w:val="24"/>
          <w:szCs w:val="24"/>
        </w:rPr>
      </w:pPr>
    </w:p>
    <w:p w:rsidR="00275665" w:rsidRPr="00586376" w:rsidRDefault="00275665" w:rsidP="00275665">
      <w:pPr>
        <w:pStyle w:val="ConsPlusNonformat"/>
        <w:jc w:val="center"/>
        <w:rPr>
          <w:rFonts w:ascii="Times New Roman" w:hAnsi="Times New Roman" w:cs="Times New Roman"/>
          <w:b/>
          <w:sz w:val="24"/>
          <w:szCs w:val="24"/>
        </w:rPr>
      </w:pPr>
      <w:r w:rsidRPr="00586376">
        <w:rPr>
          <w:rFonts w:ascii="Times New Roman" w:hAnsi="Times New Roman" w:cs="Times New Roman"/>
          <w:b/>
          <w:sz w:val="24"/>
          <w:szCs w:val="24"/>
        </w:rPr>
        <w:t>X. Заключительные положения</w:t>
      </w:r>
    </w:p>
    <w:p w:rsidR="00275665" w:rsidRPr="00C8748B" w:rsidRDefault="00275665" w:rsidP="00275665">
      <w:pPr>
        <w:pStyle w:val="ConsPlusNonformat"/>
        <w:jc w:val="both"/>
        <w:rPr>
          <w:rFonts w:ascii="Times New Roman" w:hAnsi="Times New Roman" w:cs="Times New Roman"/>
          <w:sz w:val="24"/>
          <w:szCs w:val="24"/>
        </w:rPr>
      </w:pP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C8748B">
        <w:rPr>
          <w:rFonts w:ascii="Times New Roman" w:hAnsi="Times New Roman" w:cs="Times New Roman"/>
          <w:sz w:val="24"/>
          <w:szCs w:val="24"/>
        </w:rPr>
        <w:t>Трудовые споры и разногласия сторон по вопросам соблюдения условий</w:t>
      </w:r>
      <w:r>
        <w:rPr>
          <w:rFonts w:ascii="Times New Roman" w:hAnsi="Times New Roman" w:cs="Times New Roman"/>
          <w:sz w:val="24"/>
          <w:szCs w:val="24"/>
        </w:rPr>
        <w:t xml:space="preserve"> </w:t>
      </w:r>
      <w:r w:rsidRPr="00C8748B">
        <w:rPr>
          <w:rFonts w:ascii="Times New Roman" w:hAnsi="Times New Roman" w:cs="Times New Roman"/>
          <w:sz w:val="24"/>
          <w:szCs w:val="24"/>
        </w:rPr>
        <w:t>настоящего трудового договора разрешаются по соглашению сторон, а в случае</w:t>
      </w:r>
      <w:r>
        <w:rPr>
          <w:rFonts w:ascii="Times New Roman" w:hAnsi="Times New Roman" w:cs="Times New Roman"/>
          <w:sz w:val="24"/>
          <w:szCs w:val="24"/>
        </w:rPr>
        <w:t xml:space="preserve"> </w:t>
      </w:r>
      <w:r w:rsidRPr="00C8748B">
        <w:rPr>
          <w:rFonts w:ascii="Times New Roman" w:hAnsi="Times New Roman" w:cs="Times New Roman"/>
          <w:sz w:val="24"/>
          <w:szCs w:val="24"/>
        </w:rPr>
        <w:t>не</w:t>
      </w:r>
      <w:r>
        <w:rPr>
          <w:rFonts w:ascii="Times New Roman" w:hAnsi="Times New Roman" w:cs="Times New Roman"/>
          <w:sz w:val="24"/>
          <w:szCs w:val="24"/>
        </w:rPr>
        <w:t xml:space="preserve"> </w:t>
      </w:r>
      <w:r w:rsidRPr="00C8748B">
        <w:rPr>
          <w:rFonts w:ascii="Times New Roman" w:hAnsi="Times New Roman" w:cs="Times New Roman"/>
          <w:sz w:val="24"/>
          <w:szCs w:val="24"/>
        </w:rPr>
        <w:t xml:space="preserve">достижения соглашения </w:t>
      </w:r>
      <w:r w:rsidRPr="00C8748B">
        <w:rPr>
          <w:rFonts w:ascii="Times New Roman" w:hAnsi="Times New Roman" w:cs="Times New Roman"/>
          <w:sz w:val="24"/>
          <w:szCs w:val="24"/>
        </w:rPr>
        <w:lastRenderedPageBreak/>
        <w:t xml:space="preserve">рассматриваются комиссией по трудовым спорам и(или) судом </w:t>
      </w:r>
      <w:r>
        <w:rPr>
          <w:rFonts w:ascii="Times New Roman" w:hAnsi="Times New Roman" w:cs="Times New Roman"/>
          <w:sz w:val="24"/>
          <w:szCs w:val="24"/>
        </w:rPr>
        <w:t xml:space="preserve">в </w:t>
      </w:r>
      <w:r w:rsidRPr="00C8748B">
        <w:rPr>
          <w:rFonts w:ascii="Times New Roman" w:hAnsi="Times New Roman" w:cs="Times New Roman"/>
          <w:sz w:val="24"/>
          <w:szCs w:val="24"/>
        </w:rPr>
        <w:t>порядке, установленном законодательством Российской</w:t>
      </w:r>
      <w:r>
        <w:rPr>
          <w:rFonts w:ascii="Times New Roman" w:hAnsi="Times New Roman" w:cs="Times New Roman"/>
          <w:sz w:val="24"/>
          <w:szCs w:val="24"/>
        </w:rPr>
        <w:t xml:space="preserve"> </w:t>
      </w:r>
      <w:r w:rsidRPr="00C8748B">
        <w:rPr>
          <w:rFonts w:ascii="Times New Roman" w:hAnsi="Times New Roman" w:cs="Times New Roman"/>
          <w:sz w:val="24"/>
          <w:szCs w:val="24"/>
        </w:rPr>
        <w:t>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C8748B">
        <w:rPr>
          <w:rFonts w:ascii="Times New Roman" w:hAnsi="Times New Roman" w:cs="Times New Roman"/>
          <w:sz w:val="24"/>
          <w:szCs w:val="24"/>
        </w:rPr>
        <w:t>В части, не предусмотренной настоящим трудовым договором, стороны</w:t>
      </w:r>
      <w:r>
        <w:rPr>
          <w:rFonts w:ascii="Times New Roman" w:hAnsi="Times New Roman" w:cs="Times New Roman"/>
          <w:sz w:val="24"/>
          <w:szCs w:val="24"/>
        </w:rPr>
        <w:t xml:space="preserve"> </w:t>
      </w:r>
      <w:r w:rsidRPr="00C8748B">
        <w:rPr>
          <w:rFonts w:ascii="Times New Roman" w:hAnsi="Times New Roman" w:cs="Times New Roman"/>
          <w:sz w:val="24"/>
          <w:szCs w:val="24"/>
        </w:rPr>
        <w:t>руководствуются законодательством Российской Федерации.</w:t>
      </w:r>
    </w:p>
    <w:p w:rsidR="00275665" w:rsidRPr="00C8748B" w:rsidRDefault="00275665" w:rsidP="0027566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C8748B">
        <w:rPr>
          <w:rFonts w:ascii="Times New Roman" w:hAnsi="Times New Roman" w:cs="Times New Roman"/>
          <w:sz w:val="24"/>
          <w:szCs w:val="24"/>
        </w:rPr>
        <w:t>Настоящий трудовой договор заключен в 2 экземплярах (если иное не</w:t>
      </w:r>
      <w:r>
        <w:rPr>
          <w:rFonts w:ascii="Times New Roman" w:hAnsi="Times New Roman" w:cs="Times New Roman"/>
          <w:sz w:val="24"/>
          <w:szCs w:val="24"/>
        </w:rPr>
        <w:t xml:space="preserve"> </w:t>
      </w:r>
      <w:r w:rsidRPr="00C8748B">
        <w:rPr>
          <w:rFonts w:ascii="Times New Roman" w:hAnsi="Times New Roman" w:cs="Times New Roman"/>
          <w:sz w:val="24"/>
          <w:szCs w:val="24"/>
        </w:rPr>
        <w:t>предусмотрено законодательством  Российской Федерации), имеющих одинаковую</w:t>
      </w:r>
      <w:r>
        <w:rPr>
          <w:rFonts w:ascii="Times New Roman" w:hAnsi="Times New Roman" w:cs="Times New Roman"/>
          <w:sz w:val="24"/>
          <w:szCs w:val="24"/>
        </w:rPr>
        <w:t xml:space="preserve"> </w:t>
      </w:r>
      <w:r w:rsidRPr="00C8748B">
        <w:rPr>
          <w:rFonts w:ascii="Times New Roman" w:hAnsi="Times New Roman" w:cs="Times New Roman"/>
          <w:sz w:val="24"/>
          <w:szCs w:val="24"/>
        </w:rPr>
        <w:t>юридическую силу.</w:t>
      </w:r>
    </w:p>
    <w:p w:rsidR="00275665" w:rsidRPr="00C8748B" w:rsidRDefault="00275665" w:rsidP="00275665">
      <w:pPr>
        <w:pStyle w:val="ConsPlusNonformat"/>
        <w:ind w:firstLine="709"/>
        <w:jc w:val="both"/>
        <w:rPr>
          <w:rFonts w:ascii="Times New Roman" w:hAnsi="Times New Roman" w:cs="Times New Roman"/>
          <w:sz w:val="24"/>
          <w:szCs w:val="24"/>
        </w:rPr>
      </w:pPr>
      <w:r w:rsidRPr="00C8748B">
        <w:rPr>
          <w:rFonts w:ascii="Times New Roman" w:hAnsi="Times New Roman" w:cs="Times New Roman"/>
          <w:sz w:val="24"/>
          <w:szCs w:val="24"/>
        </w:rPr>
        <w:t>Один экземпляр хранится у работодателя, второй передается работнику.</w:t>
      </w:r>
    </w:p>
    <w:p w:rsidR="00275665" w:rsidRPr="00C8748B" w:rsidRDefault="00275665" w:rsidP="00275665">
      <w:pPr>
        <w:jc w:val="both"/>
        <w:rPr>
          <w:sz w:val="24"/>
          <w:szCs w:val="24"/>
        </w:rPr>
      </w:pPr>
    </w:p>
    <w:p w:rsidR="00275665" w:rsidRPr="00C8748B" w:rsidRDefault="00275665" w:rsidP="00275665">
      <w:pPr>
        <w:pStyle w:val="ConsPlusCell"/>
        <w:ind w:left="708" w:firstLine="708"/>
        <w:jc w:val="both"/>
      </w:pPr>
      <w:r w:rsidRPr="00C8748B">
        <w:t>РАБОТОДАТЕЛЬ</w:t>
      </w:r>
      <w:r>
        <w:tab/>
      </w:r>
      <w:r>
        <w:tab/>
      </w:r>
      <w:r>
        <w:tab/>
      </w:r>
      <w:r>
        <w:tab/>
      </w:r>
      <w:r>
        <w:tab/>
      </w:r>
      <w:r w:rsidRPr="00C8748B">
        <w:t>РАБОТНИК</w:t>
      </w:r>
    </w:p>
    <w:p w:rsidR="00275665" w:rsidRPr="00C8748B" w:rsidRDefault="00275665" w:rsidP="00275665">
      <w:pPr>
        <w:pStyle w:val="ConsPlusCell"/>
        <w:jc w:val="both"/>
      </w:pPr>
      <w:r w:rsidRPr="00C8748B">
        <w:t xml:space="preserve">______________________________________  </w:t>
      </w:r>
      <w:r>
        <w:tab/>
      </w:r>
      <w:r w:rsidRPr="00C8748B">
        <w:t>______________________________</w:t>
      </w:r>
      <w:r>
        <w:t>__</w:t>
      </w:r>
      <w:r w:rsidRPr="00C8748B">
        <w:t>___</w:t>
      </w:r>
    </w:p>
    <w:p w:rsidR="00275665" w:rsidRPr="00C8748B" w:rsidRDefault="00275665" w:rsidP="00275665">
      <w:pPr>
        <w:pStyle w:val="ConsPlusCell"/>
        <w:ind w:left="708"/>
        <w:jc w:val="both"/>
      </w:pPr>
      <w:r w:rsidRPr="009D7D94">
        <w:rPr>
          <w:sz w:val="20"/>
          <w:szCs w:val="20"/>
        </w:rPr>
        <w:t>(наименование организации)</w:t>
      </w:r>
      <w:r>
        <w:rPr>
          <w:sz w:val="20"/>
          <w:szCs w:val="20"/>
        </w:rPr>
        <w:tab/>
      </w:r>
      <w:r>
        <w:rPr>
          <w:sz w:val="20"/>
          <w:szCs w:val="20"/>
        </w:rPr>
        <w:tab/>
      </w:r>
      <w:r>
        <w:rPr>
          <w:sz w:val="20"/>
          <w:szCs w:val="20"/>
        </w:rPr>
        <w:tab/>
      </w:r>
      <w:r>
        <w:tab/>
      </w:r>
      <w:r>
        <w:tab/>
      </w:r>
      <w:r w:rsidRPr="009D7D94">
        <w:rPr>
          <w:sz w:val="20"/>
          <w:szCs w:val="20"/>
        </w:rPr>
        <w:t>(ф.и.о.)</w:t>
      </w:r>
    </w:p>
    <w:p w:rsidR="00275665" w:rsidRPr="00C8748B" w:rsidRDefault="00275665" w:rsidP="00275665">
      <w:pPr>
        <w:pStyle w:val="ConsPlusCell"/>
        <w:jc w:val="both"/>
      </w:pPr>
      <w:r w:rsidRPr="00C8748B">
        <w:t>Адрес (место нахождения)</w:t>
      </w:r>
      <w:r>
        <w:tab/>
      </w:r>
      <w:r>
        <w:tab/>
      </w:r>
      <w:r>
        <w:tab/>
      </w:r>
      <w:r>
        <w:tab/>
      </w:r>
      <w:r w:rsidRPr="00C8748B">
        <w:t>Адрес места жительства</w:t>
      </w:r>
    </w:p>
    <w:p w:rsidR="00275665" w:rsidRPr="00C8748B" w:rsidRDefault="00275665" w:rsidP="00275665">
      <w:pPr>
        <w:pStyle w:val="ConsPlusCell"/>
        <w:ind w:left="4950"/>
        <w:jc w:val="both"/>
      </w:pPr>
      <w:r w:rsidRPr="00C8748B">
        <w:t>Паспорт (иной документ,</w:t>
      </w:r>
      <w:r>
        <w:t xml:space="preserve"> </w:t>
      </w:r>
      <w:r w:rsidRPr="00C8748B">
        <w:t>удостоверяющий личность)</w:t>
      </w:r>
    </w:p>
    <w:p w:rsidR="00275665" w:rsidRPr="00C8748B" w:rsidRDefault="00275665" w:rsidP="00275665">
      <w:pPr>
        <w:pStyle w:val="ConsPlusCell"/>
        <w:jc w:val="both"/>
      </w:pPr>
      <w:r w:rsidRPr="00C8748B">
        <w:t>ИНН</w:t>
      </w:r>
      <w:r>
        <w:tab/>
      </w:r>
      <w:r>
        <w:tab/>
      </w:r>
      <w:r>
        <w:tab/>
      </w:r>
      <w:r>
        <w:tab/>
      </w:r>
      <w:r>
        <w:tab/>
      </w:r>
      <w:r>
        <w:tab/>
      </w:r>
      <w:r>
        <w:tab/>
      </w:r>
      <w:r w:rsidRPr="00C8748B">
        <w:t>сери</w:t>
      </w:r>
      <w:r>
        <w:t>я</w:t>
      </w:r>
      <w:r>
        <w:tab/>
      </w:r>
      <w:r>
        <w:tab/>
      </w:r>
      <w:r>
        <w:tab/>
        <w:t>№</w:t>
      </w:r>
    </w:p>
    <w:p w:rsidR="00275665" w:rsidRPr="00C8748B" w:rsidRDefault="00275665" w:rsidP="00275665">
      <w:pPr>
        <w:pStyle w:val="ConsPlusCell"/>
        <w:jc w:val="both"/>
      </w:pPr>
      <w:r>
        <w:tab/>
      </w:r>
      <w:r>
        <w:tab/>
      </w:r>
      <w:r>
        <w:tab/>
      </w:r>
      <w:r>
        <w:tab/>
      </w:r>
      <w:r>
        <w:tab/>
      </w:r>
      <w:r>
        <w:tab/>
      </w:r>
      <w:r>
        <w:tab/>
      </w:r>
      <w:r w:rsidRPr="00C8748B">
        <w:t>кем выдан</w:t>
      </w:r>
    </w:p>
    <w:p w:rsidR="00275665" w:rsidRPr="00C8748B" w:rsidRDefault="00275665" w:rsidP="00275665">
      <w:pPr>
        <w:pStyle w:val="ConsPlusCell"/>
        <w:jc w:val="both"/>
      </w:pPr>
      <w:r>
        <w:tab/>
      </w:r>
      <w:r>
        <w:tab/>
      </w:r>
      <w:r>
        <w:tab/>
      </w:r>
      <w:r>
        <w:tab/>
      </w:r>
      <w:r>
        <w:tab/>
      </w:r>
      <w:r>
        <w:tab/>
      </w:r>
      <w:r>
        <w:tab/>
        <w:t>дата выдачи «___»___________________</w:t>
      </w:r>
      <w:r w:rsidRPr="00C8748B">
        <w:t>г.</w:t>
      </w:r>
    </w:p>
    <w:p w:rsidR="00275665" w:rsidRPr="00C8748B" w:rsidRDefault="00275665" w:rsidP="00275665">
      <w:pPr>
        <w:pStyle w:val="ConsPlusCell"/>
        <w:jc w:val="both"/>
      </w:pPr>
      <w:r w:rsidRPr="00C8748B">
        <w:t xml:space="preserve">_____________ ___________ ____________ </w:t>
      </w:r>
      <w:r>
        <w:tab/>
      </w:r>
      <w:r w:rsidRPr="00C8748B">
        <w:t>___________________________________</w:t>
      </w:r>
    </w:p>
    <w:p w:rsidR="00275665" w:rsidRPr="00CC5DC8" w:rsidRDefault="00275665" w:rsidP="00275665">
      <w:pPr>
        <w:pStyle w:val="ConsPlusCell"/>
        <w:jc w:val="both"/>
        <w:rPr>
          <w:sz w:val="20"/>
          <w:szCs w:val="20"/>
        </w:rPr>
      </w:pPr>
      <w:r w:rsidRPr="00CC5DC8">
        <w:rPr>
          <w:sz w:val="20"/>
          <w:szCs w:val="20"/>
        </w:rPr>
        <w:t xml:space="preserve">(должность) (подпись)    (ф.и.о.)                 </w:t>
      </w:r>
      <w:r>
        <w:rPr>
          <w:sz w:val="20"/>
          <w:szCs w:val="20"/>
        </w:rPr>
        <w:tab/>
      </w:r>
      <w:r>
        <w:rPr>
          <w:sz w:val="20"/>
          <w:szCs w:val="20"/>
        </w:rPr>
        <w:tab/>
      </w:r>
      <w:r>
        <w:rPr>
          <w:sz w:val="20"/>
          <w:szCs w:val="20"/>
        </w:rPr>
        <w:tab/>
      </w:r>
      <w:r w:rsidRPr="00CC5DC8">
        <w:rPr>
          <w:sz w:val="20"/>
          <w:szCs w:val="20"/>
        </w:rPr>
        <w:t>(подпись)</w:t>
      </w:r>
    </w:p>
    <w:p w:rsidR="00275665" w:rsidRPr="00C8748B" w:rsidRDefault="00275665" w:rsidP="00275665">
      <w:pPr>
        <w:jc w:val="both"/>
        <w:rPr>
          <w:sz w:val="24"/>
          <w:szCs w:val="24"/>
        </w:rPr>
      </w:pPr>
    </w:p>
    <w:p w:rsidR="00275665" w:rsidRPr="00C8748B" w:rsidRDefault="00275665" w:rsidP="00275665">
      <w:pPr>
        <w:pStyle w:val="ConsPlusNonformat"/>
        <w:rPr>
          <w:rFonts w:ascii="Times New Roman" w:hAnsi="Times New Roman" w:cs="Times New Roman"/>
          <w:sz w:val="24"/>
          <w:szCs w:val="24"/>
        </w:rPr>
      </w:pPr>
      <w:r w:rsidRPr="00C8748B">
        <w:rPr>
          <w:rFonts w:ascii="Times New Roman" w:hAnsi="Times New Roman" w:cs="Times New Roman"/>
          <w:sz w:val="24"/>
          <w:szCs w:val="24"/>
        </w:rPr>
        <w:t>Работник получил один экземпляр настоящего</w:t>
      </w:r>
      <w:r>
        <w:rPr>
          <w:rFonts w:ascii="Times New Roman" w:hAnsi="Times New Roman" w:cs="Times New Roman"/>
          <w:sz w:val="24"/>
          <w:szCs w:val="24"/>
        </w:rPr>
        <w:t xml:space="preserve"> </w:t>
      </w:r>
      <w:r w:rsidRPr="00C8748B">
        <w:rPr>
          <w:rFonts w:ascii="Times New Roman" w:hAnsi="Times New Roman" w:cs="Times New Roman"/>
          <w:sz w:val="24"/>
          <w:szCs w:val="24"/>
        </w:rPr>
        <w:t>трудового договора</w:t>
      </w:r>
    </w:p>
    <w:p w:rsidR="00275665" w:rsidRPr="00C8748B" w:rsidRDefault="00275665" w:rsidP="00275665">
      <w:pPr>
        <w:pStyle w:val="ConsPlusNonformat"/>
        <w:rPr>
          <w:rFonts w:ascii="Times New Roman" w:hAnsi="Times New Roman" w:cs="Times New Roman"/>
          <w:sz w:val="24"/>
          <w:szCs w:val="24"/>
        </w:rPr>
      </w:pPr>
      <w:r w:rsidRPr="00C8748B">
        <w:rPr>
          <w:rFonts w:ascii="Times New Roman" w:hAnsi="Times New Roman" w:cs="Times New Roman"/>
          <w:sz w:val="24"/>
          <w:szCs w:val="24"/>
        </w:rPr>
        <w:t xml:space="preserve"> __________________________________________</w:t>
      </w:r>
    </w:p>
    <w:p w:rsidR="00275665" w:rsidRPr="00C8748B" w:rsidRDefault="00275665" w:rsidP="00275665">
      <w:pPr>
        <w:pStyle w:val="ConsPlusNonformat"/>
        <w:ind w:left="708" w:firstLine="708"/>
        <w:rPr>
          <w:rFonts w:ascii="Times New Roman" w:hAnsi="Times New Roman" w:cs="Times New Roman"/>
          <w:b/>
          <w:sz w:val="24"/>
          <w:szCs w:val="24"/>
        </w:rPr>
      </w:pPr>
      <w:r w:rsidRPr="00CC5DC8">
        <w:rPr>
          <w:rFonts w:ascii="Times New Roman" w:hAnsi="Times New Roman" w:cs="Times New Roman"/>
        </w:rPr>
        <w:t xml:space="preserve"> (дата и подпись работника)</w:t>
      </w:r>
    </w:p>
    <w:p w:rsidR="00275665" w:rsidRDefault="00275665" w:rsidP="00275665">
      <w:pPr>
        <w:ind w:firstLine="567"/>
        <w:contextualSpacing/>
        <w:jc w:val="both"/>
        <w:rPr>
          <w:sz w:val="24"/>
          <w:szCs w:val="24"/>
        </w:rPr>
      </w:pPr>
    </w:p>
    <w:p w:rsidR="00275665" w:rsidRDefault="00275665" w:rsidP="00275665">
      <w:pPr>
        <w:tabs>
          <w:tab w:val="left" w:pos="1701"/>
        </w:tabs>
        <w:ind w:left="4253"/>
        <w:contextualSpacing/>
        <w:jc w:val="center"/>
        <w:rPr>
          <w:sz w:val="24"/>
          <w:szCs w:val="24"/>
        </w:rPr>
      </w:pPr>
    </w:p>
    <w:p w:rsidR="00E46825" w:rsidRPr="00E46825" w:rsidRDefault="00E46825" w:rsidP="00E46825">
      <w:pPr>
        <w:shd w:val="clear" w:color="auto" w:fill="FFFFFF"/>
        <w:contextualSpacing/>
        <w:jc w:val="both"/>
        <w:rPr>
          <w:sz w:val="24"/>
          <w:szCs w:val="24"/>
        </w:rPr>
      </w:pPr>
    </w:p>
    <w:p w:rsidR="00E46825" w:rsidRDefault="00E4682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Default="00275665" w:rsidP="00E46825">
      <w:pPr>
        <w:shd w:val="clear" w:color="auto" w:fill="FFFFFF"/>
        <w:contextualSpacing/>
        <w:jc w:val="both"/>
        <w:rPr>
          <w:sz w:val="24"/>
          <w:szCs w:val="24"/>
        </w:rPr>
      </w:pPr>
    </w:p>
    <w:p w:rsidR="00275665" w:rsidRPr="00E46825" w:rsidRDefault="00275665" w:rsidP="00E46825">
      <w:pPr>
        <w:shd w:val="clear" w:color="auto" w:fill="FFFFFF"/>
        <w:contextualSpacing/>
        <w:jc w:val="both"/>
        <w:rPr>
          <w:sz w:val="24"/>
          <w:szCs w:val="24"/>
        </w:rPr>
      </w:pPr>
    </w:p>
    <w:p w:rsidR="001A6735" w:rsidRDefault="001A6735" w:rsidP="003312B4">
      <w:pPr>
        <w:shd w:val="clear" w:color="auto" w:fill="FFFFFF"/>
        <w:contextualSpacing/>
        <w:jc w:val="both"/>
        <w:rPr>
          <w:sz w:val="24"/>
          <w:szCs w:val="24"/>
        </w:rPr>
      </w:pPr>
    </w:p>
    <w:p w:rsidR="0093589B" w:rsidRDefault="0093589B" w:rsidP="003312B4">
      <w:pPr>
        <w:shd w:val="clear" w:color="auto" w:fill="FFFFFF"/>
        <w:contextualSpacing/>
        <w:jc w:val="both"/>
        <w:rPr>
          <w:sz w:val="24"/>
          <w:szCs w:val="24"/>
        </w:rPr>
        <w:sectPr w:rsidR="0093589B" w:rsidSect="00C14F98">
          <w:type w:val="continuous"/>
          <w:pgSz w:w="11909" w:h="16834" w:code="9"/>
          <w:pgMar w:top="1134" w:right="710" w:bottom="1134" w:left="851" w:header="720" w:footer="720" w:gutter="0"/>
          <w:cols w:space="60"/>
          <w:noEndnote/>
          <w:titlePg/>
          <w:docGrid w:linePitch="272"/>
        </w:sectPr>
      </w:pPr>
    </w:p>
    <w:p w:rsidR="0068529C" w:rsidRDefault="00117CC0" w:rsidP="003312B4">
      <w:pPr>
        <w:shd w:val="clear" w:color="auto" w:fill="FFFFFF"/>
        <w:contextualSpacing/>
        <w:jc w:val="both"/>
        <w:rPr>
          <w:sz w:val="24"/>
          <w:szCs w:val="24"/>
        </w:rPr>
        <w:sectPr w:rsidR="0068529C" w:rsidSect="0093589B">
          <w:type w:val="continuous"/>
          <w:pgSz w:w="16834" w:h="11909" w:orient="landscape" w:code="9"/>
          <w:pgMar w:top="1701" w:right="1134" w:bottom="709" w:left="1134" w:header="720" w:footer="720" w:gutter="0"/>
          <w:cols w:space="60"/>
          <w:noEndnote/>
          <w:titlePg/>
          <w:docGrid w:linePitch="272"/>
        </w:sectPr>
      </w:pPr>
      <w:bookmarkStart w:id="7" w:name="RANGE!A1:AJ39"/>
      <w:bookmarkEnd w:id="7"/>
      <w:r w:rsidRPr="00117CC0">
        <w:rPr>
          <w:noProof/>
        </w:rPr>
        <w:lastRenderedPageBreak/>
        <w:drawing>
          <wp:inline distT="0" distB="0" distL="0" distR="0">
            <wp:extent cx="9249410" cy="54127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49410" cy="5412736"/>
                    </a:xfrm>
                    <a:prstGeom prst="rect">
                      <a:avLst/>
                    </a:prstGeom>
                    <a:noFill/>
                    <a:ln>
                      <a:noFill/>
                    </a:ln>
                  </pic:spPr>
                </pic:pic>
              </a:graphicData>
            </a:graphic>
          </wp:inline>
        </w:drawing>
      </w:r>
    </w:p>
    <w:p w:rsidR="0008395B" w:rsidRDefault="0008395B" w:rsidP="00C14F98">
      <w:pPr>
        <w:tabs>
          <w:tab w:val="left" w:pos="1701"/>
        </w:tabs>
        <w:jc w:val="right"/>
        <w:rPr>
          <w:b/>
          <w:sz w:val="24"/>
          <w:szCs w:val="24"/>
        </w:rPr>
      </w:pPr>
      <w:r>
        <w:rPr>
          <w:b/>
          <w:sz w:val="24"/>
          <w:szCs w:val="24"/>
        </w:rPr>
        <w:lastRenderedPageBreak/>
        <w:t xml:space="preserve">                                                                                                   </w:t>
      </w:r>
      <w:r w:rsidRPr="00C8748B">
        <w:rPr>
          <w:b/>
          <w:sz w:val="24"/>
          <w:szCs w:val="24"/>
        </w:rPr>
        <w:t>При</w:t>
      </w:r>
      <w:r>
        <w:rPr>
          <w:b/>
          <w:sz w:val="24"/>
          <w:szCs w:val="24"/>
        </w:rPr>
        <w:t>ложение № 3</w:t>
      </w:r>
    </w:p>
    <w:p w:rsidR="0008395B" w:rsidRDefault="0008395B" w:rsidP="00C14F98">
      <w:pPr>
        <w:ind w:left="4820"/>
        <w:jc w:val="right"/>
        <w:rPr>
          <w:b/>
          <w:sz w:val="24"/>
          <w:szCs w:val="24"/>
        </w:rPr>
      </w:pPr>
      <w:r>
        <w:rPr>
          <w:b/>
          <w:sz w:val="24"/>
          <w:szCs w:val="24"/>
        </w:rPr>
        <w:t xml:space="preserve">Положения об оплате труда работников Муниципального бюджетного учреждения дополнительного образования </w:t>
      </w:r>
      <w:r w:rsidR="00C14F98">
        <w:rPr>
          <w:b/>
          <w:sz w:val="24"/>
          <w:szCs w:val="24"/>
        </w:rPr>
        <w:t>«Детская юношеская спортивная школа</w:t>
      </w:r>
      <w:r w:rsidR="005E6C19">
        <w:rPr>
          <w:b/>
          <w:sz w:val="24"/>
          <w:szCs w:val="24"/>
        </w:rPr>
        <w:t xml:space="preserve"> детей и взрослых»</w:t>
      </w:r>
    </w:p>
    <w:p w:rsidR="0008395B" w:rsidRDefault="0008395B" w:rsidP="0008395B">
      <w:pPr>
        <w:tabs>
          <w:tab w:val="left" w:pos="5685"/>
          <w:tab w:val="right" w:pos="9354"/>
        </w:tabs>
        <w:ind w:firstLine="720"/>
      </w:pPr>
      <w:r>
        <w:rPr>
          <w:b/>
          <w:sz w:val="24"/>
          <w:szCs w:val="24"/>
        </w:rPr>
        <w:tab/>
      </w:r>
      <w:r>
        <w:t>(наименование учреждения)</w:t>
      </w:r>
    </w:p>
    <w:p w:rsidR="0008395B" w:rsidRPr="00C8748B" w:rsidRDefault="0008395B" w:rsidP="0008395B">
      <w:pPr>
        <w:tabs>
          <w:tab w:val="left" w:pos="1701"/>
        </w:tabs>
        <w:ind w:left="4536" w:firstLine="11"/>
        <w:jc w:val="center"/>
        <w:rPr>
          <w:b/>
          <w:sz w:val="24"/>
          <w:szCs w:val="24"/>
        </w:rPr>
      </w:pPr>
    </w:p>
    <w:p w:rsidR="0008395B" w:rsidRDefault="0008395B" w:rsidP="0008395B">
      <w:pPr>
        <w:pStyle w:val="a4"/>
        <w:spacing w:line="240" w:lineRule="auto"/>
        <w:ind w:left="0"/>
        <w:jc w:val="center"/>
        <w:rPr>
          <w:b/>
          <w:bCs/>
        </w:rPr>
      </w:pPr>
      <w:r w:rsidRPr="000671F4">
        <w:rPr>
          <w:b/>
          <w:bCs/>
        </w:rPr>
        <w:t>Размеры базовых окладов (</w:t>
      </w:r>
      <w:r>
        <w:rPr>
          <w:b/>
          <w:bCs/>
        </w:rPr>
        <w:t xml:space="preserve">базовых должностных окладов) </w:t>
      </w:r>
    </w:p>
    <w:p w:rsidR="0008395B" w:rsidRPr="000671F4" w:rsidRDefault="0008395B" w:rsidP="0008395B">
      <w:pPr>
        <w:pStyle w:val="a4"/>
        <w:spacing w:line="240" w:lineRule="auto"/>
        <w:ind w:left="0"/>
        <w:jc w:val="center"/>
        <w:rPr>
          <w:b/>
          <w:bCs/>
        </w:rPr>
      </w:pPr>
      <w:r>
        <w:rPr>
          <w:b/>
          <w:bCs/>
        </w:rPr>
        <w:t>по профессионально-</w:t>
      </w:r>
      <w:r w:rsidRPr="000671F4">
        <w:rPr>
          <w:b/>
          <w:bCs/>
        </w:rPr>
        <w:t>квалификационным группам работник</w:t>
      </w:r>
      <w:r>
        <w:rPr>
          <w:b/>
          <w:bCs/>
        </w:rPr>
        <w:t>ов</w:t>
      </w:r>
      <w:r w:rsidRPr="000671F4">
        <w:rPr>
          <w:b/>
          <w:bCs/>
        </w:rPr>
        <w:t xml:space="preserve"> </w:t>
      </w:r>
      <w:r>
        <w:rPr>
          <w:b/>
          <w:bCs/>
        </w:rPr>
        <w:t>муниципальных</w:t>
      </w:r>
      <w:r w:rsidRPr="000671F4">
        <w:rPr>
          <w:b/>
          <w:bCs/>
        </w:rPr>
        <w:t xml:space="preserve"> учреждений </w:t>
      </w:r>
      <w:r>
        <w:rPr>
          <w:b/>
          <w:bCs/>
        </w:rPr>
        <w:t xml:space="preserve">  муниципального района «Приаргунский район»</w:t>
      </w:r>
    </w:p>
    <w:p w:rsidR="0008395B" w:rsidRPr="000671F4" w:rsidRDefault="0008395B" w:rsidP="0008395B">
      <w:pPr>
        <w:ind w:firstLine="540"/>
        <w:jc w:val="both"/>
        <w:rPr>
          <w:b/>
          <w:bCs/>
        </w:rPr>
      </w:pPr>
    </w:p>
    <w:p w:rsidR="0008395B" w:rsidRPr="000671F4" w:rsidRDefault="0008395B" w:rsidP="0008395B">
      <w:pPr>
        <w:pStyle w:val="a4"/>
        <w:numPr>
          <w:ilvl w:val="0"/>
          <w:numId w:val="32"/>
        </w:numPr>
        <w:spacing w:after="0" w:line="240" w:lineRule="auto"/>
        <w:ind w:left="0"/>
        <w:jc w:val="center"/>
        <w:rPr>
          <w:b/>
          <w:bCs/>
        </w:rPr>
      </w:pPr>
      <w:r w:rsidRPr="000671F4">
        <w:rPr>
          <w:b/>
          <w:bCs/>
        </w:rPr>
        <w:t>Профессиональная квалификационная группа</w:t>
      </w:r>
    </w:p>
    <w:p w:rsidR="0008395B" w:rsidRPr="000671F4" w:rsidRDefault="0008395B" w:rsidP="0008395B">
      <w:pPr>
        <w:pStyle w:val="a4"/>
        <w:spacing w:line="240" w:lineRule="auto"/>
        <w:ind w:left="0"/>
        <w:jc w:val="center"/>
        <w:rPr>
          <w:b/>
          <w:bCs/>
        </w:rPr>
      </w:pPr>
      <w:r w:rsidRPr="000671F4">
        <w:rPr>
          <w:b/>
          <w:bCs/>
        </w:rPr>
        <w:t xml:space="preserve"> </w:t>
      </w:r>
      <w:r w:rsidRPr="00010D74">
        <w:rPr>
          <w:b/>
          <w:bCs/>
        </w:rPr>
        <w:t>общеотраслевых профессий рабочих</w:t>
      </w:r>
    </w:p>
    <w:p w:rsidR="0008395B" w:rsidRPr="000671F4" w:rsidRDefault="0008395B" w:rsidP="0008395B">
      <w:pPr>
        <w:pStyle w:val="a4"/>
        <w:spacing w:line="240" w:lineRule="auto"/>
        <w:ind w:left="0"/>
        <w:jc w:val="center"/>
        <w:rPr>
          <w:b/>
          <w:bCs/>
        </w:rPr>
      </w:pPr>
    </w:p>
    <w:p w:rsidR="0008395B" w:rsidRPr="000671F4" w:rsidRDefault="0008395B" w:rsidP="0008395B">
      <w:pPr>
        <w:pStyle w:val="a4"/>
        <w:numPr>
          <w:ilvl w:val="1"/>
          <w:numId w:val="32"/>
        </w:numPr>
        <w:spacing w:after="0" w:line="240" w:lineRule="auto"/>
        <w:ind w:left="0" w:firstLine="709"/>
        <w:jc w:val="center"/>
        <w:rPr>
          <w:b/>
          <w:bCs/>
          <w:i/>
          <w:iCs/>
        </w:rPr>
      </w:pPr>
      <w:r w:rsidRPr="000671F4">
        <w:rPr>
          <w:b/>
          <w:bCs/>
          <w:i/>
          <w:iCs/>
        </w:rPr>
        <w:t>Профессиональная квалификационная группа «Общеотраслевые профессии рабочих первого уровня»</w:t>
      </w:r>
    </w:p>
    <w:p w:rsidR="0008395B" w:rsidRPr="000671F4" w:rsidRDefault="0008395B" w:rsidP="0008395B">
      <w:pPr>
        <w:pStyle w:val="a4"/>
        <w:spacing w:line="240" w:lineRule="auto"/>
        <w:ind w:left="1068"/>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418"/>
      </w:tblGrid>
      <w:tr w:rsidR="0008395B" w:rsidRPr="00AB2018" w:rsidTr="00D1391E">
        <w:tc>
          <w:tcPr>
            <w:tcW w:w="2694" w:type="dxa"/>
          </w:tcPr>
          <w:p w:rsidR="0008395B" w:rsidRPr="00AB2018" w:rsidRDefault="0008395B" w:rsidP="00D1391E">
            <w:pPr>
              <w:jc w:val="center"/>
              <w:rPr>
                <w:sz w:val="24"/>
                <w:szCs w:val="24"/>
              </w:rPr>
            </w:pPr>
            <w:r w:rsidRPr="00AB2018">
              <w:rPr>
                <w:sz w:val="24"/>
                <w:szCs w:val="24"/>
              </w:rPr>
              <w:t>Квалификационный уровень</w:t>
            </w:r>
          </w:p>
        </w:tc>
        <w:tc>
          <w:tcPr>
            <w:tcW w:w="5244" w:type="dxa"/>
          </w:tcPr>
          <w:p w:rsidR="0008395B" w:rsidRPr="00AB2018" w:rsidRDefault="0008395B" w:rsidP="00D1391E">
            <w:pPr>
              <w:jc w:val="center"/>
              <w:rPr>
                <w:b/>
                <w:bCs/>
                <w:i/>
                <w:iCs/>
                <w:sz w:val="24"/>
                <w:szCs w:val="24"/>
              </w:rPr>
            </w:pPr>
            <w:r w:rsidRPr="00DC1A89">
              <w:rPr>
                <w:sz w:val="24"/>
                <w:szCs w:val="24"/>
              </w:rPr>
              <w:t xml:space="preserve">Профессии, отнесенные к </w:t>
            </w:r>
            <w:r w:rsidRPr="00474D09">
              <w:rPr>
                <w:sz w:val="24"/>
                <w:szCs w:val="24"/>
              </w:rPr>
              <w:t>профессиональным</w:t>
            </w:r>
            <w:r w:rsidRPr="00DC1A89">
              <w:rPr>
                <w:sz w:val="24"/>
                <w:szCs w:val="24"/>
              </w:rPr>
              <w:t xml:space="preserve"> квалификационным уровням</w:t>
            </w:r>
          </w:p>
        </w:tc>
        <w:tc>
          <w:tcPr>
            <w:tcW w:w="1418" w:type="dxa"/>
          </w:tcPr>
          <w:p w:rsidR="0008395B" w:rsidRPr="00AB2018" w:rsidRDefault="0008395B" w:rsidP="00D1391E">
            <w:pPr>
              <w:pStyle w:val="a4"/>
              <w:spacing w:line="240" w:lineRule="auto"/>
              <w:ind w:left="0"/>
              <w:jc w:val="center"/>
              <w:rPr>
                <w:sz w:val="24"/>
                <w:szCs w:val="24"/>
              </w:rPr>
            </w:pPr>
            <w:r w:rsidRPr="00AB2018">
              <w:rPr>
                <w:sz w:val="24"/>
                <w:szCs w:val="24"/>
              </w:rPr>
              <w:t>Базовый ок</w:t>
            </w:r>
            <w:r>
              <w:rPr>
                <w:sz w:val="24"/>
                <w:szCs w:val="24"/>
              </w:rPr>
              <w:t xml:space="preserve">лад, </w:t>
            </w:r>
            <w:r w:rsidRPr="00AB2018">
              <w:rPr>
                <w:sz w:val="24"/>
                <w:szCs w:val="24"/>
              </w:rPr>
              <w:t>рублей</w:t>
            </w:r>
          </w:p>
        </w:tc>
      </w:tr>
      <w:tr w:rsidR="0008395B" w:rsidRPr="00AB2018" w:rsidTr="00D1391E">
        <w:trPr>
          <w:trHeight w:val="341"/>
        </w:trPr>
        <w:tc>
          <w:tcPr>
            <w:tcW w:w="2694" w:type="dxa"/>
            <w:vMerge w:val="restart"/>
          </w:tcPr>
          <w:p w:rsidR="0008395B" w:rsidRPr="00AB2018" w:rsidRDefault="0008395B" w:rsidP="00D1391E">
            <w:pPr>
              <w:pStyle w:val="a4"/>
              <w:spacing w:line="240" w:lineRule="auto"/>
              <w:ind w:left="0"/>
              <w:rPr>
                <w:sz w:val="24"/>
                <w:szCs w:val="24"/>
              </w:rPr>
            </w:pPr>
            <w:r w:rsidRPr="00AB2018">
              <w:rPr>
                <w:sz w:val="24"/>
                <w:szCs w:val="24"/>
              </w:rPr>
              <w:t>1 квалификационный уровень</w:t>
            </w:r>
          </w:p>
        </w:tc>
        <w:tc>
          <w:tcPr>
            <w:tcW w:w="5244" w:type="dxa"/>
          </w:tcPr>
          <w:p w:rsidR="0008395B" w:rsidRPr="00AB2018" w:rsidRDefault="0008395B" w:rsidP="00D1391E">
            <w:pPr>
              <w:pStyle w:val="ad"/>
              <w:rPr>
                <w:sz w:val="24"/>
                <w:szCs w:val="24"/>
              </w:rPr>
            </w:pPr>
            <w:r w:rsidRPr="009700D7">
              <w:rPr>
                <w:sz w:val="24"/>
                <w:szCs w:val="24"/>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кухонный рабочий; мойщик посуды; машинист по стирке и ремонту спецодежды;  подсобный рабочий; рабочий по уходу за</w:t>
            </w:r>
            <w:r w:rsidRPr="009700D7">
              <w:rPr>
                <w:b/>
                <w:bCs/>
                <w:i/>
                <w:iCs/>
                <w:sz w:val="24"/>
                <w:szCs w:val="24"/>
              </w:rPr>
              <w:t xml:space="preserve"> </w:t>
            </w:r>
            <w:r w:rsidRPr="009700D7">
              <w:rPr>
                <w:sz w:val="24"/>
                <w:szCs w:val="24"/>
              </w:rPr>
              <w:t xml:space="preserve">животными; слесарь-сантехник; слесарь-электрик по ремонту электрооборудования; оператор электронно-вычислительных и вычислительных машин; </w:t>
            </w:r>
            <w:r>
              <w:rPr>
                <w:sz w:val="24"/>
                <w:szCs w:val="24"/>
              </w:rPr>
              <w:t>оператор котельных; тракторист;</w:t>
            </w:r>
            <w:r w:rsidRPr="009700D7">
              <w:rPr>
                <w:sz w:val="24"/>
                <w:szCs w:val="24"/>
              </w:rPr>
              <w:t xml:space="preserve"> повар;</w:t>
            </w:r>
          </w:p>
        </w:tc>
        <w:tc>
          <w:tcPr>
            <w:tcW w:w="1418" w:type="dxa"/>
          </w:tcPr>
          <w:p w:rsidR="0008395B" w:rsidRPr="00AB2018" w:rsidRDefault="00415C99" w:rsidP="00415C99">
            <w:pPr>
              <w:pStyle w:val="a4"/>
              <w:spacing w:line="240" w:lineRule="auto"/>
              <w:ind w:left="0"/>
              <w:jc w:val="center"/>
              <w:rPr>
                <w:sz w:val="24"/>
                <w:szCs w:val="24"/>
              </w:rPr>
            </w:pPr>
            <w:r>
              <w:rPr>
                <w:sz w:val="24"/>
                <w:szCs w:val="24"/>
              </w:rPr>
              <w:t>3432</w:t>
            </w:r>
          </w:p>
        </w:tc>
      </w:tr>
      <w:tr w:rsidR="0008395B" w:rsidRPr="00AB2018" w:rsidTr="00D1391E">
        <w:trPr>
          <w:trHeight w:val="698"/>
        </w:trPr>
        <w:tc>
          <w:tcPr>
            <w:tcW w:w="2694" w:type="dxa"/>
            <w:vMerge/>
          </w:tcPr>
          <w:p w:rsidR="0008395B" w:rsidRPr="00AB2018" w:rsidRDefault="0008395B" w:rsidP="00D1391E">
            <w:pPr>
              <w:pStyle w:val="a4"/>
              <w:spacing w:line="240" w:lineRule="auto"/>
              <w:ind w:left="0"/>
              <w:jc w:val="both"/>
              <w:rPr>
                <w:sz w:val="24"/>
                <w:szCs w:val="24"/>
              </w:rPr>
            </w:pPr>
          </w:p>
        </w:tc>
        <w:tc>
          <w:tcPr>
            <w:tcW w:w="5244" w:type="dxa"/>
          </w:tcPr>
          <w:p w:rsidR="0008395B" w:rsidRPr="00AB2018" w:rsidRDefault="0008395B" w:rsidP="00D1391E">
            <w:pPr>
              <w:pStyle w:val="a4"/>
              <w:spacing w:line="240" w:lineRule="auto"/>
              <w:ind w:left="0"/>
              <w:jc w:val="both"/>
              <w:rPr>
                <w:sz w:val="24"/>
                <w:szCs w:val="24"/>
              </w:rPr>
            </w:pPr>
            <w:r w:rsidRPr="009700D7">
              <w:rPr>
                <w:sz w:val="24"/>
                <w:szCs w:val="24"/>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кладовщик; машинист насосных установок;</w:t>
            </w:r>
          </w:p>
        </w:tc>
        <w:tc>
          <w:tcPr>
            <w:tcW w:w="1418"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2 квалификационный уровень</w:t>
            </w:r>
          </w:p>
        </w:tc>
        <w:tc>
          <w:tcPr>
            <w:tcW w:w="5244" w:type="dxa"/>
          </w:tcPr>
          <w:p w:rsidR="0008395B" w:rsidRPr="00AB2018" w:rsidRDefault="0008395B" w:rsidP="00D1391E">
            <w:pPr>
              <w:pStyle w:val="a4"/>
              <w:spacing w:line="240" w:lineRule="auto"/>
              <w:ind w:left="0"/>
              <w:rPr>
                <w:sz w:val="24"/>
                <w:szCs w:val="24"/>
              </w:rPr>
            </w:pPr>
            <w:r>
              <w:rPr>
                <w:sz w:val="24"/>
                <w:szCs w:val="24"/>
              </w:rPr>
              <w:t xml:space="preserve">Профессии рабочих, </w:t>
            </w:r>
            <w:r w:rsidRPr="00AB2018">
              <w:rPr>
                <w:sz w:val="24"/>
                <w:szCs w:val="24"/>
              </w:rPr>
              <w:t>отнесенны</w:t>
            </w:r>
            <w:r>
              <w:rPr>
                <w:sz w:val="24"/>
                <w:szCs w:val="24"/>
              </w:rPr>
              <w:t>е</w:t>
            </w:r>
            <w:r w:rsidRPr="00AB2018">
              <w:rPr>
                <w:sz w:val="24"/>
                <w:szCs w:val="24"/>
              </w:rPr>
              <w:t xml:space="preserve"> к пер</w:t>
            </w:r>
            <w:r>
              <w:rPr>
                <w:sz w:val="24"/>
                <w:szCs w:val="24"/>
              </w:rPr>
              <w:t xml:space="preserve">вому квалификационному уровню, </w:t>
            </w:r>
            <w:r w:rsidRPr="00AB2018">
              <w:rPr>
                <w:sz w:val="24"/>
                <w:szCs w:val="24"/>
              </w:rPr>
              <w:t xml:space="preserve">при выполнении работ по профессии с производным </w:t>
            </w:r>
            <w:r w:rsidRPr="00AB2018">
              <w:rPr>
                <w:sz w:val="24"/>
                <w:szCs w:val="24"/>
              </w:rPr>
              <w:lastRenderedPageBreak/>
              <w:t xml:space="preserve">наименованием «старший» (старший по смене) </w:t>
            </w:r>
          </w:p>
        </w:tc>
        <w:tc>
          <w:tcPr>
            <w:tcW w:w="1418" w:type="dxa"/>
          </w:tcPr>
          <w:p w:rsidR="0008395B" w:rsidRPr="00AB2018" w:rsidRDefault="0008395B" w:rsidP="00D1391E">
            <w:pPr>
              <w:pStyle w:val="a4"/>
              <w:spacing w:line="240" w:lineRule="auto"/>
              <w:ind w:left="0"/>
              <w:jc w:val="center"/>
              <w:rPr>
                <w:sz w:val="24"/>
                <w:szCs w:val="24"/>
              </w:rPr>
            </w:pPr>
          </w:p>
        </w:tc>
      </w:tr>
    </w:tbl>
    <w:p w:rsidR="0008395B" w:rsidRPr="000D0ECF" w:rsidRDefault="0008395B" w:rsidP="0008395B">
      <w:pPr>
        <w:pStyle w:val="a4"/>
        <w:spacing w:line="240" w:lineRule="auto"/>
        <w:ind w:left="1429"/>
        <w:rPr>
          <w:b/>
          <w:bCs/>
          <w:i/>
          <w:iCs/>
          <w:sz w:val="24"/>
          <w:szCs w:val="24"/>
        </w:rPr>
      </w:pPr>
    </w:p>
    <w:p w:rsidR="0008395B" w:rsidRDefault="0008395B" w:rsidP="0008395B">
      <w:pPr>
        <w:pStyle w:val="a4"/>
        <w:numPr>
          <w:ilvl w:val="1"/>
          <w:numId w:val="32"/>
        </w:numPr>
        <w:spacing w:after="0" w:line="240" w:lineRule="auto"/>
        <w:ind w:left="0" w:firstLine="0"/>
        <w:jc w:val="center"/>
        <w:rPr>
          <w:b/>
          <w:bCs/>
          <w:i/>
          <w:iCs/>
        </w:rPr>
      </w:pPr>
      <w:r w:rsidRPr="000671F4">
        <w:rPr>
          <w:b/>
          <w:bCs/>
          <w:i/>
          <w:iCs/>
        </w:rPr>
        <w:t xml:space="preserve">Профессиональная квалификационная группа </w:t>
      </w:r>
    </w:p>
    <w:p w:rsidR="0008395B" w:rsidRPr="000671F4" w:rsidRDefault="0008395B" w:rsidP="0008395B">
      <w:pPr>
        <w:pStyle w:val="a4"/>
        <w:spacing w:line="240" w:lineRule="auto"/>
        <w:ind w:left="0"/>
        <w:jc w:val="center"/>
        <w:rPr>
          <w:b/>
          <w:bCs/>
          <w:i/>
          <w:iCs/>
        </w:rPr>
      </w:pPr>
      <w:r w:rsidRPr="000671F4">
        <w:rPr>
          <w:b/>
          <w:bCs/>
          <w:i/>
          <w:iCs/>
        </w:rPr>
        <w:t>«Общеотраслевые профессии рабочих второго уровня»</w:t>
      </w:r>
    </w:p>
    <w:p w:rsidR="0008395B" w:rsidRPr="000671F4" w:rsidRDefault="0008395B" w:rsidP="0008395B">
      <w:pPr>
        <w:pStyle w:val="a4"/>
        <w:spacing w:line="240" w:lineRule="auto"/>
        <w:ind w:left="0" w:firstLine="709"/>
        <w:jc w:val="center"/>
        <w:rPr>
          <w:b/>
          <w:bCs/>
          <w:i/>
          <w:i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1525"/>
      </w:tblGrid>
      <w:tr w:rsidR="0008395B" w:rsidRPr="00AB2018" w:rsidTr="00D1391E">
        <w:tc>
          <w:tcPr>
            <w:tcW w:w="2694" w:type="dxa"/>
          </w:tcPr>
          <w:p w:rsidR="0008395B" w:rsidRPr="00AB2018" w:rsidRDefault="0008395B" w:rsidP="00D1391E">
            <w:pPr>
              <w:jc w:val="center"/>
              <w:rPr>
                <w:sz w:val="24"/>
                <w:szCs w:val="24"/>
              </w:rPr>
            </w:pPr>
            <w:r w:rsidRPr="00AB2018">
              <w:rPr>
                <w:sz w:val="24"/>
                <w:szCs w:val="24"/>
              </w:rPr>
              <w:t>Квалификационный уровень</w:t>
            </w:r>
          </w:p>
        </w:tc>
        <w:tc>
          <w:tcPr>
            <w:tcW w:w="5244" w:type="dxa"/>
          </w:tcPr>
          <w:p w:rsidR="0008395B" w:rsidRPr="00AB2018" w:rsidRDefault="0008395B" w:rsidP="00D1391E">
            <w:pPr>
              <w:jc w:val="center"/>
              <w:rPr>
                <w:b/>
                <w:bCs/>
                <w:i/>
                <w:iCs/>
                <w:sz w:val="24"/>
                <w:szCs w:val="24"/>
              </w:rPr>
            </w:pPr>
            <w:r w:rsidRPr="00DC1A89">
              <w:rPr>
                <w:sz w:val="24"/>
                <w:szCs w:val="24"/>
              </w:rPr>
              <w:t xml:space="preserve">Профессии, отнесенные к </w:t>
            </w:r>
            <w:r w:rsidRPr="00474D09">
              <w:rPr>
                <w:sz w:val="24"/>
                <w:szCs w:val="24"/>
              </w:rPr>
              <w:t>профессиональным</w:t>
            </w:r>
            <w:r w:rsidRPr="00DC1A89">
              <w:rPr>
                <w:sz w:val="24"/>
                <w:szCs w:val="24"/>
              </w:rPr>
              <w:t xml:space="preserve"> квалификационным уровням</w:t>
            </w:r>
          </w:p>
        </w:tc>
        <w:tc>
          <w:tcPr>
            <w:tcW w:w="1525" w:type="dxa"/>
          </w:tcPr>
          <w:p w:rsidR="0008395B" w:rsidRPr="00AB2018" w:rsidRDefault="0008395B" w:rsidP="00D1391E">
            <w:pPr>
              <w:pStyle w:val="a4"/>
              <w:spacing w:line="240" w:lineRule="auto"/>
              <w:ind w:left="0"/>
              <w:jc w:val="center"/>
              <w:rPr>
                <w:sz w:val="24"/>
                <w:szCs w:val="24"/>
              </w:rPr>
            </w:pPr>
            <w:r w:rsidRPr="00AB2018">
              <w:rPr>
                <w:sz w:val="24"/>
                <w:szCs w:val="24"/>
              </w:rPr>
              <w:t>Базовый оклад</w:t>
            </w:r>
            <w:r>
              <w:rPr>
                <w:sz w:val="24"/>
                <w:szCs w:val="24"/>
              </w:rPr>
              <w:t>,</w:t>
            </w:r>
            <w:r w:rsidRPr="00AB2018">
              <w:rPr>
                <w:sz w:val="24"/>
                <w:szCs w:val="24"/>
              </w:rPr>
              <w:t xml:space="preserve"> рублей</w:t>
            </w:r>
          </w:p>
        </w:tc>
      </w:tr>
      <w:tr w:rsidR="0008395B" w:rsidRPr="00AB2018" w:rsidTr="00D1391E">
        <w:trPr>
          <w:trHeight w:val="1471"/>
        </w:trPr>
        <w:tc>
          <w:tcPr>
            <w:tcW w:w="2694" w:type="dxa"/>
          </w:tcPr>
          <w:p w:rsidR="0008395B" w:rsidRPr="00AB2018" w:rsidRDefault="0008395B" w:rsidP="00D1391E">
            <w:pPr>
              <w:pStyle w:val="a4"/>
              <w:spacing w:line="240" w:lineRule="auto"/>
              <w:ind w:left="0"/>
              <w:rPr>
                <w:sz w:val="24"/>
                <w:szCs w:val="24"/>
              </w:rPr>
            </w:pPr>
            <w:r>
              <w:rPr>
                <w:sz w:val="24"/>
                <w:szCs w:val="24"/>
              </w:rPr>
              <w:t>1</w:t>
            </w:r>
            <w:r w:rsidRPr="00AB2018">
              <w:rPr>
                <w:sz w:val="24"/>
                <w:szCs w:val="24"/>
              </w:rPr>
              <w:t xml:space="preserve"> квалификационный уровень</w:t>
            </w:r>
          </w:p>
        </w:tc>
        <w:tc>
          <w:tcPr>
            <w:tcW w:w="5244" w:type="dxa"/>
          </w:tcPr>
          <w:p w:rsidR="0008395B" w:rsidRPr="00AB2018" w:rsidRDefault="0008395B" w:rsidP="00D1391E">
            <w:pPr>
              <w:pStyle w:val="a4"/>
              <w:spacing w:line="240" w:lineRule="auto"/>
              <w:ind w:left="0"/>
              <w:rPr>
                <w:sz w:val="24"/>
                <w:szCs w:val="24"/>
              </w:rPr>
            </w:pPr>
            <w:r>
              <w:rPr>
                <w:sz w:val="24"/>
                <w:szCs w:val="24"/>
              </w:rPr>
              <w:t>П</w:t>
            </w:r>
            <w:r w:rsidRPr="00AB2018">
              <w:rPr>
                <w:sz w:val="24"/>
                <w:szCs w:val="24"/>
              </w:rPr>
              <w:t>рофесси</w:t>
            </w:r>
            <w:r>
              <w:rPr>
                <w:sz w:val="24"/>
                <w:szCs w:val="24"/>
              </w:rPr>
              <w:t>и</w:t>
            </w:r>
            <w:r w:rsidRPr="00AB2018">
              <w:rPr>
                <w:sz w:val="24"/>
                <w:szCs w:val="24"/>
              </w:rPr>
              <w:t xml:space="preserve"> рабочих, по ко</w:t>
            </w:r>
            <w:r>
              <w:rPr>
                <w:sz w:val="24"/>
                <w:szCs w:val="24"/>
              </w:rPr>
              <w:t xml:space="preserve">торым предусмотрено присвоение </w:t>
            </w:r>
            <w:r w:rsidRPr="00AB2018">
              <w:rPr>
                <w:sz w:val="24"/>
                <w:szCs w:val="24"/>
              </w:rPr>
              <w:t>5 квалификационного разряда в соответствии с Единым квалификационным справочн</w:t>
            </w:r>
            <w:r>
              <w:rPr>
                <w:sz w:val="24"/>
                <w:szCs w:val="24"/>
              </w:rPr>
              <w:t>иком работ и профессий рабочих*:</w:t>
            </w:r>
          </w:p>
          <w:p w:rsidR="0008395B" w:rsidRPr="002935E5" w:rsidRDefault="0008395B" w:rsidP="00D1391E">
            <w:pPr>
              <w:pStyle w:val="a4"/>
              <w:spacing w:line="240" w:lineRule="auto"/>
              <w:ind w:left="0"/>
              <w:rPr>
                <w:b/>
                <w:bCs/>
                <w:i/>
                <w:iCs/>
                <w:sz w:val="24"/>
                <w:szCs w:val="24"/>
              </w:rPr>
            </w:pPr>
            <w:r w:rsidRPr="00AB2018">
              <w:rPr>
                <w:sz w:val="24"/>
                <w:szCs w:val="24"/>
              </w:rPr>
              <w:t>водитель автом</w:t>
            </w:r>
            <w:r>
              <w:rPr>
                <w:sz w:val="24"/>
                <w:szCs w:val="24"/>
              </w:rPr>
              <w:t xml:space="preserve">обиля; буфетчик;  </w:t>
            </w:r>
          </w:p>
        </w:tc>
        <w:tc>
          <w:tcPr>
            <w:tcW w:w="1525" w:type="dxa"/>
          </w:tcPr>
          <w:p w:rsidR="0008395B" w:rsidRPr="00AB2018" w:rsidRDefault="0008395B" w:rsidP="00415C99">
            <w:pPr>
              <w:pStyle w:val="a4"/>
              <w:spacing w:line="240" w:lineRule="auto"/>
              <w:ind w:left="0"/>
              <w:jc w:val="center"/>
              <w:rPr>
                <w:sz w:val="24"/>
                <w:szCs w:val="24"/>
              </w:rPr>
            </w:pPr>
          </w:p>
        </w:tc>
      </w:tr>
      <w:tr w:rsidR="0008395B" w:rsidRPr="00AB2018" w:rsidTr="00D1391E">
        <w:trPr>
          <w:trHeight w:val="616"/>
        </w:trPr>
        <w:tc>
          <w:tcPr>
            <w:tcW w:w="2694" w:type="dxa"/>
            <w:vMerge w:val="restart"/>
          </w:tcPr>
          <w:p w:rsidR="0008395B" w:rsidRPr="00AB2018" w:rsidRDefault="0008395B" w:rsidP="00D1391E">
            <w:pPr>
              <w:pStyle w:val="a4"/>
              <w:spacing w:line="240" w:lineRule="auto"/>
              <w:ind w:left="0"/>
              <w:rPr>
                <w:sz w:val="24"/>
                <w:szCs w:val="24"/>
              </w:rPr>
            </w:pPr>
            <w:r w:rsidRPr="00AB2018">
              <w:rPr>
                <w:sz w:val="24"/>
                <w:szCs w:val="24"/>
              </w:rPr>
              <w:t>2 квалификационный уровень</w:t>
            </w:r>
          </w:p>
        </w:tc>
        <w:tc>
          <w:tcPr>
            <w:tcW w:w="5244" w:type="dxa"/>
          </w:tcPr>
          <w:p w:rsidR="0008395B" w:rsidRPr="00AB2018" w:rsidRDefault="0008395B" w:rsidP="00D1391E">
            <w:pPr>
              <w:pStyle w:val="a4"/>
              <w:spacing w:line="240" w:lineRule="auto"/>
              <w:ind w:left="0"/>
              <w:rPr>
                <w:sz w:val="24"/>
                <w:szCs w:val="24"/>
              </w:rPr>
            </w:pPr>
            <w:r w:rsidRPr="009700D7">
              <w:rPr>
                <w:sz w:val="24"/>
                <w:szCs w:val="24"/>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слесарь-ремонтник; слесарь-электрик;  оператор котельной, тракторист; оператор электронно-вычислительных и вычислительных машин</w:t>
            </w:r>
          </w:p>
        </w:tc>
        <w:tc>
          <w:tcPr>
            <w:tcW w:w="1525" w:type="dxa"/>
          </w:tcPr>
          <w:p w:rsidR="0008395B" w:rsidRPr="00AB2018" w:rsidRDefault="0008395B" w:rsidP="00415C99">
            <w:pPr>
              <w:pStyle w:val="a4"/>
              <w:spacing w:line="240" w:lineRule="auto"/>
              <w:ind w:left="0"/>
              <w:rPr>
                <w:sz w:val="24"/>
                <w:szCs w:val="24"/>
              </w:rPr>
            </w:pPr>
          </w:p>
        </w:tc>
      </w:tr>
      <w:tr w:rsidR="0008395B" w:rsidRPr="00AB2018" w:rsidTr="00D1391E">
        <w:trPr>
          <w:trHeight w:val="211"/>
        </w:trPr>
        <w:tc>
          <w:tcPr>
            <w:tcW w:w="2694" w:type="dxa"/>
            <w:vMerge/>
          </w:tcPr>
          <w:p w:rsidR="0008395B" w:rsidRPr="00AB2018" w:rsidRDefault="0008395B" w:rsidP="00D1391E">
            <w:pPr>
              <w:pStyle w:val="a4"/>
              <w:spacing w:line="240" w:lineRule="auto"/>
              <w:ind w:left="0"/>
              <w:jc w:val="both"/>
              <w:rPr>
                <w:sz w:val="24"/>
                <w:szCs w:val="24"/>
              </w:rPr>
            </w:pPr>
          </w:p>
        </w:tc>
        <w:tc>
          <w:tcPr>
            <w:tcW w:w="5244" w:type="dxa"/>
          </w:tcPr>
          <w:p w:rsidR="0008395B" w:rsidRPr="00AB2018" w:rsidRDefault="0008395B" w:rsidP="00D1391E">
            <w:pPr>
              <w:pStyle w:val="a4"/>
              <w:spacing w:line="240" w:lineRule="auto"/>
              <w:ind w:left="0"/>
              <w:rPr>
                <w:sz w:val="24"/>
                <w:szCs w:val="24"/>
              </w:rPr>
            </w:pPr>
            <w:r>
              <w:rPr>
                <w:sz w:val="24"/>
                <w:szCs w:val="24"/>
              </w:rPr>
              <w:t>П</w:t>
            </w:r>
            <w:r w:rsidRPr="00AB2018">
              <w:rPr>
                <w:sz w:val="24"/>
                <w:szCs w:val="24"/>
              </w:rPr>
              <w:t>рофесси</w:t>
            </w:r>
            <w:r>
              <w:rPr>
                <w:sz w:val="24"/>
                <w:szCs w:val="24"/>
              </w:rPr>
              <w:t>и</w:t>
            </w:r>
            <w:r w:rsidRPr="00AB2018">
              <w:rPr>
                <w:sz w:val="24"/>
                <w:szCs w:val="24"/>
              </w:rPr>
              <w:t xml:space="preserve"> рабочих, по ко</w:t>
            </w:r>
            <w:r>
              <w:rPr>
                <w:sz w:val="24"/>
                <w:szCs w:val="24"/>
              </w:rPr>
              <w:t>торым предусмотрено присвоение 7</w:t>
            </w:r>
            <w:r w:rsidRPr="00AB2018">
              <w:rPr>
                <w:sz w:val="24"/>
                <w:szCs w:val="24"/>
              </w:rPr>
              <w:t xml:space="preserve"> квалификационного разряда в соответствии с Единым квалификационным справочником работ и профессий рабочих</w:t>
            </w:r>
            <w:r>
              <w:rPr>
                <w:sz w:val="24"/>
                <w:szCs w:val="24"/>
              </w:rPr>
              <w:t>*</w:t>
            </w:r>
          </w:p>
        </w:tc>
        <w:tc>
          <w:tcPr>
            <w:tcW w:w="1525" w:type="dxa"/>
          </w:tcPr>
          <w:p w:rsidR="0008395B" w:rsidRPr="00AB2018" w:rsidRDefault="0008395B" w:rsidP="00D1391E">
            <w:pPr>
              <w:pStyle w:val="a4"/>
              <w:spacing w:line="240" w:lineRule="auto"/>
              <w:ind w:left="0"/>
              <w:jc w:val="center"/>
              <w:rPr>
                <w:sz w:val="24"/>
                <w:szCs w:val="24"/>
              </w:rPr>
            </w:pPr>
          </w:p>
        </w:tc>
      </w:tr>
      <w:tr w:rsidR="0008395B" w:rsidRPr="00AB2018" w:rsidTr="00D1391E">
        <w:trPr>
          <w:trHeight w:val="1224"/>
        </w:trPr>
        <w:tc>
          <w:tcPr>
            <w:tcW w:w="2694" w:type="dxa"/>
          </w:tcPr>
          <w:p w:rsidR="0008395B" w:rsidRPr="00AB2018" w:rsidRDefault="0008395B" w:rsidP="00D1391E">
            <w:pPr>
              <w:pStyle w:val="a4"/>
              <w:spacing w:line="240" w:lineRule="auto"/>
              <w:ind w:left="0"/>
              <w:rPr>
                <w:sz w:val="24"/>
                <w:szCs w:val="24"/>
              </w:rPr>
            </w:pPr>
            <w:r w:rsidRPr="00AB2018">
              <w:rPr>
                <w:sz w:val="24"/>
                <w:szCs w:val="24"/>
              </w:rPr>
              <w:t>3 квалификационный уровень</w:t>
            </w:r>
          </w:p>
        </w:tc>
        <w:tc>
          <w:tcPr>
            <w:tcW w:w="5244" w:type="dxa"/>
          </w:tcPr>
          <w:p w:rsidR="0008395B" w:rsidRPr="00AB2018" w:rsidRDefault="0008395B" w:rsidP="00D1391E">
            <w:pPr>
              <w:pStyle w:val="a4"/>
              <w:spacing w:line="240" w:lineRule="auto"/>
              <w:ind w:left="0"/>
              <w:rPr>
                <w:b/>
                <w:bCs/>
                <w:i/>
                <w:iCs/>
                <w:sz w:val="24"/>
                <w:szCs w:val="24"/>
              </w:rPr>
            </w:pPr>
            <w:r>
              <w:rPr>
                <w:sz w:val="24"/>
                <w:szCs w:val="24"/>
              </w:rPr>
              <w:t>П</w:t>
            </w:r>
            <w:r w:rsidRPr="00AB2018">
              <w:rPr>
                <w:sz w:val="24"/>
                <w:szCs w:val="24"/>
              </w:rPr>
              <w:t>рофесси</w:t>
            </w:r>
            <w:r>
              <w:rPr>
                <w:sz w:val="24"/>
                <w:szCs w:val="24"/>
              </w:rPr>
              <w:t>и</w:t>
            </w:r>
            <w:r w:rsidRPr="00AB2018">
              <w:rPr>
                <w:sz w:val="24"/>
                <w:szCs w:val="24"/>
              </w:rPr>
              <w:t xml:space="preserve"> рабочих, по кото</w:t>
            </w:r>
            <w:r>
              <w:rPr>
                <w:sz w:val="24"/>
                <w:szCs w:val="24"/>
              </w:rPr>
              <w:t xml:space="preserve">рым предусмотрено присвоение 8 </w:t>
            </w:r>
            <w:r w:rsidRPr="00AB2018">
              <w:rPr>
                <w:sz w:val="24"/>
                <w:szCs w:val="24"/>
              </w:rPr>
              <w:t>квалификационного разряда в соответствии с Единым квалификационным справочником работ и профессий рабочих</w:t>
            </w:r>
            <w:r>
              <w:rPr>
                <w:sz w:val="24"/>
                <w:szCs w:val="24"/>
              </w:rPr>
              <w:t>*</w:t>
            </w:r>
          </w:p>
        </w:tc>
        <w:tc>
          <w:tcPr>
            <w:tcW w:w="1525"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4 квалификационный уровень</w:t>
            </w:r>
          </w:p>
        </w:tc>
        <w:tc>
          <w:tcPr>
            <w:tcW w:w="5244" w:type="dxa"/>
          </w:tcPr>
          <w:p w:rsidR="0008395B" w:rsidRPr="00F15715" w:rsidRDefault="0008395B" w:rsidP="00D1391E">
            <w:pPr>
              <w:pStyle w:val="a4"/>
              <w:spacing w:line="240" w:lineRule="auto"/>
              <w:ind w:left="0"/>
              <w:rPr>
                <w:spacing w:val="-2"/>
                <w:kern w:val="24"/>
                <w:sz w:val="24"/>
                <w:szCs w:val="24"/>
              </w:rPr>
            </w:pPr>
            <w:r w:rsidRPr="00F15715">
              <w:rPr>
                <w:spacing w:val="-2"/>
                <w:kern w:val="24"/>
                <w:sz w:val="24"/>
                <w:szCs w:val="24"/>
              </w:rPr>
              <w:t xml:space="preserve">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r>
              <w:rPr>
                <w:spacing w:val="-2"/>
                <w:kern w:val="24"/>
                <w:sz w:val="24"/>
                <w:szCs w:val="24"/>
              </w:rPr>
              <w:t>в</w:t>
            </w:r>
            <w:r w:rsidRPr="00F15715">
              <w:rPr>
                <w:spacing w:val="-2"/>
                <w:kern w:val="24"/>
                <w:sz w:val="24"/>
                <w:szCs w:val="24"/>
              </w:rPr>
              <w:t xml:space="preserve"> соответствии с перечнем наименований профессий высококвалифицированных рабочих</w:t>
            </w:r>
            <w:r>
              <w:rPr>
                <w:spacing w:val="-2"/>
                <w:kern w:val="24"/>
                <w:sz w:val="24"/>
                <w:szCs w:val="24"/>
              </w:rPr>
              <w:t>,</w:t>
            </w:r>
            <w:r w:rsidRPr="00F15715">
              <w:rPr>
                <w:spacing w:val="-2"/>
                <w:kern w:val="24"/>
                <w:sz w:val="24"/>
                <w:szCs w:val="24"/>
              </w:rPr>
              <w:t xml:space="preserve"> занятых на важных (особо важных) и ответственных (особо ответственных) работах ** </w:t>
            </w:r>
          </w:p>
        </w:tc>
        <w:tc>
          <w:tcPr>
            <w:tcW w:w="1525" w:type="dxa"/>
          </w:tcPr>
          <w:p w:rsidR="0008395B" w:rsidRPr="00AB2018" w:rsidRDefault="0008395B" w:rsidP="00D1391E">
            <w:pPr>
              <w:pStyle w:val="a4"/>
              <w:spacing w:line="240" w:lineRule="auto"/>
              <w:ind w:left="0"/>
              <w:jc w:val="center"/>
              <w:rPr>
                <w:sz w:val="24"/>
                <w:szCs w:val="24"/>
              </w:rPr>
            </w:pPr>
          </w:p>
        </w:tc>
      </w:tr>
    </w:tbl>
    <w:p w:rsidR="0008395B" w:rsidRPr="0072182D" w:rsidRDefault="0008395B" w:rsidP="0008395B">
      <w:pPr>
        <w:ind w:firstLine="540"/>
        <w:jc w:val="both"/>
      </w:pPr>
      <w:r>
        <w:t>*П</w:t>
      </w:r>
      <w:r w:rsidRPr="0072182D">
        <w:t xml:space="preserve">ри присвоении другого квалификационного разряда в соответствии с Единым квалификационным справочником работ и профессий рабочих, </w:t>
      </w:r>
      <w:r>
        <w:t xml:space="preserve">предполагающего переход профессии в следующий квалификационный уровень, </w:t>
      </w:r>
      <w:r w:rsidRPr="0072182D">
        <w:t>базовый оклад устанавливается в соответствии с</w:t>
      </w:r>
      <w:r>
        <w:t xml:space="preserve"> новым</w:t>
      </w:r>
      <w:r w:rsidRPr="0072182D">
        <w:t xml:space="preserve"> квалификационным уровнем</w:t>
      </w:r>
      <w:r>
        <w:t>.</w:t>
      </w:r>
    </w:p>
    <w:p w:rsidR="0008395B" w:rsidRPr="00A052DC" w:rsidRDefault="0008395B" w:rsidP="0008395B">
      <w:pPr>
        <w:ind w:firstLine="540"/>
        <w:jc w:val="both"/>
      </w:pPr>
      <w:r w:rsidRPr="00A052DC">
        <w:t xml:space="preserve">** </w:t>
      </w:r>
      <w:r>
        <w:t>В рамках настоящего постановления под «высококвалифицированными  рабочими,</w:t>
      </w:r>
      <w:r w:rsidRPr="00A052DC">
        <w:t xml:space="preserve"> заняты</w:t>
      </w:r>
      <w:r>
        <w:t>ми</w:t>
      </w:r>
      <w:r w:rsidRPr="00A052DC">
        <w:t xml:space="preserve"> на важных (особо важных) и ответственных (особо ответственных) работах</w:t>
      </w:r>
      <w:r>
        <w:t xml:space="preserve">» понимаются работники муниципальных учреждений Приаргунского района, осуществляющие профессиональную деятельность по профессиям рабочих, в соответствии с </w:t>
      </w:r>
      <w:r w:rsidRPr="00537E9D">
        <w:t>приложением к настоящим размерам базовых</w:t>
      </w:r>
      <w:r>
        <w:t xml:space="preserve"> окладов (базовых </w:t>
      </w:r>
      <w:r>
        <w:lastRenderedPageBreak/>
        <w:t>должностных окладов) по профессионально-квалификационным группам работников муниципальных учреждений.</w:t>
      </w:r>
    </w:p>
    <w:p w:rsidR="0008395B" w:rsidRDefault="0008395B" w:rsidP="0008395B">
      <w:pPr>
        <w:jc w:val="both"/>
        <w:rPr>
          <w:b/>
          <w:bCs/>
          <w:sz w:val="24"/>
          <w:szCs w:val="24"/>
        </w:rPr>
      </w:pPr>
    </w:p>
    <w:p w:rsidR="0008395B" w:rsidRDefault="0008395B" w:rsidP="0008395B">
      <w:pPr>
        <w:pStyle w:val="a4"/>
        <w:numPr>
          <w:ilvl w:val="0"/>
          <w:numId w:val="32"/>
        </w:numPr>
        <w:spacing w:after="0" w:line="240" w:lineRule="auto"/>
        <w:ind w:left="0" w:firstLine="0"/>
        <w:jc w:val="center"/>
        <w:rPr>
          <w:b/>
          <w:bCs/>
        </w:rPr>
      </w:pPr>
      <w:r w:rsidRPr="000671F4">
        <w:rPr>
          <w:b/>
          <w:bCs/>
        </w:rPr>
        <w:t xml:space="preserve">Профессиональные квалификационные группы </w:t>
      </w:r>
    </w:p>
    <w:p w:rsidR="0008395B" w:rsidRDefault="0008395B" w:rsidP="0008395B">
      <w:pPr>
        <w:pStyle w:val="a4"/>
        <w:spacing w:line="240" w:lineRule="auto"/>
        <w:ind w:left="0"/>
        <w:jc w:val="center"/>
        <w:rPr>
          <w:b/>
          <w:bCs/>
        </w:rPr>
      </w:pPr>
      <w:r w:rsidRPr="000671F4">
        <w:rPr>
          <w:b/>
          <w:bCs/>
        </w:rPr>
        <w:t>общеотраслевых должностей руководителей,</w:t>
      </w:r>
    </w:p>
    <w:p w:rsidR="0008395B" w:rsidRPr="000671F4" w:rsidRDefault="00C759FE" w:rsidP="00C759FE">
      <w:pPr>
        <w:pStyle w:val="a4"/>
        <w:spacing w:line="240" w:lineRule="auto"/>
        <w:ind w:left="0"/>
        <w:jc w:val="center"/>
        <w:rPr>
          <w:b/>
          <w:bCs/>
        </w:rPr>
      </w:pPr>
      <w:r>
        <w:rPr>
          <w:b/>
          <w:bCs/>
        </w:rPr>
        <w:t>специалистов и служащих</w:t>
      </w:r>
    </w:p>
    <w:p w:rsidR="0008395B" w:rsidRDefault="0008395B" w:rsidP="0008395B">
      <w:pPr>
        <w:pStyle w:val="a4"/>
        <w:numPr>
          <w:ilvl w:val="1"/>
          <w:numId w:val="32"/>
        </w:numPr>
        <w:spacing w:after="0" w:line="240" w:lineRule="auto"/>
        <w:ind w:left="0" w:firstLine="0"/>
        <w:jc w:val="center"/>
        <w:rPr>
          <w:b/>
          <w:bCs/>
          <w:i/>
          <w:iCs/>
        </w:rPr>
      </w:pPr>
      <w:r w:rsidRPr="000671F4">
        <w:rPr>
          <w:b/>
          <w:bCs/>
          <w:i/>
          <w:iCs/>
        </w:rPr>
        <w:t xml:space="preserve"> Профессиональная квалификационная группа</w:t>
      </w:r>
    </w:p>
    <w:p w:rsidR="0008395B" w:rsidRPr="000671F4" w:rsidRDefault="0008395B" w:rsidP="0008395B">
      <w:pPr>
        <w:pStyle w:val="a4"/>
        <w:spacing w:line="240" w:lineRule="auto"/>
        <w:ind w:left="0"/>
        <w:jc w:val="center"/>
        <w:rPr>
          <w:b/>
          <w:bCs/>
          <w:i/>
          <w:iCs/>
        </w:rPr>
      </w:pPr>
      <w:r w:rsidRPr="000671F4">
        <w:rPr>
          <w:b/>
          <w:bCs/>
          <w:i/>
          <w:iCs/>
        </w:rPr>
        <w:t>«Общеотраслевые должности служащих первого уровня»</w:t>
      </w:r>
    </w:p>
    <w:p w:rsidR="0008395B" w:rsidRPr="000D0ECF" w:rsidRDefault="0008395B" w:rsidP="0008395B">
      <w:pPr>
        <w:jc w:val="center"/>
        <w:rPr>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08395B" w:rsidRPr="00AB2018" w:rsidTr="00D1391E">
        <w:tc>
          <w:tcPr>
            <w:tcW w:w="2694" w:type="dxa"/>
          </w:tcPr>
          <w:p w:rsidR="0008395B" w:rsidRPr="00AB2018" w:rsidRDefault="0008395B" w:rsidP="00D1391E">
            <w:pPr>
              <w:jc w:val="center"/>
              <w:rPr>
                <w:sz w:val="24"/>
                <w:szCs w:val="24"/>
              </w:rPr>
            </w:pPr>
            <w:r w:rsidRPr="00AB2018">
              <w:rPr>
                <w:sz w:val="24"/>
                <w:szCs w:val="24"/>
              </w:rPr>
              <w:t>Квалификационный уровень</w:t>
            </w:r>
          </w:p>
        </w:tc>
        <w:tc>
          <w:tcPr>
            <w:tcW w:w="5103" w:type="dxa"/>
          </w:tcPr>
          <w:p w:rsidR="0008395B" w:rsidRPr="00AB2018" w:rsidRDefault="0008395B" w:rsidP="00D1391E">
            <w:pPr>
              <w:jc w:val="both"/>
              <w:rPr>
                <w:sz w:val="24"/>
                <w:szCs w:val="24"/>
              </w:rPr>
            </w:pPr>
            <w:r w:rsidRPr="00AB2018">
              <w:rPr>
                <w:sz w:val="24"/>
                <w:szCs w:val="24"/>
              </w:rPr>
              <w:t xml:space="preserve">Должности, отнесенные к профессиональным квалификационным уровням  </w:t>
            </w:r>
          </w:p>
        </w:tc>
        <w:tc>
          <w:tcPr>
            <w:tcW w:w="1666" w:type="dxa"/>
          </w:tcPr>
          <w:p w:rsidR="0008395B" w:rsidRPr="00AB2018" w:rsidRDefault="0008395B" w:rsidP="00D1391E">
            <w:pPr>
              <w:pStyle w:val="a4"/>
              <w:spacing w:line="240" w:lineRule="auto"/>
              <w:ind w:left="0"/>
              <w:jc w:val="center"/>
              <w:rPr>
                <w:sz w:val="24"/>
                <w:szCs w:val="24"/>
              </w:rPr>
            </w:pPr>
            <w:r w:rsidRPr="00AB2018">
              <w:rPr>
                <w:sz w:val="24"/>
                <w:szCs w:val="24"/>
              </w:rPr>
              <w:t xml:space="preserve">Базовый </w:t>
            </w:r>
            <w:r>
              <w:rPr>
                <w:sz w:val="24"/>
                <w:szCs w:val="24"/>
              </w:rPr>
              <w:t>должностной</w:t>
            </w:r>
            <w:r w:rsidRPr="00AB2018">
              <w:rPr>
                <w:sz w:val="24"/>
                <w:szCs w:val="24"/>
              </w:rPr>
              <w:t xml:space="preserve"> оклад</w:t>
            </w:r>
            <w:r>
              <w:rPr>
                <w:sz w:val="24"/>
                <w:szCs w:val="24"/>
              </w:rPr>
              <w:t>,</w:t>
            </w:r>
            <w:r w:rsidRPr="00AB2018">
              <w:rPr>
                <w:sz w:val="24"/>
                <w:szCs w:val="24"/>
              </w:rPr>
              <w:t xml:space="preserve"> рублей</w:t>
            </w: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1 квалификационный уровень</w:t>
            </w:r>
          </w:p>
        </w:tc>
        <w:tc>
          <w:tcPr>
            <w:tcW w:w="5103" w:type="dxa"/>
          </w:tcPr>
          <w:p w:rsidR="0008395B" w:rsidRPr="00CB4336" w:rsidRDefault="0008395B" w:rsidP="00D1391E">
            <w:pPr>
              <w:pStyle w:val="a4"/>
              <w:spacing w:line="240" w:lineRule="auto"/>
              <w:ind w:left="0"/>
              <w:rPr>
                <w:sz w:val="24"/>
                <w:szCs w:val="24"/>
              </w:rPr>
            </w:pPr>
            <w:r w:rsidRPr="009700D7">
              <w:rPr>
                <w:sz w:val="24"/>
                <w:szCs w:val="24"/>
              </w:rPr>
              <w:t>Делопроизводитель; кассир; секретарь; секретарь-машинистка;  машинистка;</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2 квалификационный уровень</w:t>
            </w:r>
          </w:p>
        </w:tc>
        <w:tc>
          <w:tcPr>
            <w:tcW w:w="5103" w:type="dxa"/>
          </w:tcPr>
          <w:p w:rsidR="0008395B" w:rsidRPr="00AB2018" w:rsidRDefault="0008395B" w:rsidP="00D1391E">
            <w:pPr>
              <w:pStyle w:val="a4"/>
              <w:spacing w:line="240" w:lineRule="auto"/>
              <w:ind w:left="0"/>
              <w:rPr>
                <w:sz w:val="24"/>
                <w:szCs w:val="24"/>
              </w:rPr>
            </w:pPr>
            <w:r w:rsidRPr="00AB2018">
              <w:rPr>
                <w:sz w:val="24"/>
                <w:szCs w:val="24"/>
              </w:rPr>
              <w:t>Должности служащих пер</w:t>
            </w:r>
            <w:r>
              <w:rPr>
                <w:sz w:val="24"/>
                <w:szCs w:val="24"/>
              </w:rPr>
              <w:t xml:space="preserve">вого квалификационного уровня, </w:t>
            </w:r>
            <w:r w:rsidRPr="00AB2018">
              <w:rPr>
                <w:sz w:val="24"/>
                <w:szCs w:val="24"/>
              </w:rPr>
              <w:t>по которым устанавливается производное должностное наименование «старший»</w:t>
            </w:r>
          </w:p>
        </w:tc>
        <w:tc>
          <w:tcPr>
            <w:tcW w:w="1666" w:type="dxa"/>
          </w:tcPr>
          <w:p w:rsidR="0008395B" w:rsidRPr="00AB2018" w:rsidRDefault="0008395B" w:rsidP="00D1391E">
            <w:pPr>
              <w:pStyle w:val="a4"/>
              <w:spacing w:line="240" w:lineRule="auto"/>
              <w:ind w:left="0"/>
              <w:jc w:val="center"/>
              <w:rPr>
                <w:sz w:val="24"/>
                <w:szCs w:val="24"/>
              </w:rPr>
            </w:pPr>
          </w:p>
        </w:tc>
      </w:tr>
    </w:tbl>
    <w:p w:rsidR="0008395B" w:rsidRDefault="0008395B" w:rsidP="0008395B">
      <w:pPr>
        <w:pStyle w:val="a4"/>
        <w:numPr>
          <w:ilvl w:val="1"/>
          <w:numId w:val="32"/>
        </w:numPr>
        <w:spacing w:after="0" w:line="240" w:lineRule="auto"/>
        <w:ind w:left="180" w:firstLine="0"/>
        <w:jc w:val="center"/>
        <w:rPr>
          <w:b/>
          <w:bCs/>
          <w:i/>
          <w:iCs/>
        </w:rPr>
      </w:pPr>
      <w:r w:rsidRPr="000671F4">
        <w:rPr>
          <w:b/>
          <w:bCs/>
          <w:i/>
          <w:iCs/>
        </w:rPr>
        <w:t xml:space="preserve">Профессиональная квалификационная группа </w:t>
      </w:r>
    </w:p>
    <w:p w:rsidR="0008395B" w:rsidRPr="000671F4" w:rsidRDefault="0008395B" w:rsidP="0008395B">
      <w:pPr>
        <w:pStyle w:val="a4"/>
        <w:spacing w:line="240" w:lineRule="auto"/>
        <w:ind w:left="180"/>
        <w:jc w:val="center"/>
        <w:rPr>
          <w:b/>
          <w:bCs/>
          <w:i/>
          <w:iCs/>
        </w:rPr>
      </w:pPr>
      <w:r w:rsidRPr="000671F4">
        <w:rPr>
          <w:b/>
          <w:bCs/>
          <w:i/>
          <w:iCs/>
        </w:rPr>
        <w:t>«Общеотраслевые должности служащих второго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962"/>
        <w:gridCol w:w="1666"/>
      </w:tblGrid>
      <w:tr w:rsidR="0008395B" w:rsidRPr="00AB2018" w:rsidTr="00D1391E">
        <w:tc>
          <w:tcPr>
            <w:tcW w:w="2835" w:type="dxa"/>
          </w:tcPr>
          <w:p w:rsidR="0008395B" w:rsidRPr="00AB2018" w:rsidRDefault="0008395B" w:rsidP="00D1391E">
            <w:pPr>
              <w:jc w:val="center"/>
              <w:rPr>
                <w:sz w:val="24"/>
                <w:szCs w:val="24"/>
              </w:rPr>
            </w:pPr>
            <w:r w:rsidRPr="00AB2018">
              <w:rPr>
                <w:sz w:val="24"/>
                <w:szCs w:val="24"/>
              </w:rPr>
              <w:t>Квалификационный уровень</w:t>
            </w:r>
          </w:p>
        </w:tc>
        <w:tc>
          <w:tcPr>
            <w:tcW w:w="4962" w:type="dxa"/>
          </w:tcPr>
          <w:p w:rsidR="0008395B" w:rsidRPr="00AB2018" w:rsidRDefault="0008395B" w:rsidP="00D1391E">
            <w:pPr>
              <w:jc w:val="center"/>
              <w:rPr>
                <w:sz w:val="24"/>
                <w:szCs w:val="24"/>
              </w:rPr>
            </w:pPr>
            <w:r w:rsidRPr="00AB2018">
              <w:rPr>
                <w:sz w:val="24"/>
                <w:szCs w:val="24"/>
              </w:rPr>
              <w:t xml:space="preserve">Должности, отнесенные к профессиональным квалификационным уровням </w:t>
            </w:r>
          </w:p>
        </w:tc>
        <w:tc>
          <w:tcPr>
            <w:tcW w:w="1666" w:type="dxa"/>
          </w:tcPr>
          <w:p w:rsidR="0008395B" w:rsidRPr="00AB2018" w:rsidRDefault="0008395B" w:rsidP="00D1391E">
            <w:pPr>
              <w:pStyle w:val="a4"/>
              <w:spacing w:line="240" w:lineRule="auto"/>
              <w:ind w:left="0"/>
              <w:jc w:val="center"/>
              <w:rPr>
                <w:sz w:val="24"/>
                <w:szCs w:val="24"/>
              </w:rPr>
            </w:pPr>
            <w:r w:rsidRPr="00AB2018">
              <w:rPr>
                <w:sz w:val="24"/>
                <w:szCs w:val="24"/>
              </w:rPr>
              <w:t xml:space="preserve">Базовый </w:t>
            </w:r>
            <w:r>
              <w:rPr>
                <w:sz w:val="24"/>
                <w:szCs w:val="24"/>
              </w:rPr>
              <w:t>должностной</w:t>
            </w:r>
            <w:r w:rsidRPr="00AB2018">
              <w:rPr>
                <w:sz w:val="24"/>
                <w:szCs w:val="24"/>
              </w:rPr>
              <w:t xml:space="preserve"> оклад</w:t>
            </w:r>
            <w:r>
              <w:rPr>
                <w:sz w:val="24"/>
                <w:szCs w:val="24"/>
              </w:rPr>
              <w:t>,</w:t>
            </w:r>
            <w:r w:rsidRPr="00AB2018">
              <w:rPr>
                <w:sz w:val="24"/>
                <w:szCs w:val="24"/>
              </w:rPr>
              <w:t xml:space="preserve"> рублей</w:t>
            </w:r>
          </w:p>
        </w:tc>
      </w:tr>
      <w:tr w:rsidR="0008395B" w:rsidRPr="00AB2018" w:rsidTr="00D1391E">
        <w:tc>
          <w:tcPr>
            <w:tcW w:w="2835" w:type="dxa"/>
          </w:tcPr>
          <w:p w:rsidR="0008395B" w:rsidRPr="00AB2018" w:rsidRDefault="0008395B" w:rsidP="00D1391E">
            <w:pPr>
              <w:pStyle w:val="a4"/>
              <w:spacing w:line="240" w:lineRule="auto"/>
              <w:ind w:left="0"/>
              <w:rPr>
                <w:sz w:val="24"/>
                <w:szCs w:val="24"/>
              </w:rPr>
            </w:pPr>
            <w:r w:rsidRPr="00AB2018">
              <w:rPr>
                <w:sz w:val="24"/>
                <w:szCs w:val="24"/>
              </w:rPr>
              <w:t>1 квалификационный уровень</w:t>
            </w:r>
          </w:p>
        </w:tc>
        <w:tc>
          <w:tcPr>
            <w:tcW w:w="4962" w:type="dxa"/>
          </w:tcPr>
          <w:p w:rsidR="0008395B" w:rsidRPr="001C4D7B" w:rsidRDefault="0008395B" w:rsidP="00D1391E">
            <w:pPr>
              <w:pStyle w:val="a4"/>
              <w:spacing w:line="240" w:lineRule="auto"/>
              <w:ind w:left="0"/>
              <w:rPr>
                <w:sz w:val="24"/>
                <w:szCs w:val="24"/>
              </w:rPr>
            </w:pPr>
            <w:r w:rsidRPr="009700D7">
              <w:rPr>
                <w:sz w:val="24"/>
                <w:szCs w:val="24"/>
              </w:rPr>
              <w:t xml:space="preserve">Администратор; диспетчер; инспектор по кадрам; лаборант; секретарь руководителя; </w:t>
            </w:r>
            <w:r w:rsidRPr="00AB2018">
              <w:rPr>
                <w:sz w:val="24"/>
                <w:szCs w:val="24"/>
              </w:rPr>
              <w:t xml:space="preserve"> </w:t>
            </w:r>
            <w:r>
              <w:rPr>
                <w:sz w:val="24"/>
                <w:szCs w:val="24"/>
              </w:rPr>
              <w:t xml:space="preserve"> художник-</w:t>
            </w:r>
            <w:r w:rsidRPr="00AB2018">
              <w:rPr>
                <w:sz w:val="24"/>
                <w:szCs w:val="24"/>
              </w:rPr>
              <w:t>оформитель</w:t>
            </w:r>
            <w:r>
              <w:rPr>
                <w:sz w:val="24"/>
                <w:szCs w:val="24"/>
              </w:rPr>
              <w:t>;</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835" w:type="dxa"/>
          </w:tcPr>
          <w:p w:rsidR="0008395B" w:rsidRPr="00AB2018" w:rsidRDefault="0008395B" w:rsidP="00D1391E">
            <w:pPr>
              <w:pStyle w:val="a4"/>
              <w:spacing w:line="240" w:lineRule="auto"/>
              <w:ind w:left="0"/>
              <w:rPr>
                <w:sz w:val="24"/>
                <w:szCs w:val="24"/>
              </w:rPr>
            </w:pPr>
            <w:r w:rsidRPr="00AB2018">
              <w:rPr>
                <w:sz w:val="24"/>
                <w:szCs w:val="24"/>
              </w:rPr>
              <w:t>2 квалификационный уровень</w:t>
            </w:r>
          </w:p>
        </w:tc>
        <w:tc>
          <w:tcPr>
            <w:tcW w:w="4962" w:type="dxa"/>
          </w:tcPr>
          <w:p w:rsidR="0008395B" w:rsidRPr="00ED6491" w:rsidRDefault="0008395B" w:rsidP="00D1391E">
            <w:pPr>
              <w:pStyle w:val="ad"/>
              <w:rPr>
                <w:sz w:val="24"/>
                <w:szCs w:val="24"/>
              </w:rPr>
            </w:pPr>
            <w:r>
              <w:rPr>
                <w:sz w:val="24"/>
                <w:szCs w:val="24"/>
              </w:rPr>
              <w:t>Заведующий хозяйством, заведующий архивом</w:t>
            </w:r>
          </w:p>
          <w:p w:rsidR="0008395B" w:rsidRDefault="0008395B" w:rsidP="00D1391E">
            <w:pPr>
              <w:pStyle w:val="a4"/>
              <w:spacing w:line="240" w:lineRule="auto"/>
              <w:ind w:left="0"/>
              <w:rPr>
                <w:sz w:val="24"/>
                <w:szCs w:val="24"/>
              </w:rPr>
            </w:pPr>
            <w:r w:rsidRPr="00AB2018">
              <w:rPr>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08395B" w:rsidRPr="00AB2018" w:rsidRDefault="0008395B" w:rsidP="00D1391E">
            <w:pPr>
              <w:pStyle w:val="a4"/>
              <w:spacing w:line="240" w:lineRule="auto"/>
              <w:ind w:left="0"/>
              <w:rPr>
                <w:b/>
                <w:bCs/>
                <w:i/>
                <w:iCs/>
                <w:sz w:val="24"/>
                <w:szCs w:val="24"/>
              </w:rPr>
            </w:pPr>
            <w:r w:rsidRPr="00AB2018">
              <w:rPr>
                <w:sz w:val="24"/>
                <w:szCs w:val="24"/>
              </w:rPr>
              <w:t>Должности служащих первого квалификационного уровня</w:t>
            </w:r>
            <w:r>
              <w:rPr>
                <w:sz w:val="24"/>
                <w:szCs w:val="24"/>
              </w:rPr>
              <w:t xml:space="preserve">, по которым устанавливается </w:t>
            </w:r>
            <w:r>
              <w:rPr>
                <w:sz w:val="24"/>
                <w:szCs w:val="24"/>
                <w:lang w:val="en-US"/>
              </w:rPr>
              <w:t>II</w:t>
            </w:r>
            <w:r w:rsidRPr="00AB2018">
              <w:rPr>
                <w:sz w:val="24"/>
                <w:szCs w:val="24"/>
              </w:rPr>
              <w:t xml:space="preserve"> внутридолжностная категория </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835" w:type="dxa"/>
          </w:tcPr>
          <w:p w:rsidR="0008395B" w:rsidRPr="00AB2018" w:rsidRDefault="0008395B" w:rsidP="00D1391E">
            <w:pPr>
              <w:pStyle w:val="a4"/>
              <w:spacing w:line="240" w:lineRule="auto"/>
              <w:ind w:left="0"/>
              <w:rPr>
                <w:sz w:val="24"/>
                <w:szCs w:val="24"/>
              </w:rPr>
            </w:pPr>
            <w:r w:rsidRPr="00AB2018">
              <w:rPr>
                <w:sz w:val="24"/>
                <w:szCs w:val="24"/>
              </w:rPr>
              <w:t>3 квалификационный уровень</w:t>
            </w:r>
          </w:p>
        </w:tc>
        <w:tc>
          <w:tcPr>
            <w:tcW w:w="4962" w:type="dxa"/>
          </w:tcPr>
          <w:p w:rsidR="0008395B" w:rsidRPr="00AB2018" w:rsidRDefault="0008395B" w:rsidP="00D1391E">
            <w:pPr>
              <w:pStyle w:val="a4"/>
              <w:spacing w:line="240" w:lineRule="auto"/>
              <w:ind w:left="0"/>
              <w:rPr>
                <w:sz w:val="24"/>
                <w:szCs w:val="24"/>
              </w:rPr>
            </w:pPr>
            <w:r>
              <w:rPr>
                <w:sz w:val="24"/>
                <w:szCs w:val="24"/>
              </w:rPr>
              <w:t xml:space="preserve"> Заведующий научно-технической библиотекой,н</w:t>
            </w:r>
            <w:r w:rsidRPr="00AB2018">
              <w:rPr>
                <w:sz w:val="24"/>
                <w:szCs w:val="24"/>
              </w:rPr>
              <w:t>а</w:t>
            </w:r>
            <w:r>
              <w:rPr>
                <w:sz w:val="24"/>
                <w:szCs w:val="24"/>
              </w:rPr>
              <w:t xml:space="preserve">чальник хозяйственного отдела,  </w:t>
            </w:r>
          </w:p>
          <w:p w:rsidR="0008395B" w:rsidRPr="006B4C6B" w:rsidRDefault="0008395B" w:rsidP="00D1391E">
            <w:pPr>
              <w:pStyle w:val="a4"/>
              <w:spacing w:line="240" w:lineRule="auto"/>
              <w:ind w:left="0"/>
              <w:rPr>
                <w:b/>
                <w:bCs/>
                <w:i/>
                <w:iCs/>
                <w:sz w:val="24"/>
                <w:szCs w:val="24"/>
              </w:rPr>
            </w:pPr>
            <w:r w:rsidRPr="00AB2018">
              <w:rPr>
                <w:sz w:val="24"/>
                <w:szCs w:val="24"/>
              </w:rPr>
              <w:t>Должности служащих пер</w:t>
            </w:r>
            <w:r>
              <w:rPr>
                <w:sz w:val="24"/>
                <w:szCs w:val="24"/>
              </w:rPr>
              <w:t xml:space="preserve">вого квалификационного уровня, по которым устанавливается </w:t>
            </w:r>
            <w:r>
              <w:rPr>
                <w:sz w:val="24"/>
                <w:szCs w:val="24"/>
                <w:lang w:val="en-US"/>
              </w:rPr>
              <w:t>I</w:t>
            </w:r>
            <w:r w:rsidRPr="00AB2018">
              <w:rPr>
                <w:sz w:val="24"/>
                <w:szCs w:val="24"/>
              </w:rPr>
              <w:t xml:space="preserve"> внутридолжностная категория </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0576F9" w:rsidTr="00D1391E">
        <w:tc>
          <w:tcPr>
            <w:tcW w:w="2835" w:type="dxa"/>
          </w:tcPr>
          <w:p w:rsidR="0008395B" w:rsidRPr="00AB2018" w:rsidRDefault="0008395B" w:rsidP="00D1391E">
            <w:pPr>
              <w:pStyle w:val="a4"/>
              <w:spacing w:line="240" w:lineRule="auto"/>
              <w:ind w:left="0"/>
              <w:rPr>
                <w:sz w:val="24"/>
                <w:szCs w:val="24"/>
              </w:rPr>
            </w:pPr>
            <w:r w:rsidRPr="00AB2018">
              <w:rPr>
                <w:sz w:val="24"/>
                <w:szCs w:val="24"/>
              </w:rPr>
              <w:lastRenderedPageBreak/>
              <w:t>4 квалификационный уровень</w:t>
            </w:r>
          </w:p>
        </w:tc>
        <w:tc>
          <w:tcPr>
            <w:tcW w:w="4962" w:type="dxa"/>
          </w:tcPr>
          <w:p w:rsidR="0008395B" w:rsidRPr="00AB2018" w:rsidRDefault="0008395B" w:rsidP="00D1391E">
            <w:pPr>
              <w:pStyle w:val="a4"/>
              <w:spacing w:line="240" w:lineRule="auto"/>
              <w:ind w:left="0"/>
              <w:rPr>
                <w:sz w:val="24"/>
                <w:szCs w:val="24"/>
              </w:rPr>
            </w:pPr>
            <w:r>
              <w:rPr>
                <w:sz w:val="24"/>
                <w:szCs w:val="24"/>
              </w:rPr>
              <w:t xml:space="preserve"> </w:t>
            </w:r>
            <w:r w:rsidRPr="00AB2018">
              <w:rPr>
                <w:sz w:val="24"/>
                <w:szCs w:val="24"/>
              </w:rPr>
              <w:t>Должности служащих пер</w:t>
            </w:r>
            <w:r>
              <w:rPr>
                <w:sz w:val="24"/>
                <w:szCs w:val="24"/>
              </w:rPr>
              <w:t xml:space="preserve">вого квалификационного уровня, </w:t>
            </w:r>
            <w:r w:rsidRPr="00AB2018">
              <w:rPr>
                <w:sz w:val="24"/>
                <w:szCs w:val="24"/>
              </w:rPr>
              <w:t>по которым может устанавливаться производное должностное наименование «ведущий»</w:t>
            </w:r>
          </w:p>
        </w:tc>
        <w:tc>
          <w:tcPr>
            <w:tcW w:w="1666" w:type="dxa"/>
          </w:tcPr>
          <w:p w:rsidR="0008395B" w:rsidRPr="000576F9" w:rsidRDefault="0008395B" w:rsidP="00D1391E">
            <w:pPr>
              <w:pStyle w:val="a4"/>
              <w:spacing w:line="240" w:lineRule="auto"/>
              <w:ind w:left="0"/>
              <w:jc w:val="center"/>
              <w:rPr>
                <w:sz w:val="24"/>
                <w:szCs w:val="24"/>
                <w:highlight w:val="yellow"/>
              </w:rPr>
            </w:pPr>
          </w:p>
        </w:tc>
      </w:tr>
    </w:tbl>
    <w:p w:rsidR="0008395B" w:rsidRPr="00132ED4" w:rsidRDefault="0008395B" w:rsidP="0008395B">
      <w:pPr>
        <w:pStyle w:val="a4"/>
        <w:numPr>
          <w:ilvl w:val="1"/>
          <w:numId w:val="33"/>
        </w:numPr>
        <w:autoSpaceDE w:val="0"/>
        <w:autoSpaceDN w:val="0"/>
        <w:adjustRightInd w:val="0"/>
        <w:spacing w:after="0" w:line="240" w:lineRule="auto"/>
        <w:ind w:left="1068" w:firstLine="709"/>
        <w:rPr>
          <w:b/>
          <w:bCs/>
          <w:i/>
          <w:iCs/>
        </w:rPr>
      </w:pPr>
      <w:r w:rsidRPr="00132ED4">
        <w:rPr>
          <w:b/>
          <w:bCs/>
          <w:i/>
          <w:iCs/>
        </w:rPr>
        <w:t xml:space="preserve">Профессиональная квалификационная группа </w:t>
      </w:r>
      <w:r w:rsidRPr="00132ED4">
        <w:rPr>
          <w:b/>
          <w:bCs/>
          <w:i/>
          <w:iCs/>
        </w:rPr>
        <w:br/>
        <w:t>«Общеотраслевые должности служащих третьего уровня»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08395B" w:rsidRPr="00AB2018" w:rsidTr="00D1391E">
        <w:tc>
          <w:tcPr>
            <w:tcW w:w="2694" w:type="dxa"/>
          </w:tcPr>
          <w:p w:rsidR="0008395B" w:rsidRPr="00AB2018" w:rsidRDefault="0008395B" w:rsidP="00D1391E">
            <w:pPr>
              <w:jc w:val="center"/>
              <w:rPr>
                <w:sz w:val="24"/>
                <w:szCs w:val="24"/>
              </w:rPr>
            </w:pPr>
            <w:r w:rsidRPr="00AB2018">
              <w:rPr>
                <w:sz w:val="24"/>
                <w:szCs w:val="24"/>
              </w:rPr>
              <w:t>Квалификационный уровень</w:t>
            </w:r>
          </w:p>
        </w:tc>
        <w:tc>
          <w:tcPr>
            <w:tcW w:w="5103" w:type="dxa"/>
          </w:tcPr>
          <w:p w:rsidR="0008395B" w:rsidRPr="00AB2018" w:rsidRDefault="0008395B" w:rsidP="00D1391E">
            <w:pPr>
              <w:jc w:val="center"/>
              <w:rPr>
                <w:sz w:val="24"/>
                <w:szCs w:val="24"/>
              </w:rPr>
            </w:pPr>
            <w:r w:rsidRPr="00AB2018">
              <w:rPr>
                <w:sz w:val="24"/>
                <w:szCs w:val="24"/>
              </w:rPr>
              <w:t xml:space="preserve">Должности, отнесенные к профессиональным квалификационным уровням  </w:t>
            </w:r>
          </w:p>
        </w:tc>
        <w:tc>
          <w:tcPr>
            <w:tcW w:w="1666" w:type="dxa"/>
          </w:tcPr>
          <w:p w:rsidR="0008395B" w:rsidRPr="00AB2018" w:rsidRDefault="0008395B" w:rsidP="00D1391E">
            <w:pPr>
              <w:pStyle w:val="a4"/>
              <w:spacing w:line="240" w:lineRule="auto"/>
              <w:ind w:left="0"/>
              <w:jc w:val="center"/>
              <w:rPr>
                <w:sz w:val="24"/>
                <w:szCs w:val="24"/>
              </w:rPr>
            </w:pPr>
            <w:r w:rsidRPr="00AB2018">
              <w:rPr>
                <w:sz w:val="24"/>
                <w:szCs w:val="24"/>
              </w:rPr>
              <w:t xml:space="preserve">Базовый </w:t>
            </w:r>
            <w:r>
              <w:rPr>
                <w:sz w:val="24"/>
                <w:szCs w:val="24"/>
              </w:rPr>
              <w:t>должностной</w:t>
            </w:r>
            <w:r w:rsidRPr="00AB2018">
              <w:rPr>
                <w:sz w:val="24"/>
                <w:szCs w:val="24"/>
              </w:rPr>
              <w:t xml:space="preserve"> оклад</w:t>
            </w:r>
            <w:r>
              <w:rPr>
                <w:sz w:val="24"/>
                <w:szCs w:val="24"/>
              </w:rPr>
              <w:t>,</w:t>
            </w:r>
            <w:r w:rsidRPr="00AB2018">
              <w:rPr>
                <w:sz w:val="24"/>
                <w:szCs w:val="24"/>
              </w:rPr>
              <w:t xml:space="preserve"> рублей</w:t>
            </w: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1 квалификационный уровень</w:t>
            </w:r>
          </w:p>
        </w:tc>
        <w:tc>
          <w:tcPr>
            <w:tcW w:w="5103" w:type="dxa"/>
          </w:tcPr>
          <w:p w:rsidR="0008395B" w:rsidRPr="00B3627F" w:rsidRDefault="0008395B" w:rsidP="00D1391E">
            <w:pPr>
              <w:pStyle w:val="a4"/>
              <w:spacing w:line="240" w:lineRule="auto"/>
              <w:ind w:left="0"/>
              <w:rPr>
                <w:b/>
                <w:bCs/>
                <w:sz w:val="24"/>
                <w:szCs w:val="24"/>
              </w:rPr>
            </w:pPr>
            <w:r w:rsidRPr="000576F9">
              <w:rPr>
                <w:sz w:val="24"/>
                <w:szCs w:val="24"/>
              </w:rPr>
              <w:t>Бухгалтер; инженер; инженер по защите информации; инженер по охране труда; инженер-механик; инженер-программист (программист); инженер по ремонту; инженер по надзору за строительством; экономист; экономист по бухгалтерскому учету и анализу хозяйственной деятельности;  инженер по комплектации оборудования экономист по финансовой работе; бухгалтер-ревизор; психолог; социолог;</w:t>
            </w:r>
            <w:r w:rsidRPr="000576F9">
              <w:rPr>
                <w:b/>
                <w:bCs/>
                <w:sz w:val="24"/>
                <w:szCs w:val="24"/>
              </w:rPr>
              <w:t xml:space="preserve"> </w:t>
            </w:r>
            <w:r w:rsidRPr="000576F9">
              <w:rPr>
                <w:sz w:val="24"/>
                <w:szCs w:val="24"/>
              </w:rPr>
              <w:t>администратор информационной безопасности вычислительной сети; юрисконсульт</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rPr>
          <w:trHeight w:val="1055"/>
        </w:trPr>
        <w:tc>
          <w:tcPr>
            <w:tcW w:w="2694" w:type="dxa"/>
          </w:tcPr>
          <w:p w:rsidR="0008395B" w:rsidRPr="00AB2018" w:rsidRDefault="0008395B" w:rsidP="00D1391E">
            <w:pPr>
              <w:pStyle w:val="a4"/>
              <w:spacing w:line="240" w:lineRule="auto"/>
              <w:ind w:left="0"/>
              <w:rPr>
                <w:sz w:val="24"/>
                <w:szCs w:val="24"/>
              </w:rPr>
            </w:pPr>
            <w:r w:rsidRPr="00AB2018">
              <w:rPr>
                <w:sz w:val="24"/>
                <w:szCs w:val="24"/>
              </w:rPr>
              <w:t>2 квалификационный уровень</w:t>
            </w:r>
          </w:p>
        </w:tc>
        <w:tc>
          <w:tcPr>
            <w:tcW w:w="5103" w:type="dxa"/>
          </w:tcPr>
          <w:p w:rsidR="0008395B" w:rsidRPr="00AB2018" w:rsidRDefault="0008395B" w:rsidP="00D1391E">
            <w:pPr>
              <w:pStyle w:val="a4"/>
              <w:spacing w:line="240" w:lineRule="auto"/>
              <w:ind w:left="0"/>
              <w:rPr>
                <w:b/>
                <w:bCs/>
                <w:i/>
                <w:iCs/>
                <w:sz w:val="24"/>
                <w:szCs w:val="24"/>
              </w:rPr>
            </w:pPr>
            <w:r w:rsidRPr="00AB2018">
              <w:rPr>
                <w:sz w:val="24"/>
                <w:szCs w:val="24"/>
              </w:rPr>
              <w:t>Должности служащих пер</w:t>
            </w:r>
            <w:r>
              <w:rPr>
                <w:sz w:val="24"/>
                <w:szCs w:val="24"/>
              </w:rPr>
              <w:t xml:space="preserve">вого квалификационного уровня, </w:t>
            </w:r>
            <w:r w:rsidRPr="00AB2018">
              <w:rPr>
                <w:sz w:val="24"/>
                <w:szCs w:val="24"/>
              </w:rPr>
              <w:t xml:space="preserve">по </w:t>
            </w:r>
            <w:r>
              <w:rPr>
                <w:sz w:val="24"/>
                <w:szCs w:val="24"/>
              </w:rPr>
              <w:t xml:space="preserve">которым может устанавливаться </w:t>
            </w:r>
            <w:r>
              <w:rPr>
                <w:sz w:val="24"/>
                <w:szCs w:val="24"/>
                <w:lang w:val="en-US"/>
              </w:rPr>
              <w:t>II</w:t>
            </w:r>
            <w:r w:rsidRPr="00AB2018">
              <w:rPr>
                <w:sz w:val="24"/>
                <w:szCs w:val="24"/>
              </w:rPr>
              <w:t xml:space="preserve"> внутридолжностная категория</w:t>
            </w:r>
          </w:p>
        </w:tc>
        <w:tc>
          <w:tcPr>
            <w:tcW w:w="1666" w:type="dxa"/>
          </w:tcPr>
          <w:p w:rsidR="0008395B" w:rsidRPr="00AB2018" w:rsidRDefault="0008395B" w:rsidP="00D1391E">
            <w:pPr>
              <w:pStyle w:val="a4"/>
              <w:spacing w:line="240" w:lineRule="auto"/>
              <w:ind w:left="0"/>
              <w:jc w:val="center"/>
              <w:rPr>
                <w:b/>
                <w:bCs/>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3 квалификационный уровень</w:t>
            </w:r>
          </w:p>
        </w:tc>
        <w:tc>
          <w:tcPr>
            <w:tcW w:w="5103" w:type="dxa"/>
          </w:tcPr>
          <w:p w:rsidR="0008395B" w:rsidRPr="00AB2018" w:rsidRDefault="0008395B" w:rsidP="00D1391E">
            <w:pPr>
              <w:pStyle w:val="a4"/>
              <w:spacing w:line="240" w:lineRule="auto"/>
              <w:ind w:left="0"/>
              <w:rPr>
                <w:b/>
                <w:bCs/>
                <w:i/>
                <w:iCs/>
                <w:sz w:val="24"/>
                <w:szCs w:val="24"/>
              </w:rPr>
            </w:pPr>
            <w:r w:rsidRPr="00AB2018">
              <w:rPr>
                <w:sz w:val="24"/>
                <w:szCs w:val="24"/>
              </w:rPr>
              <w:t>Должности служащих пер</w:t>
            </w:r>
            <w:r>
              <w:rPr>
                <w:sz w:val="24"/>
                <w:szCs w:val="24"/>
              </w:rPr>
              <w:t xml:space="preserve">вого квалификационного уровня, </w:t>
            </w:r>
            <w:r w:rsidRPr="00AB2018">
              <w:rPr>
                <w:sz w:val="24"/>
                <w:szCs w:val="24"/>
              </w:rPr>
              <w:t>по</w:t>
            </w:r>
            <w:r>
              <w:rPr>
                <w:sz w:val="24"/>
                <w:szCs w:val="24"/>
              </w:rPr>
              <w:t xml:space="preserve"> которым может устанавливаться </w:t>
            </w:r>
            <w:r>
              <w:rPr>
                <w:sz w:val="24"/>
                <w:szCs w:val="24"/>
                <w:lang w:val="en-US"/>
              </w:rPr>
              <w:t>I</w:t>
            </w:r>
            <w:r w:rsidRPr="00AB2018">
              <w:rPr>
                <w:sz w:val="24"/>
                <w:szCs w:val="24"/>
              </w:rPr>
              <w:t xml:space="preserve"> внутридолжностная категория</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4 квалификационный уровень</w:t>
            </w:r>
          </w:p>
        </w:tc>
        <w:tc>
          <w:tcPr>
            <w:tcW w:w="5103" w:type="dxa"/>
          </w:tcPr>
          <w:p w:rsidR="0008395B" w:rsidRPr="00AB2018" w:rsidRDefault="0008395B" w:rsidP="00D1391E">
            <w:pPr>
              <w:pStyle w:val="a4"/>
              <w:spacing w:line="240" w:lineRule="auto"/>
              <w:ind w:left="0"/>
              <w:rPr>
                <w:b/>
                <w:bCs/>
                <w:i/>
                <w:iCs/>
                <w:sz w:val="24"/>
                <w:szCs w:val="24"/>
              </w:rPr>
            </w:pPr>
            <w:r w:rsidRPr="00AB2018">
              <w:rPr>
                <w:sz w:val="24"/>
                <w:szCs w:val="24"/>
              </w:rPr>
              <w:t>Должности служащих пер</w:t>
            </w:r>
            <w:r>
              <w:rPr>
                <w:sz w:val="24"/>
                <w:szCs w:val="24"/>
              </w:rPr>
              <w:t xml:space="preserve">вого квалификационного уровня, </w:t>
            </w:r>
            <w:r w:rsidRPr="00AB2018">
              <w:rPr>
                <w:sz w:val="24"/>
                <w:szCs w:val="24"/>
              </w:rPr>
              <w:t>по которым может устанавливаться производное должностное наименование «ведущий»</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rPr>
          <w:trHeight w:val="838"/>
        </w:trPr>
        <w:tc>
          <w:tcPr>
            <w:tcW w:w="2694" w:type="dxa"/>
            <w:vMerge w:val="restart"/>
          </w:tcPr>
          <w:p w:rsidR="0008395B" w:rsidRPr="00AB2018" w:rsidRDefault="0008395B" w:rsidP="00D1391E">
            <w:pPr>
              <w:pStyle w:val="a4"/>
              <w:spacing w:line="240" w:lineRule="auto"/>
              <w:ind w:left="0"/>
              <w:rPr>
                <w:sz w:val="24"/>
                <w:szCs w:val="24"/>
              </w:rPr>
            </w:pPr>
            <w:r w:rsidRPr="00AB2018">
              <w:rPr>
                <w:sz w:val="24"/>
                <w:szCs w:val="24"/>
              </w:rPr>
              <w:t>5 квалификационный уровень</w:t>
            </w:r>
          </w:p>
        </w:tc>
        <w:tc>
          <w:tcPr>
            <w:tcW w:w="5103" w:type="dxa"/>
          </w:tcPr>
          <w:p w:rsidR="0008395B" w:rsidRDefault="0008395B" w:rsidP="00D1391E">
            <w:pPr>
              <w:pStyle w:val="a4"/>
              <w:spacing w:line="240" w:lineRule="auto"/>
              <w:ind w:left="0"/>
              <w:rPr>
                <w:sz w:val="24"/>
                <w:szCs w:val="24"/>
              </w:rPr>
            </w:pPr>
            <w:r w:rsidRPr="00AB2018">
              <w:rPr>
                <w:sz w:val="24"/>
                <w:szCs w:val="24"/>
              </w:rPr>
              <w:t>Главные специалисты в отделах</w:t>
            </w:r>
            <w:r>
              <w:rPr>
                <w:sz w:val="24"/>
                <w:szCs w:val="24"/>
              </w:rPr>
              <w:t xml:space="preserve">, отделениях, </w:t>
            </w:r>
          </w:p>
          <w:p w:rsidR="0008395B" w:rsidRPr="00AB2018" w:rsidRDefault="0008395B" w:rsidP="00D1391E">
            <w:pPr>
              <w:pStyle w:val="a4"/>
              <w:spacing w:line="240" w:lineRule="auto"/>
              <w:ind w:left="0"/>
              <w:rPr>
                <w:sz w:val="24"/>
                <w:szCs w:val="24"/>
              </w:rPr>
            </w:pPr>
            <w:r w:rsidRPr="00AB2018">
              <w:rPr>
                <w:sz w:val="24"/>
                <w:szCs w:val="24"/>
              </w:rPr>
              <w:t xml:space="preserve"> </w:t>
            </w:r>
            <w:r>
              <w:rPr>
                <w:sz w:val="24"/>
                <w:szCs w:val="24"/>
              </w:rPr>
              <w:t>з</w:t>
            </w:r>
            <w:r w:rsidRPr="00AB2018">
              <w:rPr>
                <w:sz w:val="24"/>
                <w:szCs w:val="24"/>
              </w:rPr>
              <w:t>аместитель  главного бухгалтера</w:t>
            </w:r>
            <w:r>
              <w:rPr>
                <w:sz w:val="24"/>
                <w:szCs w:val="24"/>
              </w:rPr>
              <w:t>, ведущий экономист</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rPr>
          <w:trHeight w:val="370"/>
        </w:trPr>
        <w:tc>
          <w:tcPr>
            <w:tcW w:w="2694" w:type="dxa"/>
            <w:vMerge/>
          </w:tcPr>
          <w:p w:rsidR="0008395B" w:rsidRPr="00AB2018" w:rsidRDefault="0008395B" w:rsidP="00D1391E">
            <w:pPr>
              <w:pStyle w:val="a4"/>
              <w:spacing w:line="240" w:lineRule="auto"/>
              <w:ind w:left="0"/>
              <w:rPr>
                <w:sz w:val="24"/>
                <w:szCs w:val="24"/>
              </w:rPr>
            </w:pPr>
          </w:p>
        </w:tc>
        <w:tc>
          <w:tcPr>
            <w:tcW w:w="5103" w:type="dxa"/>
          </w:tcPr>
          <w:p w:rsidR="0008395B" w:rsidRPr="00AB2018" w:rsidRDefault="0008395B" w:rsidP="00D1391E">
            <w:pPr>
              <w:pStyle w:val="a4"/>
              <w:spacing w:line="240" w:lineRule="auto"/>
              <w:ind w:left="0"/>
              <w:rPr>
                <w:sz w:val="24"/>
                <w:szCs w:val="24"/>
              </w:rPr>
            </w:pPr>
            <w:r>
              <w:rPr>
                <w:sz w:val="24"/>
                <w:szCs w:val="24"/>
              </w:rPr>
              <w:t>Главный бухгалтер, главный экономист</w:t>
            </w:r>
          </w:p>
        </w:tc>
        <w:tc>
          <w:tcPr>
            <w:tcW w:w="1666" w:type="dxa"/>
          </w:tcPr>
          <w:p w:rsidR="0008395B" w:rsidRDefault="0008395B" w:rsidP="00D1391E">
            <w:pPr>
              <w:pStyle w:val="a4"/>
              <w:spacing w:line="240" w:lineRule="auto"/>
              <w:ind w:left="0"/>
              <w:jc w:val="center"/>
              <w:rPr>
                <w:sz w:val="24"/>
                <w:szCs w:val="24"/>
              </w:rPr>
            </w:pPr>
          </w:p>
        </w:tc>
      </w:tr>
    </w:tbl>
    <w:p w:rsidR="0008395B" w:rsidRPr="00132ED4" w:rsidRDefault="0008395B" w:rsidP="0008395B">
      <w:pPr>
        <w:pStyle w:val="a4"/>
        <w:numPr>
          <w:ilvl w:val="1"/>
          <w:numId w:val="34"/>
        </w:numPr>
        <w:spacing w:after="0" w:line="240" w:lineRule="auto"/>
        <w:ind w:left="1068"/>
        <w:jc w:val="center"/>
        <w:rPr>
          <w:b/>
          <w:bCs/>
          <w:i/>
          <w:iCs/>
        </w:rPr>
      </w:pPr>
      <w:r w:rsidRPr="00132ED4">
        <w:rPr>
          <w:b/>
          <w:bCs/>
          <w:i/>
          <w:iCs/>
        </w:rPr>
        <w:t>Профессиональная квалификационная группа «Общеотраслевые должности служащих четвертого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08395B" w:rsidRPr="00AB2018" w:rsidTr="00D1391E">
        <w:tc>
          <w:tcPr>
            <w:tcW w:w="2694" w:type="dxa"/>
          </w:tcPr>
          <w:p w:rsidR="0008395B" w:rsidRPr="00AB2018" w:rsidRDefault="0008395B" w:rsidP="00D1391E">
            <w:pPr>
              <w:jc w:val="center"/>
              <w:rPr>
                <w:sz w:val="24"/>
                <w:szCs w:val="24"/>
              </w:rPr>
            </w:pPr>
            <w:r w:rsidRPr="00AB2018">
              <w:rPr>
                <w:sz w:val="24"/>
                <w:szCs w:val="24"/>
              </w:rPr>
              <w:t>Квалификационный уровень</w:t>
            </w:r>
          </w:p>
        </w:tc>
        <w:tc>
          <w:tcPr>
            <w:tcW w:w="5103" w:type="dxa"/>
          </w:tcPr>
          <w:p w:rsidR="0008395B" w:rsidRPr="00AB2018" w:rsidRDefault="0008395B" w:rsidP="00D1391E">
            <w:pPr>
              <w:jc w:val="center"/>
              <w:rPr>
                <w:sz w:val="24"/>
                <w:szCs w:val="24"/>
              </w:rPr>
            </w:pPr>
            <w:r w:rsidRPr="00AB2018">
              <w:rPr>
                <w:sz w:val="24"/>
                <w:szCs w:val="24"/>
              </w:rPr>
              <w:t xml:space="preserve">Должности, отнесенные к   профессиональным квалификационным уровням  </w:t>
            </w:r>
          </w:p>
        </w:tc>
        <w:tc>
          <w:tcPr>
            <w:tcW w:w="1666" w:type="dxa"/>
          </w:tcPr>
          <w:p w:rsidR="0008395B" w:rsidRPr="00AB2018" w:rsidRDefault="0008395B" w:rsidP="00D1391E">
            <w:pPr>
              <w:pStyle w:val="a4"/>
              <w:spacing w:line="240" w:lineRule="auto"/>
              <w:ind w:left="0"/>
              <w:jc w:val="center"/>
              <w:rPr>
                <w:sz w:val="24"/>
                <w:szCs w:val="24"/>
              </w:rPr>
            </w:pPr>
            <w:r w:rsidRPr="00AB2018">
              <w:rPr>
                <w:sz w:val="24"/>
                <w:szCs w:val="24"/>
              </w:rPr>
              <w:t xml:space="preserve">Базовый </w:t>
            </w:r>
            <w:r>
              <w:rPr>
                <w:sz w:val="24"/>
                <w:szCs w:val="24"/>
              </w:rPr>
              <w:t>должностной</w:t>
            </w:r>
            <w:r w:rsidRPr="00AB2018">
              <w:rPr>
                <w:sz w:val="24"/>
                <w:szCs w:val="24"/>
              </w:rPr>
              <w:t xml:space="preserve"> оклад, рублей</w:t>
            </w: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1 квалификационный уровень</w:t>
            </w:r>
          </w:p>
        </w:tc>
        <w:tc>
          <w:tcPr>
            <w:tcW w:w="5103" w:type="dxa"/>
          </w:tcPr>
          <w:p w:rsidR="0008395B" w:rsidRPr="00AB2018" w:rsidRDefault="0008395B" w:rsidP="00D1391E">
            <w:pPr>
              <w:pStyle w:val="a4"/>
              <w:spacing w:line="240" w:lineRule="auto"/>
              <w:ind w:left="0"/>
              <w:rPr>
                <w:sz w:val="24"/>
                <w:szCs w:val="24"/>
              </w:rPr>
            </w:pPr>
            <w:r w:rsidRPr="00AB2018">
              <w:rPr>
                <w:sz w:val="24"/>
                <w:szCs w:val="24"/>
              </w:rPr>
              <w:t>Начальник отдела кадров</w:t>
            </w:r>
            <w:r>
              <w:rPr>
                <w:sz w:val="24"/>
                <w:szCs w:val="24"/>
              </w:rPr>
              <w:t xml:space="preserve"> (спецотдела и др.)</w:t>
            </w:r>
            <w:r w:rsidRPr="00AB2018">
              <w:rPr>
                <w:sz w:val="24"/>
                <w:szCs w:val="24"/>
              </w:rPr>
              <w:t xml:space="preserve">; начальник планово-экономического отдела;  начальник финансового отдела; начальник </w:t>
            </w:r>
            <w:r w:rsidRPr="00AB2018">
              <w:rPr>
                <w:sz w:val="24"/>
                <w:szCs w:val="24"/>
              </w:rPr>
              <w:lastRenderedPageBreak/>
              <w:t>юридического отдела;  начальник отдела материально-технического снабжения; начальник технического отдела; начальник отдела</w:t>
            </w:r>
            <w:r>
              <w:rPr>
                <w:sz w:val="24"/>
                <w:szCs w:val="24"/>
              </w:rPr>
              <w:t xml:space="preserve"> комплектации оборудования; </w:t>
            </w:r>
            <w:r w:rsidRPr="00AB2018">
              <w:rPr>
                <w:sz w:val="24"/>
                <w:szCs w:val="24"/>
              </w:rPr>
              <w:t xml:space="preserve">начальник отдела </w:t>
            </w:r>
            <w:r>
              <w:rPr>
                <w:sz w:val="24"/>
                <w:szCs w:val="24"/>
              </w:rPr>
              <w:t xml:space="preserve">окружающей среды; начальник отдела капитального строительства </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lastRenderedPageBreak/>
              <w:t xml:space="preserve">2 квалификационный уровень </w:t>
            </w:r>
          </w:p>
        </w:tc>
        <w:tc>
          <w:tcPr>
            <w:tcW w:w="5103" w:type="dxa"/>
          </w:tcPr>
          <w:p w:rsidR="0008395B" w:rsidRPr="00AB2018" w:rsidRDefault="0008395B" w:rsidP="00D1391E">
            <w:pPr>
              <w:pStyle w:val="a4"/>
              <w:spacing w:line="240" w:lineRule="auto"/>
              <w:ind w:left="0"/>
              <w:rPr>
                <w:sz w:val="24"/>
                <w:szCs w:val="24"/>
              </w:rPr>
            </w:pPr>
            <w:r w:rsidRPr="00AB2018">
              <w:rPr>
                <w:sz w:val="24"/>
                <w:szCs w:val="24"/>
              </w:rPr>
              <w:t>Главный* (</w:t>
            </w:r>
            <w:r>
              <w:rPr>
                <w:sz w:val="24"/>
                <w:szCs w:val="24"/>
              </w:rPr>
              <w:t xml:space="preserve"> </w:t>
            </w:r>
            <w:r w:rsidRPr="00AB2018">
              <w:rPr>
                <w:sz w:val="24"/>
                <w:szCs w:val="24"/>
              </w:rPr>
              <w:t xml:space="preserve"> специалист по защите информации, механик</w:t>
            </w:r>
            <w:r>
              <w:rPr>
                <w:sz w:val="24"/>
                <w:szCs w:val="24"/>
              </w:rPr>
              <w:t>,  экономист)</w:t>
            </w:r>
          </w:p>
        </w:tc>
        <w:tc>
          <w:tcPr>
            <w:tcW w:w="1666" w:type="dxa"/>
          </w:tcPr>
          <w:p w:rsidR="0008395B" w:rsidRPr="00AB2018" w:rsidRDefault="0008395B" w:rsidP="00D1391E">
            <w:pPr>
              <w:pStyle w:val="a4"/>
              <w:spacing w:line="240" w:lineRule="auto"/>
              <w:ind w:left="0"/>
              <w:jc w:val="center"/>
              <w:rPr>
                <w:sz w:val="24"/>
                <w:szCs w:val="24"/>
              </w:rPr>
            </w:pPr>
          </w:p>
        </w:tc>
      </w:tr>
      <w:tr w:rsidR="0008395B" w:rsidRPr="00AB2018" w:rsidTr="00D1391E">
        <w:tc>
          <w:tcPr>
            <w:tcW w:w="2694" w:type="dxa"/>
          </w:tcPr>
          <w:p w:rsidR="0008395B" w:rsidRPr="00AB2018" w:rsidRDefault="0008395B" w:rsidP="00D1391E">
            <w:pPr>
              <w:pStyle w:val="a4"/>
              <w:spacing w:line="240" w:lineRule="auto"/>
              <w:ind w:left="0"/>
              <w:rPr>
                <w:sz w:val="24"/>
                <w:szCs w:val="24"/>
              </w:rPr>
            </w:pPr>
            <w:r w:rsidRPr="00AB2018">
              <w:rPr>
                <w:sz w:val="24"/>
                <w:szCs w:val="24"/>
              </w:rPr>
              <w:t>3 квалификационный уровень</w:t>
            </w:r>
          </w:p>
        </w:tc>
        <w:tc>
          <w:tcPr>
            <w:tcW w:w="5103" w:type="dxa"/>
          </w:tcPr>
          <w:p w:rsidR="0008395B" w:rsidRPr="00AB2018" w:rsidRDefault="0008395B" w:rsidP="00D1391E">
            <w:pPr>
              <w:pStyle w:val="a4"/>
              <w:spacing w:line="240" w:lineRule="auto"/>
              <w:ind w:left="0"/>
              <w:rPr>
                <w:sz w:val="24"/>
                <w:szCs w:val="24"/>
              </w:rPr>
            </w:pPr>
            <w:r>
              <w:rPr>
                <w:sz w:val="24"/>
                <w:szCs w:val="24"/>
              </w:rPr>
              <w:t xml:space="preserve">Директор (начальник, </w:t>
            </w:r>
            <w:r w:rsidRPr="00AB2018">
              <w:rPr>
                <w:sz w:val="24"/>
                <w:szCs w:val="24"/>
              </w:rPr>
              <w:t>заведующий) филиала, другого обособленного структурного подразделения</w:t>
            </w:r>
            <w:r>
              <w:rPr>
                <w:sz w:val="24"/>
                <w:szCs w:val="24"/>
              </w:rPr>
              <w:t>**</w:t>
            </w:r>
          </w:p>
        </w:tc>
        <w:tc>
          <w:tcPr>
            <w:tcW w:w="1666" w:type="dxa"/>
          </w:tcPr>
          <w:p w:rsidR="0008395B" w:rsidRPr="00AB2018" w:rsidRDefault="0008395B" w:rsidP="00D1391E">
            <w:pPr>
              <w:pStyle w:val="a4"/>
              <w:spacing w:line="240" w:lineRule="auto"/>
              <w:ind w:left="0"/>
              <w:jc w:val="center"/>
              <w:rPr>
                <w:sz w:val="24"/>
                <w:szCs w:val="24"/>
              </w:rPr>
            </w:pPr>
          </w:p>
        </w:tc>
      </w:tr>
    </w:tbl>
    <w:p w:rsidR="0008395B" w:rsidRPr="000D0ECF" w:rsidRDefault="0008395B" w:rsidP="0008395B">
      <w:pPr>
        <w:pStyle w:val="a4"/>
        <w:spacing w:line="240" w:lineRule="auto"/>
        <w:ind w:left="0" w:firstLine="709"/>
        <w:jc w:val="both"/>
        <w:rPr>
          <w:sz w:val="20"/>
          <w:szCs w:val="20"/>
        </w:rPr>
      </w:pPr>
      <w:r w:rsidRPr="000D0ECF">
        <w:rPr>
          <w:sz w:val="20"/>
          <w:szCs w:val="20"/>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w:t>
      </w:r>
      <w:r>
        <w:rPr>
          <w:sz w:val="20"/>
          <w:szCs w:val="20"/>
        </w:rPr>
        <w:t>тителя руководителя организации.</w:t>
      </w:r>
    </w:p>
    <w:p w:rsidR="0008395B" w:rsidRPr="00C759FE" w:rsidRDefault="0008395B" w:rsidP="00C759FE">
      <w:pPr>
        <w:pStyle w:val="a4"/>
        <w:spacing w:line="240" w:lineRule="auto"/>
        <w:ind w:left="0" w:firstLine="709"/>
        <w:jc w:val="both"/>
        <w:rPr>
          <w:sz w:val="20"/>
          <w:szCs w:val="20"/>
        </w:rPr>
      </w:pPr>
      <w:r>
        <w:rPr>
          <w:sz w:val="20"/>
          <w:szCs w:val="20"/>
        </w:rPr>
        <w:t>**Оклады заместителей руководителей структурных подразделений устанавливаются на 5-10% ниже должностного оклада руководителей</w:t>
      </w:r>
      <w:r w:rsidR="00C759FE">
        <w:rPr>
          <w:sz w:val="20"/>
          <w:szCs w:val="20"/>
        </w:rPr>
        <w:t xml:space="preserve"> соответствующих подразделений.</w:t>
      </w:r>
    </w:p>
    <w:p w:rsidR="0008395B" w:rsidRPr="000671F4" w:rsidRDefault="0008395B" w:rsidP="0008395B">
      <w:pPr>
        <w:pStyle w:val="a4"/>
        <w:numPr>
          <w:ilvl w:val="0"/>
          <w:numId w:val="31"/>
        </w:numPr>
        <w:spacing w:after="0" w:line="240" w:lineRule="auto"/>
        <w:jc w:val="center"/>
        <w:rPr>
          <w:b/>
          <w:bCs/>
        </w:rPr>
      </w:pPr>
      <w:r w:rsidRPr="000671F4">
        <w:rPr>
          <w:b/>
          <w:bCs/>
        </w:rPr>
        <w:t>Профессиональные квалификационные группы должностей</w:t>
      </w:r>
    </w:p>
    <w:p w:rsidR="0008395B" w:rsidRPr="000671F4" w:rsidRDefault="0008395B" w:rsidP="0008395B">
      <w:pPr>
        <w:jc w:val="center"/>
        <w:rPr>
          <w:b/>
          <w:bCs/>
        </w:rPr>
      </w:pPr>
      <w:r w:rsidRPr="000671F4">
        <w:rPr>
          <w:b/>
          <w:bCs/>
        </w:rPr>
        <w:t>работников образования</w:t>
      </w:r>
    </w:p>
    <w:p w:rsidR="0008395B" w:rsidRPr="007940A6" w:rsidRDefault="0008395B" w:rsidP="0008395B">
      <w:pPr>
        <w:jc w:val="center"/>
        <w:rPr>
          <w:b/>
          <w:bCs/>
        </w:rPr>
      </w:pPr>
    </w:p>
    <w:p w:rsidR="0008395B" w:rsidRPr="000671F4" w:rsidRDefault="0008395B" w:rsidP="0008395B">
      <w:pPr>
        <w:pStyle w:val="a4"/>
        <w:numPr>
          <w:ilvl w:val="1"/>
          <w:numId w:val="31"/>
        </w:numPr>
        <w:spacing w:after="0" w:line="240" w:lineRule="auto"/>
        <w:ind w:left="0" w:firstLine="709"/>
        <w:jc w:val="center"/>
        <w:rPr>
          <w:b/>
          <w:bCs/>
          <w:i/>
          <w:iCs/>
        </w:rPr>
      </w:pPr>
      <w:r w:rsidRPr="000671F4">
        <w:rPr>
          <w:b/>
          <w:bCs/>
          <w:i/>
          <w:iCs/>
        </w:rPr>
        <w:t>Профессиональная квалификационная группа должностей работников учебно-вспомогательного персонала первого уровня</w:t>
      </w:r>
    </w:p>
    <w:p w:rsidR="0008395B" w:rsidRPr="00474D09" w:rsidRDefault="0008395B" w:rsidP="0008395B">
      <w:pPr>
        <w:rPr>
          <w:b/>
          <w:bCs/>
          <w:i/>
          <w:iCs/>
          <w:sz w:val="24"/>
          <w:szCs w:val="24"/>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08395B" w:rsidRPr="00474D09" w:rsidTr="00D1391E">
        <w:tc>
          <w:tcPr>
            <w:tcW w:w="2606" w:type="dxa"/>
          </w:tcPr>
          <w:p w:rsidR="0008395B" w:rsidRPr="00474D09" w:rsidRDefault="0008395B" w:rsidP="00D1391E">
            <w:pPr>
              <w:jc w:val="both"/>
              <w:rPr>
                <w:sz w:val="24"/>
                <w:szCs w:val="24"/>
              </w:rPr>
            </w:pPr>
            <w:r w:rsidRPr="00474D09">
              <w:rPr>
                <w:sz w:val="24"/>
                <w:szCs w:val="24"/>
              </w:rPr>
              <w:t xml:space="preserve">Квалификационный   </w:t>
            </w:r>
            <w:r w:rsidRPr="00474D09">
              <w:rPr>
                <w:sz w:val="24"/>
                <w:szCs w:val="24"/>
              </w:rPr>
              <w:br/>
              <w:t xml:space="preserve">        уровень        </w:t>
            </w:r>
          </w:p>
        </w:tc>
        <w:tc>
          <w:tcPr>
            <w:tcW w:w="5191" w:type="dxa"/>
          </w:tcPr>
          <w:p w:rsidR="0008395B" w:rsidRPr="00474D09" w:rsidRDefault="0008395B" w:rsidP="00D1391E">
            <w:pPr>
              <w:jc w:val="both"/>
              <w:rPr>
                <w:sz w:val="24"/>
                <w:szCs w:val="24"/>
              </w:rPr>
            </w:pPr>
            <w:r w:rsidRPr="00474D09">
              <w:rPr>
                <w:sz w:val="24"/>
                <w:szCs w:val="24"/>
              </w:rPr>
              <w:t xml:space="preserve">Должности, отнесенные к профессиональным квалификационным уровням  </w:t>
            </w:r>
          </w:p>
        </w:tc>
        <w:tc>
          <w:tcPr>
            <w:tcW w:w="1581" w:type="dxa"/>
          </w:tcPr>
          <w:p w:rsidR="0008395B" w:rsidRPr="00474D09" w:rsidRDefault="0008395B" w:rsidP="00D1391E">
            <w:pPr>
              <w:jc w:val="center"/>
              <w:rPr>
                <w:sz w:val="24"/>
                <w:szCs w:val="24"/>
              </w:rPr>
            </w:pPr>
            <w:r w:rsidRPr="00474D09">
              <w:rPr>
                <w:sz w:val="24"/>
                <w:szCs w:val="24"/>
              </w:rPr>
              <w:t xml:space="preserve">Базовый </w:t>
            </w:r>
            <w:r>
              <w:rPr>
                <w:sz w:val="24"/>
                <w:szCs w:val="24"/>
              </w:rPr>
              <w:t>должностной</w:t>
            </w:r>
            <w:r w:rsidRPr="00474D09">
              <w:rPr>
                <w:sz w:val="24"/>
                <w:szCs w:val="24"/>
              </w:rPr>
              <w:t xml:space="preserve"> оклад, рублей</w:t>
            </w:r>
          </w:p>
        </w:tc>
      </w:tr>
      <w:tr w:rsidR="0008395B" w:rsidRPr="00474D09" w:rsidTr="00D1391E">
        <w:trPr>
          <w:trHeight w:val="467"/>
        </w:trPr>
        <w:tc>
          <w:tcPr>
            <w:tcW w:w="2606" w:type="dxa"/>
          </w:tcPr>
          <w:p w:rsidR="0008395B" w:rsidRPr="00474D09" w:rsidRDefault="0008395B" w:rsidP="00D1391E">
            <w:pPr>
              <w:jc w:val="both"/>
              <w:rPr>
                <w:sz w:val="24"/>
                <w:szCs w:val="24"/>
              </w:rPr>
            </w:pPr>
            <w:r w:rsidRPr="00474D09">
              <w:rPr>
                <w:sz w:val="24"/>
                <w:szCs w:val="24"/>
              </w:rPr>
              <w:t xml:space="preserve">1 квалификационный  </w:t>
            </w:r>
            <w:r w:rsidRPr="00474D09">
              <w:rPr>
                <w:sz w:val="24"/>
                <w:szCs w:val="24"/>
              </w:rPr>
              <w:br/>
              <w:t xml:space="preserve">уровень               </w:t>
            </w:r>
          </w:p>
        </w:tc>
        <w:tc>
          <w:tcPr>
            <w:tcW w:w="5191" w:type="dxa"/>
          </w:tcPr>
          <w:p w:rsidR="0008395B" w:rsidRPr="00474D09" w:rsidRDefault="0008395B" w:rsidP="00D1391E">
            <w:pPr>
              <w:rPr>
                <w:sz w:val="24"/>
                <w:szCs w:val="24"/>
              </w:rPr>
            </w:pPr>
            <w:r w:rsidRPr="00EC712F">
              <w:rPr>
                <w:sz w:val="24"/>
                <w:szCs w:val="24"/>
              </w:rPr>
              <w:t>Помощник воспитателя; вожатый; секретарь учебной части</w:t>
            </w:r>
          </w:p>
        </w:tc>
        <w:tc>
          <w:tcPr>
            <w:tcW w:w="1581" w:type="dxa"/>
          </w:tcPr>
          <w:p w:rsidR="0008395B" w:rsidRPr="00474D09" w:rsidRDefault="0008395B" w:rsidP="00415C99">
            <w:pPr>
              <w:jc w:val="center"/>
              <w:rPr>
                <w:sz w:val="24"/>
                <w:szCs w:val="24"/>
              </w:rPr>
            </w:pPr>
          </w:p>
        </w:tc>
      </w:tr>
    </w:tbl>
    <w:p w:rsidR="0008395B" w:rsidRPr="000671F4" w:rsidRDefault="0008395B" w:rsidP="0008395B">
      <w:pPr>
        <w:pStyle w:val="a4"/>
        <w:numPr>
          <w:ilvl w:val="1"/>
          <w:numId w:val="31"/>
        </w:numPr>
        <w:spacing w:after="0" w:line="240" w:lineRule="auto"/>
        <w:ind w:left="709"/>
        <w:rPr>
          <w:b/>
          <w:bCs/>
          <w:i/>
          <w:iCs/>
        </w:rPr>
      </w:pPr>
      <w:r w:rsidRPr="000671F4">
        <w:rPr>
          <w:b/>
          <w:bCs/>
          <w:i/>
          <w:iCs/>
        </w:rPr>
        <w:t xml:space="preserve">Профессиональная квалификационная группа должностей работников учебно-вспомогательного персонала </w:t>
      </w:r>
      <w:r>
        <w:rPr>
          <w:b/>
          <w:bCs/>
          <w:i/>
          <w:iCs/>
        </w:rPr>
        <w:t>второго</w:t>
      </w:r>
      <w:r w:rsidRPr="000671F4">
        <w:rPr>
          <w:b/>
          <w:bCs/>
          <w:i/>
          <w:iCs/>
        </w:rPr>
        <w:t xml:space="preserve"> уровня</w:t>
      </w:r>
    </w:p>
    <w:p w:rsidR="0008395B" w:rsidRPr="00474D09" w:rsidRDefault="0008395B" w:rsidP="0008395B">
      <w:pPr>
        <w:rPr>
          <w:b/>
          <w:bCs/>
          <w:i/>
          <w:iCs/>
          <w:sz w:val="24"/>
          <w:szCs w:val="24"/>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5191"/>
        <w:gridCol w:w="1581"/>
      </w:tblGrid>
      <w:tr w:rsidR="0008395B" w:rsidRPr="00474D09" w:rsidTr="00D1391E">
        <w:tc>
          <w:tcPr>
            <w:tcW w:w="2606" w:type="dxa"/>
          </w:tcPr>
          <w:p w:rsidR="0008395B" w:rsidRPr="00474D09" w:rsidRDefault="0008395B" w:rsidP="00D1391E">
            <w:pPr>
              <w:jc w:val="both"/>
              <w:rPr>
                <w:sz w:val="24"/>
                <w:szCs w:val="24"/>
              </w:rPr>
            </w:pPr>
            <w:r w:rsidRPr="00474D09">
              <w:rPr>
                <w:sz w:val="24"/>
                <w:szCs w:val="24"/>
              </w:rPr>
              <w:t xml:space="preserve">Квалификационный   </w:t>
            </w:r>
            <w:r w:rsidRPr="00474D09">
              <w:rPr>
                <w:sz w:val="24"/>
                <w:szCs w:val="24"/>
              </w:rPr>
              <w:br/>
              <w:t xml:space="preserve">        уровень        </w:t>
            </w:r>
          </w:p>
        </w:tc>
        <w:tc>
          <w:tcPr>
            <w:tcW w:w="5191" w:type="dxa"/>
          </w:tcPr>
          <w:p w:rsidR="0008395B" w:rsidRPr="00474D09" w:rsidRDefault="0008395B" w:rsidP="00D1391E">
            <w:pPr>
              <w:jc w:val="both"/>
              <w:rPr>
                <w:sz w:val="24"/>
                <w:szCs w:val="24"/>
              </w:rPr>
            </w:pPr>
            <w:r w:rsidRPr="00474D09">
              <w:rPr>
                <w:sz w:val="24"/>
                <w:szCs w:val="24"/>
              </w:rPr>
              <w:t xml:space="preserve">Должности, отнесенные к профессиональным квалификационным уровням  </w:t>
            </w:r>
          </w:p>
        </w:tc>
        <w:tc>
          <w:tcPr>
            <w:tcW w:w="1581" w:type="dxa"/>
          </w:tcPr>
          <w:p w:rsidR="0008395B" w:rsidRPr="00474D09" w:rsidRDefault="0008395B" w:rsidP="00D1391E">
            <w:pPr>
              <w:jc w:val="center"/>
              <w:rPr>
                <w:sz w:val="24"/>
                <w:szCs w:val="24"/>
              </w:rPr>
            </w:pPr>
            <w:r w:rsidRPr="00474D09">
              <w:rPr>
                <w:sz w:val="24"/>
                <w:szCs w:val="24"/>
              </w:rPr>
              <w:t xml:space="preserve">Базовый </w:t>
            </w:r>
            <w:r>
              <w:rPr>
                <w:sz w:val="24"/>
                <w:szCs w:val="24"/>
              </w:rPr>
              <w:t>должностной</w:t>
            </w:r>
            <w:r w:rsidRPr="00474D09">
              <w:rPr>
                <w:sz w:val="24"/>
                <w:szCs w:val="24"/>
              </w:rPr>
              <w:t xml:space="preserve"> оклад, рублей</w:t>
            </w:r>
          </w:p>
        </w:tc>
      </w:tr>
      <w:tr w:rsidR="0008395B" w:rsidRPr="00474D09" w:rsidTr="00D1391E">
        <w:trPr>
          <w:trHeight w:val="467"/>
        </w:trPr>
        <w:tc>
          <w:tcPr>
            <w:tcW w:w="2606" w:type="dxa"/>
          </w:tcPr>
          <w:p w:rsidR="0008395B" w:rsidRPr="00474D09" w:rsidRDefault="0008395B" w:rsidP="00D1391E">
            <w:pPr>
              <w:jc w:val="both"/>
              <w:rPr>
                <w:sz w:val="24"/>
                <w:szCs w:val="24"/>
              </w:rPr>
            </w:pPr>
            <w:r w:rsidRPr="00474D09">
              <w:rPr>
                <w:sz w:val="24"/>
                <w:szCs w:val="24"/>
              </w:rPr>
              <w:t xml:space="preserve">1 квалификационный  </w:t>
            </w:r>
            <w:r w:rsidRPr="00474D09">
              <w:rPr>
                <w:sz w:val="24"/>
                <w:szCs w:val="24"/>
              </w:rPr>
              <w:br/>
              <w:t xml:space="preserve">уровень               </w:t>
            </w:r>
          </w:p>
        </w:tc>
        <w:tc>
          <w:tcPr>
            <w:tcW w:w="5191" w:type="dxa"/>
          </w:tcPr>
          <w:p w:rsidR="0008395B" w:rsidRPr="00474D09" w:rsidRDefault="0008395B" w:rsidP="00D1391E">
            <w:pPr>
              <w:rPr>
                <w:sz w:val="24"/>
                <w:szCs w:val="24"/>
              </w:rPr>
            </w:pPr>
            <w:r w:rsidRPr="00892CDF">
              <w:rPr>
                <w:sz w:val="24"/>
                <w:szCs w:val="24"/>
              </w:rPr>
              <w:t>Младший воспитатель; дежурный по  режиму</w:t>
            </w:r>
          </w:p>
        </w:tc>
        <w:tc>
          <w:tcPr>
            <w:tcW w:w="1581" w:type="dxa"/>
          </w:tcPr>
          <w:p w:rsidR="0008395B" w:rsidRPr="00474D09" w:rsidRDefault="0008395B" w:rsidP="00D1391E">
            <w:pPr>
              <w:jc w:val="center"/>
              <w:rPr>
                <w:sz w:val="24"/>
                <w:szCs w:val="24"/>
              </w:rPr>
            </w:pPr>
          </w:p>
        </w:tc>
      </w:tr>
      <w:tr w:rsidR="0008395B" w:rsidRPr="00474D09" w:rsidTr="00D1391E">
        <w:trPr>
          <w:trHeight w:val="467"/>
        </w:trPr>
        <w:tc>
          <w:tcPr>
            <w:tcW w:w="2606" w:type="dxa"/>
            <w:vAlign w:val="center"/>
          </w:tcPr>
          <w:p w:rsidR="0008395B" w:rsidRPr="00C30374" w:rsidRDefault="0008395B" w:rsidP="00D1391E">
            <w:pPr>
              <w:jc w:val="center"/>
              <w:rPr>
                <w:sz w:val="24"/>
                <w:szCs w:val="24"/>
              </w:rPr>
            </w:pPr>
            <w:r w:rsidRPr="00C30374">
              <w:rPr>
                <w:sz w:val="24"/>
                <w:szCs w:val="24"/>
              </w:rPr>
              <w:t>2 квалификационный уровень</w:t>
            </w:r>
          </w:p>
        </w:tc>
        <w:tc>
          <w:tcPr>
            <w:tcW w:w="5191" w:type="dxa"/>
          </w:tcPr>
          <w:p w:rsidR="0008395B" w:rsidRPr="00C30374" w:rsidRDefault="0008395B" w:rsidP="00D1391E">
            <w:pPr>
              <w:jc w:val="both"/>
              <w:rPr>
                <w:sz w:val="24"/>
                <w:szCs w:val="24"/>
              </w:rPr>
            </w:pPr>
            <w:r w:rsidRPr="00C30374">
              <w:rPr>
                <w:sz w:val="24"/>
                <w:szCs w:val="24"/>
              </w:rPr>
              <w:t>Диспетчер образовательного учреждения</w:t>
            </w:r>
            <w:r>
              <w:rPr>
                <w:sz w:val="24"/>
                <w:szCs w:val="24"/>
              </w:rPr>
              <w:t>,</w:t>
            </w:r>
            <w:r w:rsidRPr="00C30374">
              <w:rPr>
                <w:sz w:val="24"/>
                <w:szCs w:val="24"/>
              </w:rPr>
              <w:t xml:space="preserve"> </w:t>
            </w:r>
            <w:r>
              <w:rPr>
                <w:sz w:val="24"/>
                <w:szCs w:val="24"/>
              </w:rPr>
              <w:t>с</w:t>
            </w:r>
            <w:r w:rsidRPr="00C30374">
              <w:rPr>
                <w:sz w:val="24"/>
                <w:szCs w:val="24"/>
              </w:rPr>
              <w:t>тарший дежурный по режиму</w:t>
            </w:r>
          </w:p>
        </w:tc>
        <w:tc>
          <w:tcPr>
            <w:tcW w:w="1581" w:type="dxa"/>
            <w:vAlign w:val="center"/>
          </w:tcPr>
          <w:p w:rsidR="0008395B" w:rsidRPr="00892CDF" w:rsidRDefault="0008395B" w:rsidP="00D1391E">
            <w:pPr>
              <w:ind w:firstLine="29"/>
              <w:jc w:val="center"/>
              <w:rPr>
                <w:sz w:val="24"/>
                <w:szCs w:val="24"/>
              </w:rPr>
            </w:pPr>
          </w:p>
        </w:tc>
      </w:tr>
    </w:tbl>
    <w:p w:rsidR="0008395B" w:rsidRDefault="0008395B" w:rsidP="0008395B">
      <w:pPr>
        <w:pStyle w:val="a4"/>
        <w:spacing w:line="240" w:lineRule="auto"/>
        <w:ind w:left="0"/>
        <w:rPr>
          <w:b/>
          <w:bCs/>
          <w:i/>
          <w:iCs/>
        </w:rPr>
      </w:pPr>
    </w:p>
    <w:p w:rsidR="0008395B" w:rsidRPr="000671F4" w:rsidRDefault="0008395B" w:rsidP="0008395B">
      <w:pPr>
        <w:pStyle w:val="a4"/>
        <w:numPr>
          <w:ilvl w:val="1"/>
          <w:numId w:val="31"/>
        </w:numPr>
        <w:autoSpaceDE w:val="0"/>
        <w:autoSpaceDN w:val="0"/>
        <w:adjustRightInd w:val="0"/>
        <w:spacing w:after="0" w:line="240" w:lineRule="auto"/>
        <w:ind w:left="0" w:firstLine="0"/>
        <w:jc w:val="center"/>
        <w:rPr>
          <w:b/>
          <w:bCs/>
          <w:i/>
          <w:iCs/>
        </w:rPr>
      </w:pPr>
      <w:r w:rsidRPr="000671F4">
        <w:rPr>
          <w:b/>
          <w:bCs/>
          <w:i/>
          <w:iCs/>
        </w:rPr>
        <w:t xml:space="preserve">Профессиональная квалификационная группа должностей </w:t>
      </w:r>
    </w:p>
    <w:p w:rsidR="0008395B" w:rsidRPr="000671F4" w:rsidRDefault="0008395B" w:rsidP="0008395B">
      <w:pPr>
        <w:ind w:firstLine="709"/>
        <w:jc w:val="center"/>
        <w:rPr>
          <w:b/>
          <w:bCs/>
          <w:i/>
          <w:iCs/>
        </w:rPr>
      </w:pPr>
      <w:r w:rsidRPr="000671F4">
        <w:rPr>
          <w:b/>
          <w:bCs/>
          <w:i/>
          <w:iCs/>
        </w:rPr>
        <w:t>педагогических  работников</w:t>
      </w:r>
    </w:p>
    <w:p w:rsidR="0008395B" w:rsidRPr="00474D09" w:rsidRDefault="0008395B" w:rsidP="0008395B">
      <w:pPr>
        <w:jc w:val="center"/>
        <w:rPr>
          <w:b/>
          <w:bCs/>
          <w:i/>
          <w:iCs/>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6"/>
        <w:gridCol w:w="4989"/>
        <w:gridCol w:w="1701"/>
      </w:tblGrid>
      <w:tr w:rsidR="0008395B" w:rsidRPr="00474D09" w:rsidTr="00D1391E">
        <w:tc>
          <w:tcPr>
            <w:tcW w:w="2666" w:type="dxa"/>
          </w:tcPr>
          <w:p w:rsidR="0008395B" w:rsidRPr="00474D09" w:rsidRDefault="0008395B" w:rsidP="00D1391E">
            <w:pPr>
              <w:jc w:val="both"/>
              <w:rPr>
                <w:sz w:val="24"/>
                <w:szCs w:val="24"/>
              </w:rPr>
            </w:pPr>
            <w:r w:rsidRPr="00474D09">
              <w:rPr>
                <w:sz w:val="24"/>
                <w:szCs w:val="24"/>
              </w:rPr>
              <w:t xml:space="preserve">Квалификационный   </w:t>
            </w:r>
            <w:r w:rsidRPr="00474D09">
              <w:rPr>
                <w:sz w:val="24"/>
                <w:szCs w:val="24"/>
              </w:rPr>
              <w:br/>
              <w:t xml:space="preserve">        уровень        </w:t>
            </w:r>
          </w:p>
        </w:tc>
        <w:tc>
          <w:tcPr>
            <w:tcW w:w="4989" w:type="dxa"/>
          </w:tcPr>
          <w:p w:rsidR="0008395B" w:rsidRPr="00474D09" w:rsidRDefault="0008395B" w:rsidP="00D1391E">
            <w:pPr>
              <w:jc w:val="both"/>
              <w:rPr>
                <w:sz w:val="24"/>
                <w:szCs w:val="24"/>
              </w:rPr>
            </w:pPr>
            <w:r w:rsidRPr="00474D09">
              <w:rPr>
                <w:sz w:val="24"/>
                <w:szCs w:val="24"/>
              </w:rPr>
              <w:t xml:space="preserve">Должности, отнесенные к профессиональным квалификационным уровням  </w:t>
            </w:r>
          </w:p>
        </w:tc>
        <w:tc>
          <w:tcPr>
            <w:tcW w:w="1701" w:type="dxa"/>
          </w:tcPr>
          <w:p w:rsidR="0008395B" w:rsidRPr="00474D09" w:rsidRDefault="0008395B" w:rsidP="00D1391E">
            <w:pPr>
              <w:jc w:val="center"/>
              <w:rPr>
                <w:sz w:val="24"/>
                <w:szCs w:val="24"/>
              </w:rPr>
            </w:pPr>
            <w:r w:rsidRPr="00474D09">
              <w:rPr>
                <w:sz w:val="24"/>
                <w:szCs w:val="24"/>
              </w:rPr>
              <w:t xml:space="preserve">Базовый </w:t>
            </w:r>
            <w:r>
              <w:rPr>
                <w:sz w:val="24"/>
                <w:szCs w:val="24"/>
              </w:rPr>
              <w:t>должностной</w:t>
            </w:r>
            <w:r w:rsidRPr="00474D09">
              <w:rPr>
                <w:sz w:val="24"/>
                <w:szCs w:val="24"/>
              </w:rPr>
              <w:t xml:space="preserve"> оклад, рублей</w:t>
            </w:r>
          </w:p>
        </w:tc>
      </w:tr>
      <w:tr w:rsidR="0008395B" w:rsidRPr="00474D09" w:rsidTr="00D1391E">
        <w:trPr>
          <w:trHeight w:val="838"/>
        </w:trPr>
        <w:tc>
          <w:tcPr>
            <w:tcW w:w="2666" w:type="dxa"/>
          </w:tcPr>
          <w:p w:rsidR="0008395B" w:rsidRPr="00474D09" w:rsidRDefault="0008395B" w:rsidP="00D1391E">
            <w:pPr>
              <w:rPr>
                <w:sz w:val="24"/>
                <w:szCs w:val="24"/>
              </w:rPr>
            </w:pPr>
            <w:r w:rsidRPr="00474D09">
              <w:rPr>
                <w:sz w:val="24"/>
                <w:szCs w:val="24"/>
              </w:rPr>
              <w:lastRenderedPageBreak/>
              <w:t xml:space="preserve">1 квалификационный  </w:t>
            </w:r>
            <w:r w:rsidRPr="00474D09">
              <w:rPr>
                <w:sz w:val="24"/>
                <w:szCs w:val="24"/>
              </w:rPr>
              <w:br/>
              <w:t xml:space="preserve">уровень               </w:t>
            </w:r>
          </w:p>
        </w:tc>
        <w:tc>
          <w:tcPr>
            <w:tcW w:w="4989" w:type="dxa"/>
          </w:tcPr>
          <w:p w:rsidR="0008395B" w:rsidRPr="00C73E92" w:rsidRDefault="0008395B" w:rsidP="00D1391E">
            <w:pPr>
              <w:jc w:val="both"/>
              <w:rPr>
                <w:sz w:val="24"/>
                <w:szCs w:val="24"/>
              </w:rPr>
            </w:pPr>
            <w:r w:rsidRPr="00C73E92">
              <w:rPr>
                <w:sz w:val="24"/>
                <w:szCs w:val="24"/>
              </w:rPr>
              <w:t>Музыкальный руководитель; инструктор по труду; инструктор по физической культуре;</w:t>
            </w:r>
            <w:r>
              <w:rPr>
                <w:sz w:val="24"/>
                <w:szCs w:val="24"/>
              </w:rPr>
              <w:t xml:space="preserve"> </w:t>
            </w:r>
            <w:r w:rsidRPr="00C73E92">
              <w:rPr>
                <w:sz w:val="24"/>
                <w:szCs w:val="24"/>
              </w:rPr>
              <w:t>старший вожатый</w:t>
            </w:r>
          </w:p>
        </w:tc>
        <w:tc>
          <w:tcPr>
            <w:tcW w:w="1701" w:type="dxa"/>
          </w:tcPr>
          <w:p w:rsidR="0008395B" w:rsidRPr="00474D09" w:rsidRDefault="0008395B" w:rsidP="00D1391E">
            <w:pPr>
              <w:jc w:val="center"/>
              <w:rPr>
                <w:color w:val="000000"/>
                <w:sz w:val="24"/>
                <w:szCs w:val="24"/>
              </w:rPr>
            </w:pPr>
          </w:p>
        </w:tc>
      </w:tr>
      <w:tr w:rsidR="0008395B" w:rsidRPr="00474D09" w:rsidTr="00D1391E">
        <w:trPr>
          <w:trHeight w:val="1133"/>
        </w:trPr>
        <w:tc>
          <w:tcPr>
            <w:tcW w:w="2666" w:type="dxa"/>
          </w:tcPr>
          <w:p w:rsidR="0008395B" w:rsidRPr="00474D09" w:rsidRDefault="0008395B" w:rsidP="00D1391E">
            <w:pPr>
              <w:rPr>
                <w:sz w:val="24"/>
                <w:szCs w:val="24"/>
              </w:rPr>
            </w:pPr>
            <w:r w:rsidRPr="00474D09">
              <w:rPr>
                <w:sz w:val="24"/>
                <w:szCs w:val="24"/>
              </w:rPr>
              <w:t>2 квалифик</w:t>
            </w:r>
            <w:r>
              <w:rPr>
                <w:sz w:val="24"/>
                <w:szCs w:val="24"/>
              </w:rPr>
              <w:t xml:space="preserve">ационный  </w:t>
            </w:r>
            <w:r>
              <w:rPr>
                <w:sz w:val="24"/>
                <w:szCs w:val="24"/>
              </w:rPr>
              <w:br/>
              <w:t>уровень</w:t>
            </w:r>
            <w:r w:rsidRPr="00474D09">
              <w:rPr>
                <w:sz w:val="24"/>
                <w:szCs w:val="24"/>
              </w:rPr>
              <w:t xml:space="preserve"> </w:t>
            </w:r>
          </w:p>
        </w:tc>
        <w:tc>
          <w:tcPr>
            <w:tcW w:w="4989" w:type="dxa"/>
          </w:tcPr>
          <w:p w:rsidR="0008395B" w:rsidRPr="00C73E92" w:rsidRDefault="0008395B" w:rsidP="00D1391E">
            <w:pPr>
              <w:jc w:val="both"/>
              <w:rPr>
                <w:sz w:val="24"/>
                <w:szCs w:val="24"/>
              </w:rPr>
            </w:pPr>
            <w:r w:rsidRPr="00C73E92">
              <w:rPr>
                <w:color w:val="000000"/>
                <w:sz w:val="24"/>
                <w:szCs w:val="24"/>
              </w:rPr>
              <w:t>Инструктор-методист</w:t>
            </w:r>
            <w:r w:rsidRPr="00C73E92">
              <w:rPr>
                <w:sz w:val="24"/>
                <w:szCs w:val="24"/>
              </w:rPr>
              <w:t xml:space="preserve">; </w:t>
            </w:r>
            <w:r w:rsidRPr="00C73E92">
              <w:rPr>
                <w:color w:val="000000"/>
                <w:sz w:val="24"/>
                <w:szCs w:val="24"/>
              </w:rPr>
              <w:t>социальный педагог;</w:t>
            </w:r>
            <w:r>
              <w:rPr>
                <w:color w:val="000000"/>
                <w:sz w:val="24"/>
                <w:szCs w:val="24"/>
              </w:rPr>
              <w:t xml:space="preserve"> </w:t>
            </w:r>
            <w:r w:rsidRPr="00C73E92">
              <w:rPr>
                <w:color w:val="000000"/>
                <w:sz w:val="24"/>
                <w:szCs w:val="24"/>
              </w:rPr>
              <w:t>педагог-организатор; педагог дополнительного образования; тренер-преподаватель</w:t>
            </w:r>
          </w:p>
        </w:tc>
        <w:tc>
          <w:tcPr>
            <w:tcW w:w="1701" w:type="dxa"/>
          </w:tcPr>
          <w:p w:rsidR="0008395B" w:rsidRPr="00474D09" w:rsidRDefault="0008395B" w:rsidP="00D1391E">
            <w:pPr>
              <w:jc w:val="center"/>
              <w:rPr>
                <w:color w:val="000000"/>
                <w:sz w:val="24"/>
                <w:szCs w:val="24"/>
              </w:rPr>
            </w:pPr>
            <w:r w:rsidRPr="00415C99">
              <w:rPr>
                <w:color w:val="000000"/>
                <w:sz w:val="24"/>
                <w:szCs w:val="24"/>
              </w:rPr>
              <w:t>5370</w:t>
            </w:r>
          </w:p>
        </w:tc>
      </w:tr>
      <w:tr w:rsidR="0008395B" w:rsidRPr="00474D09" w:rsidTr="00D1391E">
        <w:trPr>
          <w:trHeight w:val="1198"/>
        </w:trPr>
        <w:tc>
          <w:tcPr>
            <w:tcW w:w="2666" w:type="dxa"/>
          </w:tcPr>
          <w:p w:rsidR="0008395B" w:rsidRPr="00474D09" w:rsidRDefault="0008395B" w:rsidP="00D1391E">
            <w:pPr>
              <w:rPr>
                <w:sz w:val="24"/>
                <w:szCs w:val="24"/>
              </w:rPr>
            </w:pPr>
            <w:r w:rsidRPr="00474D09">
              <w:rPr>
                <w:sz w:val="24"/>
                <w:szCs w:val="24"/>
              </w:rPr>
              <w:t>3 квалифика</w:t>
            </w:r>
            <w:r>
              <w:rPr>
                <w:sz w:val="24"/>
                <w:szCs w:val="24"/>
              </w:rPr>
              <w:t xml:space="preserve">ционный  </w:t>
            </w:r>
            <w:r>
              <w:rPr>
                <w:sz w:val="24"/>
                <w:szCs w:val="24"/>
              </w:rPr>
              <w:br/>
              <w:t>уровень</w:t>
            </w:r>
          </w:p>
        </w:tc>
        <w:tc>
          <w:tcPr>
            <w:tcW w:w="4989" w:type="dxa"/>
          </w:tcPr>
          <w:p w:rsidR="0008395B" w:rsidRPr="00474D09" w:rsidRDefault="0008395B" w:rsidP="00D1391E">
            <w:pPr>
              <w:rPr>
                <w:sz w:val="24"/>
                <w:szCs w:val="24"/>
              </w:rPr>
            </w:pPr>
            <w:r w:rsidRPr="000E09D3">
              <w:rPr>
                <w:color w:val="000000"/>
                <w:sz w:val="24"/>
                <w:szCs w:val="24"/>
              </w:rPr>
              <w:t>Воспитатель</w:t>
            </w:r>
            <w:r w:rsidRPr="000E09D3">
              <w:rPr>
                <w:sz w:val="24"/>
                <w:szCs w:val="24"/>
              </w:rPr>
              <w:t xml:space="preserve">; </w:t>
            </w:r>
            <w:r w:rsidRPr="000E09D3">
              <w:rPr>
                <w:color w:val="000000"/>
                <w:sz w:val="24"/>
                <w:szCs w:val="24"/>
              </w:rPr>
              <w:t>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701" w:type="dxa"/>
          </w:tcPr>
          <w:p w:rsidR="0008395B" w:rsidRPr="00474D09" w:rsidRDefault="0008395B" w:rsidP="00D1391E">
            <w:pPr>
              <w:jc w:val="center"/>
              <w:rPr>
                <w:color w:val="000000"/>
                <w:sz w:val="24"/>
                <w:szCs w:val="24"/>
              </w:rPr>
            </w:pPr>
          </w:p>
        </w:tc>
      </w:tr>
      <w:tr w:rsidR="0008395B" w:rsidRPr="00474D09" w:rsidTr="00D1391E">
        <w:trPr>
          <w:trHeight w:val="1964"/>
        </w:trPr>
        <w:tc>
          <w:tcPr>
            <w:tcW w:w="2666" w:type="dxa"/>
          </w:tcPr>
          <w:p w:rsidR="0008395B" w:rsidRPr="00474D09" w:rsidRDefault="0008395B" w:rsidP="00D1391E">
            <w:pPr>
              <w:rPr>
                <w:sz w:val="24"/>
                <w:szCs w:val="24"/>
              </w:rPr>
            </w:pPr>
            <w:r w:rsidRPr="00474D09">
              <w:rPr>
                <w:sz w:val="24"/>
                <w:szCs w:val="24"/>
              </w:rPr>
              <w:t>4 квалификационны</w:t>
            </w:r>
            <w:r>
              <w:rPr>
                <w:sz w:val="24"/>
                <w:szCs w:val="24"/>
              </w:rPr>
              <w:t xml:space="preserve">й  </w:t>
            </w:r>
            <w:r>
              <w:rPr>
                <w:sz w:val="24"/>
                <w:szCs w:val="24"/>
              </w:rPr>
              <w:br/>
              <w:t>уровень</w:t>
            </w:r>
          </w:p>
        </w:tc>
        <w:tc>
          <w:tcPr>
            <w:tcW w:w="4989" w:type="dxa"/>
          </w:tcPr>
          <w:p w:rsidR="0008395B" w:rsidRPr="00E87386" w:rsidRDefault="0008395B" w:rsidP="00D1391E">
            <w:pPr>
              <w:jc w:val="both"/>
              <w:rPr>
                <w:color w:val="000000"/>
                <w:sz w:val="24"/>
                <w:szCs w:val="24"/>
              </w:rPr>
            </w:pPr>
            <w:r w:rsidRPr="000E09D3">
              <w:rPr>
                <w:color w:val="000000"/>
                <w:sz w:val="24"/>
                <w:szCs w:val="24"/>
              </w:rPr>
              <w:t>Педагог-библиотекарь; преподаватель-организатор основ безопасности жизнедеятельности; тьютор;</w:t>
            </w:r>
            <w:r w:rsidRPr="000E09D3">
              <w:rPr>
                <w:sz w:val="24"/>
                <w:szCs w:val="24"/>
              </w:rPr>
              <w:t xml:space="preserve"> </w:t>
            </w:r>
            <w:r w:rsidRPr="000E09D3">
              <w:rPr>
                <w:color w:val="000000"/>
                <w:sz w:val="24"/>
                <w:szCs w:val="24"/>
              </w:rPr>
              <w:t>преподаватель**;</w:t>
            </w:r>
            <w:r w:rsidRPr="000E09D3">
              <w:rPr>
                <w:sz w:val="24"/>
                <w:szCs w:val="24"/>
              </w:rPr>
              <w:t xml:space="preserve"> </w:t>
            </w:r>
            <w:r w:rsidRPr="000E09D3">
              <w:rPr>
                <w:color w:val="000000"/>
                <w:sz w:val="24"/>
                <w:szCs w:val="24"/>
              </w:rPr>
              <w:t xml:space="preserve">руководитель физического воспитания; старший воспитатель; старший </w:t>
            </w:r>
            <w:r w:rsidR="00C759FE" w:rsidRPr="000E09D3">
              <w:rPr>
                <w:color w:val="000000"/>
                <w:sz w:val="24"/>
                <w:szCs w:val="24"/>
              </w:rPr>
              <w:t>методист; учитель</w:t>
            </w:r>
            <w:r w:rsidRPr="000E09D3">
              <w:rPr>
                <w:color w:val="000000"/>
                <w:sz w:val="24"/>
                <w:szCs w:val="24"/>
              </w:rPr>
              <w:t>; учитель-дефектолог; учитель-логопед (логопед)</w:t>
            </w:r>
          </w:p>
        </w:tc>
        <w:tc>
          <w:tcPr>
            <w:tcW w:w="1701" w:type="dxa"/>
          </w:tcPr>
          <w:p w:rsidR="0008395B" w:rsidRPr="00474D09" w:rsidRDefault="0008395B" w:rsidP="00D1391E">
            <w:pPr>
              <w:jc w:val="center"/>
              <w:rPr>
                <w:color w:val="000000"/>
                <w:sz w:val="24"/>
                <w:szCs w:val="24"/>
              </w:rPr>
            </w:pPr>
          </w:p>
        </w:tc>
      </w:tr>
    </w:tbl>
    <w:p w:rsidR="0008395B" w:rsidRDefault="0008395B" w:rsidP="0008395B">
      <w:pPr>
        <w:pStyle w:val="a4"/>
        <w:spacing w:line="240" w:lineRule="auto"/>
        <w:ind w:left="0"/>
        <w:jc w:val="both"/>
        <w:rPr>
          <w:sz w:val="20"/>
          <w:szCs w:val="20"/>
        </w:rPr>
      </w:pPr>
      <w:r>
        <w:rPr>
          <w:sz w:val="20"/>
          <w:szCs w:val="20"/>
        </w:rPr>
        <w:t>*За исключением тьюторов, занятых в сфере дополнительного профессионального образования.</w:t>
      </w:r>
    </w:p>
    <w:p w:rsidR="0008395B" w:rsidRDefault="0008395B" w:rsidP="0008395B">
      <w:pPr>
        <w:pStyle w:val="a4"/>
        <w:spacing w:line="240" w:lineRule="auto"/>
        <w:ind w:left="0"/>
        <w:jc w:val="both"/>
        <w:rPr>
          <w:sz w:val="20"/>
          <w:szCs w:val="20"/>
        </w:rPr>
      </w:pPr>
      <w:r w:rsidRPr="005665C1">
        <w:rPr>
          <w:sz w:val="20"/>
          <w:szCs w:val="20"/>
        </w:rPr>
        <w:t>*</w:t>
      </w:r>
      <w:r>
        <w:rPr>
          <w:sz w:val="20"/>
          <w:szCs w:val="20"/>
        </w:rPr>
        <w:t>*К</w:t>
      </w:r>
      <w:r w:rsidRPr="005665C1">
        <w:rPr>
          <w:sz w:val="20"/>
          <w:szCs w:val="20"/>
        </w:rPr>
        <w:t xml:space="preserve">роме должностей </w:t>
      </w:r>
      <w:r w:rsidR="00C759FE" w:rsidRPr="005665C1">
        <w:rPr>
          <w:sz w:val="20"/>
          <w:szCs w:val="20"/>
        </w:rPr>
        <w:t>преподавателей, отнесенных</w:t>
      </w:r>
      <w:r w:rsidRPr="005665C1">
        <w:rPr>
          <w:sz w:val="20"/>
          <w:szCs w:val="20"/>
        </w:rPr>
        <w:t xml:space="preserve"> к профессорско</w:t>
      </w:r>
      <w:r>
        <w:rPr>
          <w:sz w:val="20"/>
          <w:szCs w:val="20"/>
        </w:rPr>
        <w:t>-</w:t>
      </w:r>
      <w:r w:rsidRPr="005665C1">
        <w:rPr>
          <w:sz w:val="20"/>
          <w:szCs w:val="20"/>
        </w:rPr>
        <w:t xml:space="preserve">преподавательскому составу </w:t>
      </w:r>
    </w:p>
    <w:p w:rsidR="0008395B" w:rsidRPr="000671F4" w:rsidRDefault="0008395B" w:rsidP="0008395B">
      <w:pPr>
        <w:pStyle w:val="a4"/>
        <w:numPr>
          <w:ilvl w:val="2"/>
          <w:numId w:val="30"/>
        </w:numPr>
        <w:tabs>
          <w:tab w:val="clear" w:pos="360"/>
          <w:tab w:val="num" w:pos="0"/>
        </w:tabs>
        <w:spacing w:after="0" w:line="240" w:lineRule="auto"/>
        <w:ind w:left="0" w:firstLine="720"/>
        <w:jc w:val="center"/>
        <w:rPr>
          <w:b/>
          <w:bCs/>
          <w:i/>
          <w:iCs/>
        </w:rPr>
      </w:pPr>
      <w:r>
        <w:rPr>
          <w:b/>
          <w:bCs/>
          <w:i/>
          <w:iCs/>
        </w:rPr>
        <w:t>3.4</w:t>
      </w:r>
      <w:r w:rsidRPr="000671F4">
        <w:rPr>
          <w:b/>
          <w:bCs/>
          <w:i/>
          <w:iCs/>
        </w:rPr>
        <w:t>. Профессиональная квалификационная группа должностей руководителей структурных подразделений</w:t>
      </w:r>
    </w:p>
    <w:p w:rsidR="0008395B" w:rsidRPr="005665C1" w:rsidRDefault="0008395B" w:rsidP="0008395B">
      <w:pPr>
        <w:ind w:firstLine="720"/>
        <w:jc w:val="center"/>
        <w:rPr>
          <w:i/>
          <w:i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1701"/>
      </w:tblGrid>
      <w:tr w:rsidR="0008395B" w:rsidRPr="005665C1" w:rsidTr="00D1391E">
        <w:trPr>
          <w:trHeight w:val="887"/>
        </w:trPr>
        <w:tc>
          <w:tcPr>
            <w:tcW w:w="2552" w:type="dxa"/>
          </w:tcPr>
          <w:p w:rsidR="0008395B" w:rsidRPr="005665C1" w:rsidRDefault="0008395B" w:rsidP="00D1391E">
            <w:pPr>
              <w:rPr>
                <w:sz w:val="24"/>
                <w:szCs w:val="24"/>
              </w:rPr>
            </w:pPr>
            <w:r w:rsidRPr="005665C1">
              <w:rPr>
                <w:sz w:val="24"/>
                <w:szCs w:val="24"/>
              </w:rPr>
              <w:t>Квалификационный уровень</w:t>
            </w:r>
          </w:p>
        </w:tc>
        <w:tc>
          <w:tcPr>
            <w:tcW w:w="5103" w:type="dxa"/>
          </w:tcPr>
          <w:p w:rsidR="0008395B" w:rsidRPr="005665C1" w:rsidRDefault="0008395B" w:rsidP="00D1391E">
            <w:pPr>
              <w:rPr>
                <w:sz w:val="24"/>
                <w:szCs w:val="24"/>
              </w:rPr>
            </w:pPr>
            <w:r w:rsidRPr="005665C1">
              <w:rPr>
                <w:sz w:val="24"/>
                <w:szCs w:val="24"/>
              </w:rPr>
              <w:t xml:space="preserve">Должности, отнесенные к профессиональным   квалификационным уровням  </w:t>
            </w:r>
          </w:p>
        </w:tc>
        <w:tc>
          <w:tcPr>
            <w:tcW w:w="1701" w:type="dxa"/>
          </w:tcPr>
          <w:p w:rsidR="0008395B" w:rsidRPr="005665C1" w:rsidRDefault="0008395B" w:rsidP="00D1391E">
            <w:pPr>
              <w:jc w:val="center"/>
              <w:rPr>
                <w:sz w:val="24"/>
                <w:szCs w:val="24"/>
              </w:rPr>
            </w:pPr>
            <w:r w:rsidRPr="005665C1">
              <w:rPr>
                <w:sz w:val="24"/>
                <w:szCs w:val="24"/>
              </w:rPr>
              <w:t xml:space="preserve">Базовый </w:t>
            </w:r>
            <w:r>
              <w:rPr>
                <w:sz w:val="24"/>
                <w:szCs w:val="24"/>
              </w:rPr>
              <w:t>должностной</w:t>
            </w:r>
            <w:r w:rsidRPr="005665C1">
              <w:rPr>
                <w:sz w:val="24"/>
                <w:szCs w:val="24"/>
              </w:rPr>
              <w:t xml:space="preserve"> оклад, рублей</w:t>
            </w:r>
          </w:p>
        </w:tc>
      </w:tr>
      <w:tr w:rsidR="0008395B" w:rsidRPr="005665C1" w:rsidTr="00D1391E">
        <w:tc>
          <w:tcPr>
            <w:tcW w:w="2552" w:type="dxa"/>
          </w:tcPr>
          <w:p w:rsidR="0008395B" w:rsidRPr="005665C1" w:rsidRDefault="0008395B" w:rsidP="00D1391E">
            <w:pPr>
              <w:rPr>
                <w:sz w:val="24"/>
                <w:szCs w:val="24"/>
              </w:rPr>
            </w:pPr>
            <w:r>
              <w:rPr>
                <w:sz w:val="24"/>
                <w:szCs w:val="24"/>
              </w:rPr>
              <w:t>1</w:t>
            </w:r>
            <w:r w:rsidRPr="005665C1">
              <w:rPr>
                <w:sz w:val="24"/>
                <w:szCs w:val="24"/>
              </w:rPr>
              <w:t xml:space="preserve"> квалификационный уровень</w:t>
            </w:r>
          </w:p>
        </w:tc>
        <w:tc>
          <w:tcPr>
            <w:tcW w:w="5103" w:type="dxa"/>
          </w:tcPr>
          <w:p w:rsidR="0008395B" w:rsidRPr="006C027D" w:rsidRDefault="0008395B" w:rsidP="00D1391E">
            <w:pPr>
              <w:pStyle w:val="ConsPlusCell"/>
            </w:pPr>
            <w:r w:rsidRPr="006C027D">
              <w:t>Заведующий (начальник) структурным</w:t>
            </w:r>
            <w:r>
              <w:t xml:space="preserve"> </w:t>
            </w:r>
            <w:r w:rsidRPr="006C027D">
              <w:t>подраздел</w:t>
            </w:r>
            <w:r>
              <w:t xml:space="preserve">ением: кабинетом, лабораторией, </w:t>
            </w:r>
            <w:r w:rsidRPr="006C027D">
              <w:t>отделом</w:t>
            </w:r>
            <w:r>
              <w:t>, отделением, сектором, учебно-</w:t>
            </w:r>
            <w:r w:rsidRPr="006C027D">
              <w:t>консультационным пунктом, учебной</w:t>
            </w:r>
          </w:p>
          <w:p w:rsidR="0008395B" w:rsidRPr="006C027D" w:rsidRDefault="0008395B" w:rsidP="00D1391E">
            <w:pPr>
              <w:pStyle w:val="ConsPlusCell"/>
            </w:pPr>
            <w:r w:rsidRPr="006C027D">
              <w:t>(учебно</w:t>
            </w:r>
            <w:r>
              <w:t xml:space="preserve">-производственной) мастерской и </w:t>
            </w:r>
            <w:r w:rsidRPr="006C027D">
              <w:t>другим</w:t>
            </w:r>
            <w:r>
              <w:t xml:space="preserve">и структурными подразделениями, </w:t>
            </w:r>
            <w:r w:rsidRPr="006C027D">
              <w:t>реализующими обще</w:t>
            </w:r>
            <w:r>
              <w:t xml:space="preserve">образовательную </w:t>
            </w:r>
            <w:r w:rsidRPr="006C027D">
              <w:t>программу и образовательную программу</w:t>
            </w:r>
          </w:p>
          <w:p w:rsidR="0008395B" w:rsidRPr="005665C1" w:rsidRDefault="0008395B" w:rsidP="00D1391E">
            <w:pPr>
              <w:pStyle w:val="ConsPlusCell"/>
            </w:pPr>
            <w:r w:rsidRPr="006C027D">
              <w:t>дополн</w:t>
            </w:r>
            <w:r>
              <w:t>ительного образования детей *</w:t>
            </w:r>
          </w:p>
        </w:tc>
        <w:tc>
          <w:tcPr>
            <w:tcW w:w="1701" w:type="dxa"/>
          </w:tcPr>
          <w:p w:rsidR="0008395B" w:rsidRPr="005665C1" w:rsidRDefault="0008395B" w:rsidP="00D1391E">
            <w:pPr>
              <w:jc w:val="center"/>
              <w:rPr>
                <w:sz w:val="24"/>
                <w:szCs w:val="24"/>
              </w:rPr>
            </w:pPr>
          </w:p>
        </w:tc>
      </w:tr>
      <w:tr w:rsidR="0008395B" w:rsidRPr="005665C1" w:rsidTr="00D1391E">
        <w:trPr>
          <w:trHeight w:val="4437"/>
        </w:trPr>
        <w:tc>
          <w:tcPr>
            <w:tcW w:w="2552" w:type="dxa"/>
          </w:tcPr>
          <w:p w:rsidR="0008395B" w:rsidRPr="005665C1" w:rsidRDefault="0008395B" w:rsidP="00D1391E">
            <w:pPr>
              <w:rPr>
                <w:sz w:val="24"/>
                <w:szCs w:val="24"/>
              </w:rPr>
            </w:pPr>
            <w:r w:rsidRPr="005665C1">
              <w:rPr>
                <w:sz w:val="24"/>
                <w:szCs w:val="24"/>
              </w:rPr>
              <w:lastRenderedPageBreak/>
              <w:t>2 квалификационный уровень</w:t>
            </w:r>
          </w:p>
        </w:tc>
        <w:tc>
          <w:tcPr>
            <w:tcW w:w="5103" w:type="dxa"/>
          </w:tcPr>
          <w:p w:rsidR="0008395B" w:rsidRPr="00421200" w:rsidRDefault="0008395B" w:rsidP="00D1391E">
            <w:pPr>
              <w:rPr>
                <w:sz w:val="24"/>
                <w:szCs w:val="24"/>
              </w:rPr>
            </w:pPr>
            <w:r w:rsidRPr="005665C1">
              <w:rPr>
                <w:sz w:val="24"/>
                <w:szCs w:val="24"/>
              </w:rPr>
              <w:t>Старший мастер образовательного учреждения (подразделения) начального и /ил</w:t>
            </w:r>
            <w:r>
              <w:rPr>
                <w:sz w:val="24"/>
                <w:szCs w:val="24"/>
              </w:rPr>
              <w:t>и среднего пр</w:t>
            </w:r>
            <w:r w:rsidRPr="005665C1">
              <w:rPr>
                <w:sz w:val="24"/>
                <w:szCs w:val="24"/>
              </w:rPr>
              <w:t>офессионального образования</w:t>
            </w:r>
            <w:r>
              <w:rPr>
                <w:sz w:val="24"/>
                <w:szCs w:val="24"/>
              </w:rPr>
              <w:t>;</w:t>
            </w:r>
            <w:r w:rsidRPr="005665C1">
              <w:rPr>
                <w:sz w:val="24"/>
                <w:szCs w:val="24"/>
              </w:rPr>
              <w:t xml:space="preserve"> </w:t>
            </w:r>
            <w:r>
              <w:rPr>
                <w:sz w:val="24"/>
                <w:szCs w:val="24"/>
              </w:rPr>
              <w:t>з</w:t>
            </w:r>
            <w:r w:rsidRPr="00421200">
              <w:rPr>
                <w:sz w:val="24"/>
                <w:szCs w:val="24"/>
              </w:rPr>
              <w:t>аведующий (начальник) обособленным</w:t>
            </w:r>
            <w:r>
              <w:rPr>
                <w:sz w:val="24"/>
                <w:szCs w:val="24"/>
              </w:rPr>
              <w:t xml:space="preserve"> </w:t>
            </w:r>
            <w:r w:rsidRPr="00421200">
              <w:rPr>
                <w:sz w:val="24"/>
                <w:szCs w:val="24"/>
              </w:rPr>
              <w:t>структурным подразделением, реализующим</w:t>
            </w:r>
            <w:r>
              <w:rPr>
                <w:sz w:val="24"/>
                <w:szCs w:val="24"/>
              </w:rPr>
              <w:t xml:space="preserve"> </w:t>
            </w:r>
            <w:r w:rsidRPr="00421200">
              <w:rPr>
                <w:sz w:val="24"/>
                <w:szCs w:val="24"/>
              </w:rPr>
              <w:t>общеобразовательную программу и</w:t>
            </w:r>
            <w:r>
              <w:rPr>
                <w:sz w:val="24"/>
                <w:szCs w:val="24"/>
              </w:rPr>
              <w:t xml:space="preserve"> </w:t>
            </w:r>
            <w:r w:rsidRPr="00421200">
              <w:rPr>
                <w:sz w:val="24"/>
                <w:szCs w:val="24"/>
              </w:rPr>
              <w:t>образовате</w:t>
            </w:r>
            <w:r>
              <w:rPr>
                <w:sz w:val="24"/>
                <w:szCs w:val="24"/>
              </w:rPr>
              <w:t xml:space="preserve">льную программу дополнительного </w:t>
            </w:r>
            <w:r w:rsidRPr="00421200">
              <w:rPr>
                <w:sz w:val="24"/>
                <w:szCs w:val="24"/>
              </w:rPr>
              <w:t>образования детей; начальник (заведующий,</w:t>
            </w:r>
            <w:r>
              <w:rPr>
                <w:sz w:val="24"/>
                <w:szCs w:val="24"/>
              </w:rPr>
              <w:t xml:space="preserve"> </w:t>
            </w:r>
            <w:r w:rsidRPr="00421200">
              <w:rPr>
                <w:sz w:val="24"/>
                <w:szCs w:val="24"/>
              </w:rPr>
              <w:t>директ</w:t>
            </w:r>
            <w:r>
              <w:rPr>
                <w:sz w:val="24"/>
                <w:szCs w:val="24"/>
              </w:rPr>
              <w:t xml:space="preserve">ор, руководитель, управляющий): </w:t>
            </w:r>
            <w:r w:rsidRPr="00421200">
              <w:rPr>
                <w:sz w:val="24"/>
                <w:szCs w:val="24"/>
              </w:rPr>
              <w:t>кабинета, лаборатории, отдела, отделения,</w:t>
            </w:r>
            <w:r>
              <w:rPr>
                <w:sz w:val="24"/>
                <w:szCs w:val="24"/>
              </w:rPr>
              <w:t xml:space="preserve"> </w:t>
            </w:r>
            <w:r w:rsidRPr="00421200">
              <w:rPr>
                <w:sz w:val="24"/>
                <w:szCs w:val="24"/>
              </w:rPr>
              <w:t>сектора, у</w:t>
            </w:r>
            <w:r>
              <w:rPr>
                <w:sz w:val="24"/>
                <w:szCs w:val="24"/>
              </w:rPr>
              <w:t xml:space="preserve">чебно-консультационного пункта, </w:t>
            </w:r>
            <w:r w:rsidRPr="00421200">
              <w:rPr>
                <w:sz w:val="24"/>
                <w:szCs w:val="24"/>
              </w:rPr>
              <w:t>уч</w:t>
            </w:r>
            <w:r>
              <w:rPr>
                <w:sz w:val="24"/>
                <w:szCs w:val="24"/>
              </w:rPr>
              <w:t xml:space="preserve">ебной (учебно-производственной) </w:t>
            </w:r>
            <w:r w:rsidRPr="00421200">
              <w:rPr>
                <w:sz w:val="24"/>
                <w:szCs w:val="24"/>
              </w:rPr>
              <w:t>мастерской, учебного хозяйства и других</w:t>
            </w:r>
            <w:r>
              <w:rPr>
                <w:sz w:val="24"/>
                <w:szCs w:val="24"/>
              </w:rPr>
              <w:t xml:space="preserve"> </w:t>
            </w:r>
            <w:r w:rsidRPr="00421200">
              <w:rPr>
                <w:sz w:val="24"/>
                <w:szCs w:val="24"/>
              </w:rPr>
              <w:t>структурных</w:t>
            </w:r>
            <w:r>
              <w:rPr>
                <w:sz w:val="24"/>
                <w:szCs w:val="24"/>
              </w:rPr>
              <w:t xml:space="preserve"> подразделений образовательного у</w:t>
            </w:r>
            <w:r w:rsidRPr="00421200">
              <w:rPr>
                <w:sz w:val="24"/>
                <w:szCs w:val="24"/>
              </w:rPr>
              <w:t>чреждения (подразделения) начального и</w:t>
            </w:r>
          </w:p>
          <w:p w:rsidR="0008395B" w:rsidRPr="005665C1" w:rsidRDefault="0008395B" w:rsidP="00D1391E">
            <w:pPr>
              <w:pStyle w:val="ConsPlusCell"/>
            </w:pPr>
            <w:r w:rsidRPr="00421200">
              <w:t>среднег</w:t>
            </w:r>
            <w:r>
              <w:t>о профессионального образования</w:t>
            </w:r>
            <w:r w:rsidRPr="00421200">
              <w:t>*</w:t>
            </w:r>
            <w:r>
              <w:t>*</w:t>
            </w:r>
          </w:p>
        </w:tc>
        <w:tc>
          <w:tcPr>
            <w:tcW w:w="1701" w:type="dxa"/>
          </w:tcPr>
          <w:p w:rsidR="0008395B" w:rsidRPr="005665C1" w:rsidRDefault="0008395B" w:rsidP="00D1391E">
            <w:pPr>
              <w:jc w:val="center"/>
              <w:rPr>
                <w:sz w:val="24"/>
                <w:szCs w:val="24"/>
              </w:rPr>
            </w:pPr>
          </w:p>
        </w:tc>
      </w:tr>
      <w:tr w:rsidR="0008395B" w:rsidRPr="005665C1" w:rsidTr="00D1391E">
        <w:tc>
          <w:tcPr>
            <w:tcW w:w="2552" w:type="dxa"/>
          </w:tcPr>
          <w:p w:rsidR="0008395B" w:rsidRDefault="0008395B" w:rsidP="00D1391E">
            <w:pPr>
              <w:rPr>
                <w:sz w:val="24"/>
                <w:szCs w:val="24"/>
              </w:rPr>
            </w:pPr>
            <w:r>
              <w:rPr>
                <w:sz w:val="24"/>
                <w:szCs w:val="24"/>
              </w:rPr>
              <w:t>3</w:t>
            </w:r>
            <w:r w:rsidRPr="005665C1">
              <w:rPr>
                <w:sz w:val="24"/>
                <w:szCs w:val="24"/>
              </w:rPr>
              <w:t xml:space="preserve"> квалификационный уровень</w:t>
            </w:r>
          </w:p>
          <w:p w:rsidR="0008395B" w:rsidRPr="005665C1" w:rsidRDefault="0008395B" w:rsidP="00D1391E">
            <w:pPr>
              <w:rPr>
                <w:sz w:val="24"/>
                <w:szCs w:val="24"/>
              </w:rPr>
            </w:pPr>
          </w:p>
        </w:tc>
        <w:tc>
          <w:tcPr>
            <w:tcW w:w="5103" w:type="dxa"/>
          </w:tcPr>
          <w:p w:rsidR="0008395B" w:rsidRPr="008D414A" w:rsidRDefault="0008395B" w:rsidP="00D1391E">
            <w:pPr>
              <w:pStyle w:val="ConsPlusCell"/>
            </w:pPr>
            <w:r w:rsidRPr="008D414A">
              <w:t>Начальник (заведующий, директор,</w:t>
            </w:r>
            <w:r>
              <w:t xml:space="preserve"> </w:t>
            </w:r>
            <w:r w:rsidRPr="008D414A">
              <w:t>руководит</w:t>
            </w:r>
            <w:r>
              <w:t xml:space="preserve">ель, управляющий) обособленного структурного подразделения образовательного учреждения </w:t>
            </w:r>
            <w:r w:rsidRPr="008D414A">
              <w:t>(подра</w:t>
            </w:r>
            <w:r>
              <w:t>зделения) начального и среднего профессионального образования</w:t>
            </w:r>
          </w:p>
        </w:tc>
        <w:tc>
          <w:tcPr>
            <w:tcW w:w="1701" w:type="dxa"/>
          </w:tcPr>
          <w:p w:rsidR="0008395B" w:rsidRPr="00A74F59" w:rsidRDefault="0008395B" w:rsidP="00D1391E">
            <w:pPr>
              <w:jc w:val="center"/>
              <w:rPr>
                <w:sz w:val="24"/>
                <w:szCs w:val="24"/>
              </w:rPr>
            </w:pPr>
          </w:p>
        </w:tc>
      </w:tr>
    </w:tbl>
    <w:p w:rsidR="0008395B" w:rsidRPr="008D414A" w:rsidRDefault="0008395B" w:rsidP="0008395B">
      <w:pPr>
        <w:pStyle w:val="ConsPlusNormal"/>
        <w:ind w:firstLine="540"/>
        <w:jc w:val="both"/>
        <w:rPr>
          <w:rFonts w:ascii="Times New Roman" w:hAnsi="Times New Roman" w:cs="Times New Roman"/>
        </w:rPr>
      </w:pPr>
      <w:r>
        <w:rPr>
          <w:rFonts w:ascii="Times New Roman" w:hAnsi="Times New Roman" w:cs="Times New Roman"/>
        </w:rPr>
        <w:t>*</w:t>
      </w:r>
      <w:r w:rsidRPr="008D414A">
        <w:rPr>
          <w:rFonts w:ascii="Times New Roman" w:hAnsi="Times New Roman" w:cs="Times New Roman"/>
        </w:rPr>
        <w:t>Кроме должностей руководителей структурных подразделений, отнесенны</w:t>
      </w:r>
      <w:r>
        <w:rPr>
          <w:rFonts w:ascii="Times New Roman" w:hAnsi="Times New Roman" w:cs="Times New Roman"/>
        </w:rPr>
        <w:t>х ко 2 квалификационному уровню.</w:t>
      </w:r>
    </w:p>
    <w:p w:rsidR="0068529C" w:rsidRPr="00CC3673" w:rsidRDefault="0008395B" w:rsidP="00CC3673">
      <w:pPr>
        <w:pStyle w:val="ConsPlusNormal"/>
        <w:ind w:firstLine="540"/>
        <w:jc w:val="both"/>
        <w:rPr>
          <w:rFonts w:ascii="Times New Roman" w:hAnsi="Times New Roman" w:cs="Times New Roman"/>
        </w:rPr>
        <w:sectPr w:rsidR="0068529C" w:rsidRPr="00CC3673" w:rsidSect="0008395B">
          <w:pgSz w:w="11909" w:h="16834" w:code="9"/>
          <w:pgMar w:top="1134" w:right="710" w:bottom="1135" w:left="1701" w:header="720" w:footer="720" w:gutter="0"/>
          <w:cols w:space="60"/>
          <w:noEndnote/>
          <w:titlePg/>
          <w:docGrid w:linePitch="272"/>
        </w:sectPr>
      </w:pPr>
      <w:bookmarkStart w:id="8" w:name="Par38"/>
      <w:bookmarkEnd w:id="8"/>
      <w:r>
        <w:rPr>
          <w:rFonts w:ascii="Times New Roman" w:hAnsi="Times New Roman" w:cs="Times New Roman"/>
        </w:rPr>
        <w:t>**К</w:t>
      </w:r>
      <w:r w:rsidRPr="008D414A">
        <w:rPr>
          <w:rFonts w:ascii="Times New Roman" w:hAnsi="Times New Roman" w:cs="Times New Roman"/>
        </w:rPr>
        <w:t>роме должностей руководителей структурных подразделений, отнесенн</w:t>
      </w:r>
      <w:r>
        <w:rPr>
          <w:rFonts w:ascii="Times New Roman" w:hAnsi="Times New Roman" w:cs="Times New Roman"/>
        </w:rPr>
        <w:t>ых к 3 квалификационному уровню</w:t>
      </w:r>
    </w:p>
    <w:p w:rsidR="00BC56FC" w:rsidRPr="00C8748B" w:rsidRDefault="00CC3673" w:rsidP="00C14F98">
      <w:pPr>
        <w:tabs>
          <w:tab w:val="left" w:pos="1701"/>
        </w:tabs>
        <w:jc w:val="right"/>
        <w:rPr>
          <w:b/>
          <w:sz w:val="24"/>
          <w:szCs w:val="24"/>
        </w:rPr>
      </w:pPr>
      <w:r>
        <w:rPr>
          <w:sz w:val="24"/>
          <w:szCs w:val="24"/>
        </w:rPr>
        <w:lastRenderedPageBreak/>
        <w:t xml:space="preserve">                                                                                                     </w:t>
      </w:r>
      <w:r w:rsidR="00BC56FC" w:rsidRPr="00C8748B">
        <w:rPr>
          <w:b/>
          <w:sz w:val="24"/>
          <w:szCs w:val="24"/>
        </w:rPr>
        <w:t>При</w:t>
      </w:r>
      <w:r w:rsidR="00BC56FC">
        <w:rPr>
          <w:b/>
          <w:sz w:val="24"/>
          <w:szCs w:val="24"/>
        </w:rPr>
        <w:t>ложение № 4</w:t>
      </w:r>
    </w:p>
    <w:p w:rsidR="00BC56FC" w:rsidRDefault="00BC56FC" w:rsidP="00C14F98">
      <w:pPr>
        <w:ind w:left="4820"/>
        <w:jc w:val="right"/>
        <w:rPr>
          <w:b/>
          <w:sz w:val="24"/>
          <w:szCs w:val="24"/>
        </w:rPr>
      </w:pPr>
      <w:r>
        <w:rPr>
          <w:b/>
          <w:sz w:val="24"/>
          <w:szCs w:val="24"/>
        </w:rPr>
        <w:t xml:space="preserve">Положения об оплате труда работников Муниципального бюджетного учреждения дополнительного образования </w:t>
      </w:r>
      <w:r w:rsidR="00C14F98">
        <w:rPr>
          <w:b/>
          <w:sz w:val="24"/>
          <w:szCs w:val="24"/>
        </w:rPr>
        <w:t>«Детская юношеская спортивная школа</w:t>
      </w:r>
      <w:r>
        <w:rPr>
          <w:b/>
          <w:sz w:val="24"/>
          <w:szCs w:val="24"/>
        </w:rPr>
        <w:t xml:space="preserve"> </w:t>
      </w:r>
      <w:r w:rsidR="005E6C19">
        <w:rPr>
          <w:b/>
          <w:sz w:val="24"/>
          <w:szCs w:val="24"/>
        </w:rPr>
        <w:t>детей и взрослых»</w:t>
      </w:r>
    </w:p>
    <w:p w:rsidR="00BC56FC" w:rsidRDefault="00BC56FC" w:rsidP="00BC56FC">
      <w:pPr>
        <w:tabs>
          <w:tab w:val="left" w:pos="5685"/>
          <w:tab w:val="right" w:pos="9354"/>
        </w:tabs>
        <w:ind w:firstLine="720"/>
      </w:pPr>
      <w:r>
        <w:rPr>
          <w:b/>
          <w:sz w:val="24"/>
          <w:szCs w:val="24"/>
        </w:rPr>
        <w:tab/>
      </w:r>
      <w:r>
        <w:t>(наименование учреждения)</w:t>
      </w:r>
    </w:p>
    <w:p w:rsidR="00BC56FC" w:rsidRDefault="00BC56FC" w:rsidP="00BC56FC">
      <w:pPr>
        <w:ind w:left="5103" w:firstLine="720"/>
        <w:rPr>
          <w:sz w:val="24"/>
          <w:szCs w:val="24"/>
        </w:rPr>
      </w:pPr>
    </w:p>
    <w:p w:rsidR="00BC56FC" w:rsidRPr="004919A1" w:rsidRDefault="00BC56FC" w:rsidP="00BC56FC">
      <w:pPr>
        <w:pStyle w:val="1"/>
        <w:numPr>
          <w:ilvl w:val="0"/>
          <w:numId w:val="0"/>
        </w:numPr>
        <w:tabs>
          <w:tab w:val="left" w:pos="1557"/>
          <w:tab w:val="center" w:pos="4677"/>
        </w:tabs>
        <w:suppressAutoHyphens/>
        <w:jc w:val="center"/>
        <w:rPr>
          <w:b/>
          <w:bCs/>
          <w:sz w:val="24"/>
        </w:rPr>
      </w:pPr>
      <w:r w:rsidRPr="004919A1">
        <w:rPr>
          <w:b/>
          <w:sz w:val="24"/>
        </w:rPr>
        <w:t>Образец дополнительного соглашения</w:t>
      </w:r>
    </w:p>
    <w:p w:rsidR="00BC56FC" w:rsidRPr="004919A1" w:rsidRDefault="00BC56FC" w:rsidP="00BC56FC">
      <w:pPr>
        <w:pStyle w:val="1"/>
        <w:numPr>
          <w:ilvl w:val="0"/>
          <w:numId w:val="0"/>
        </w:numPr>
        <w:suppressAutoHyphens/>
        <w:jc w:val="center"/>
        <w:rPr>
          <w:b/>
          <w:bCs/>
          <w:sz w:val="24"/>
        </w:rPr>
      </w:pPr>
      <w:r w:rsidRPr="004919A1">
        <w:rPr>
          <w:b/>
          <w:sz w:val="24"/>
        </w:rPr>
        <w:t>к трудовому договору с работником в связи</w:t>
      </w:r>
    </w:p>
    <w:p w:rsidR="00BC56FC" w:rsidRPr="004919A1" w:rsidRDefault="00BC56FC" w:rsidP="00BC56FC">
      <w:pPr>
        <w:pStyle w:val="1"/>
        <w:numPr>
          <w:ilvl w:val="0"/>
          <w:numId w:val="0"/>
        </w:numPr>
        <w:suppressAutoHyphens/>
        <w:jc w:val="center"/>
        <w:rPr>
          <w:b/>
          <w:bCs/>
          <w:sz w:val="24"/>
        </w:rPr>
      </w:pPr>
      <w:r w:rsidRPr="004919A1">
        <w:rPr>
          <w:b/>
          <w:sz w:val="24"/>
        </w:rPr>
        <w:t>с введением «эффективного контракта»</w:t>
      </w:r>
    </w:p>
    <w:p w:rsidR="00BC56FC" w:rsidRPr="004919A1" w:rsidRDefault="00BC56FC" w:rsidP="00BC56FC">
      <w:pPr>
        <w:suppressAutoHyphens/>
        <w:ind w:firstLine="720"/>
        <w:jc w:val="both"/>
        <w:rPr>
          <w:b/>
          <w:sz w:val="24"/>
          <w:szCs w:val="24"/>
        </w:rPr>
      </w:pPr>
    </w:p>
    <w:p w:rsidR="00BC56FC" w:rsidRPr="007E2A5A" w:rsidRDefault="00BC56FC" w:rsidP="00BC56FC">
      <w:pPr>
        <w:suppressAutoHyphens/>
        <w:rPr>
          <w:sz w:val="24"/>
          <w:szCs w:val="24"/>
        </w:rPr>
      </w:pPr>
      <w:r w:rsidRPr="004919A1">
        <w:rPr>
          <w:sz w:val="24"/>
          <w:szCs w:val="24"/>
        </w:rPr>
        <w:t xml:space="preserve"> _______________________</w:t>
      </w:r>
      <w:r w:rsidRPr="004919A1">
        <w:rPr>
          <w:sz w:val="24"/>
          <w:szCs w:val="24"/>
        </w:rPr>
        <w:tab/>
      </w:r>
      <w:r w:rsidRPr="004919A1">
        <w:rPr>
          <w:sz w:val="24"/>
          <w:szCs w:val="24"/>
        </w:rPr>
        <w:tab/>
      </w:r>
      <w:r w:rsidRPr="004919A1">
        <w:rPr>
          <w:sz w:val="24"/>
          <w:szCs w:val="24"/>
        </w:rPr>
        <w:tab/>
      </w:r>
      <w:r w:rsidRPr="004919A1">
        <w:rPr>
          <w:sz w:val="24"/>
          <w:szCs w:val="24"/>
        </w:rPr>
        <w:tab/>
      </w:r>
      <w:r w:rsidRPr="004919A1">
        <w:rPr>
          <w:sz w:val="24"/>
          <w:szCs w:val="24"/>
        </w:rPr>
        <w:tab/>
        <w:t>«___»____________</w:t>
      </w:r>
      <w:r w:rsidRPr="007E2A5A">
        <w:rPr>
          <w:sz w:val="24"/>
          <w:szCs w:val="24"/>
        </w:rPr>
        <w:t xml:space="preserve"> 20___ г</w:t>
      </w:r>
      <w:r>
        <w:rPr>
          <w:sz w:val="24"/>
          <w:szCs w:val="24"/>
        </w:rPr>
        <w:t>ода</w:t>
      </w:r>
    </w:p>
    <w:p w:rsidR="00BC56FC" w:rsidRPr="007E2A5A" w:rsidRDefault="00BC56FC" w:rsidP="00BC56FC">
      <w:pPr>
        <w:suppressAutoHyphens/>
        <w:ind w:right="6519"/>
        <w:jc w:val="center"/>
      </w:pPr>
      <w:r w:rsidRPr="007E2A5A">
        <w:t>(город, населенный пункт)</w:t>
      </w:r>
    </w:p>
    <w:p w:rsidR="003431F5" w:rsidRDefault="00BC56FC" w:rsidP="00BC56FC">
      <w:pPr>
        <w:suppressAutoHyphens/>
        <w:jc w:val="center"/>
        <w:rPr>
          <w:sz w:val="24"/>
          <w:szCs w:val="24"/>
        </w:rPr>
      </w:pPr>
      <w:r>
        <w:rPr>
          <w:sz w:val="24"/>
          <w:szCs w:val="24"/>
        </w:rPr>
        <w:t>_____________________________________________________________________________,</w:t>
      </w:r>
    </w:p>
    <w:p w:rsidR="00BC56FC" w:rsidRPr="007E2A5A" w:rsidRDefault="00BC56FC" w:rsidP="00BC56FC">
      <w:pPr>
        <w:suppressAutoHyphens/>
        <w:jc w:val="center"/>
      </w:pPr>
      <w:r w:rsidRPr="007E2A5A">
        <w:t>(наименование учреждения в соответствии с уставом)</w:t>
      </w:r>
    </w:p>
    <w:p w:rsidR="00BC56FC" w:rsidRPr="007E2A5A" w:rsidRDefault="00BC56FC" w:rsidP="00BC56FC">
      <w:pPr>
        <w:suppressAutoHyphens/>
        <w:rPr>
          <w:sz w:val="24"/>
          <w:szCs w:val="24"/>
        </w:rPr>
      </w:pPr>
      <w:r w:rsidRPr="007E2A5A">
        <w:rPr>
          <w:sz w:val="24"/>
          <w:szCs w:val="24"/>
        </w:rPr>
        <w:t xml:space="preserve"> в лице</w:t>
      </w:r>
    </w:p>
    <w:p w:rsidR="003431F5" w:rsidRDefault="00BC56FC" w:rsidP="00BC56FC">
      <w:pPr>
        <w:suppressAutoHyphens/>
        <w:jc w:val="center"/>
        <w:rPr>
          <w:sz w:val="24"/>
          <w:szCs w:val="24"/>
        </w:rPr>
      </w:pPr>
      <w:r>
        <w:rPr>
          <w:sz w:val="24"/>
          <w:szCs w:val="24"/>
        </w:rPr>
        <w:t>_____________________________________________________________________________,</w:t>
      </w:r>
    </w:p>
    <w:p w:rsidR="00BC56FC" w:rsidRPr="007E2A5A" w:rsidRDefault="00BC56FC" w:rsidP="00BC56FC">
      <w:pPr>
        <w:suppressAutoHyphens/>
        <w:jc w:val="center"/>
      </w:pPr>
      <w:r w:rsidRPr="007E2A5A">
        <w:t>(должность, Ф.И.О.)</w:t>
      </w:r>
    </w:p>
    <w:p w:rsidR="00BC56FC" w:rsidRPr="007E2A5A" w:rsidRDefault="00BC56FC" w:rsidP="00BC56FC">
      <w:pPr>
        <w:suppressAutoHyphens/>
        <w:rPr>
          <w:sz w:val="24"/>
          <w:szCs w:val="24"/>
        </w:rPr>
      </w:pPr>
      <w:r w:rsidRPr="007E2A5A">
        <w:rPr>
          <w:sz w:val="24"/>
          <w:szCs w:val="24"/>
        </w:rPr>
        <w:t>действующего на основании</w:t>
      </w:r>
    </w:p>
    <w:p w:rsidR="003431F5" w:rsidRDefault="00BC56FC" w:rsidP="00BC56FC">
      <w:pPr>
        <w:suppressAutoHyphens/>
        <w:rPr>
          <w:sz w:val="24"/>
          <w:szCs w:val="24"/>
        </w:rPr>
      </w:pPr>
      <w:r>
        <w:rPr>
          <w:sz w:val="24"/>
          <w:szCs w:val="24"/>
        </w:rPr>
        <w:t>_____________________________________________________________________________</w:t>
      </w:r>
    </w:p>
    <w:p w:rsidR="00BC56FC" w:rsidRPr="007E2A5A" w:rsidRDefault="00BC56FC" w:rsidP="003431F5">
      <w:pPr>
        <w:suppressAutoHyphens/>
        <w:jc w:val="center"/>
      </w:pPr>
      <w:r w:rsidRPr="007E2A5A">
        <w:t>(устав, доверенность)</w:t>
      </w:r>
    </w:p>
    <w:p w:rsidR="00BC56FC" w:rsidRDefault="00BC56FC" w:rsidP="00BC56FC">
      <w:pPr>
        <w:suppressAutoHyphens/>
        <w:rPr>
          <w:sz w:val="24"/>
          <w:szCs w:val="24"/>
        </w:rPr>
      </w:pPr>
      <w:r w:rsidRPr="007E2A5A">
        <w:rPr>
          <w:sz w:val="24"/>
          <w:szCs w:val="24"/>
        </w:rPr>
        <w:t>_____________________________________________</w:t>
      </w:r>
      <w:r>
        <w:rPr>
          <w:sz w:val="24"/>
          <w:szCs w:val="24"/>
        </w:rPr>
        <w:t>_________</w:t>
      </w:r>
      <w:r w:rsidRPr="007E2A5A">
        <w:rPr>
          <w:sz w:val="24"/>
          <w:szCs w:val="24"/>
        </w:rPr>
        <w:t xml:space="preserve">, именуемый в дальнейшем </w:t>
      </w:r>
      <w:r>
        <w:rPr>
          <w:sz w:val="24"/>
          <w:szCs w:val="24"/>
        </w:rPr>
        <w:t>«</w:t>
      </w:r>
      <w:r w:rsidRPr="007E2A5A">
        <w:rPr>
          <w:sz w:val="24"/>
          <w:szCs w:val="24"/>
        </w:rPr>
        <w:t>Работодатель</w:t>
      </w:r>
      <w:r>
        <w:rPr>
          <w:sz w:val="24"/>
          <w:szCs w:val="24"/>
        </w:rPr>
        <w:t>»</w:t>
      </w:r>
      <w:r w:rsidRPr="007E2A5A">
        <w:rPr>
          <w:sz w:val="24"/>
          <w:szCs w:val="24"/>
        </w:rPr>
        <w:t xml:space="preserve">, с одной стороны, и </w:t>
      </w:r>
      <w:r>
        <w:rPr>
          <w:sz w:val="24"/>
          <w:szCs w:val="24"/>
        </w:rPr>
        <w:t>______________________________________________</w:t>
      </w:r>
      <w:r w:rsidRPr="007E2A5A">
        <w:rPr>
          <w:sz w:val="24"/>
          <w:szCs w:val="24"/>
        </w:rPr>
        <w:t>,</w:t>
      </w:r>
    </w:p>
    <w:p w:rsidR="00BC56FC" w:rsidRPr="00A516F1" w:rsidRDefault="00BC56FC" w:rsidP="00BC56FC">
      <w:pPr>
        <w:suppressAutoHyphens/>
        <w:ind w:left="3686"/>
        <w:jc w:val="center"/>
      </w:pPr>
      <w:r w:rsidRPr="00A516F1">
        <w:t>(Ф.И.О.)</w:t>
      </w:r>
    </w:p>
    <w:p w:rsidR="00BC56FC" w:rsidRPr="007E2A5A" w:rsidRDefault="00BC56FC" w:rsidP="00BC56FC">
      <w:pPr>
        <w:suppressAutoHyphens/>
        <w:jc w:val="both"/>
        <w:rPr>
          <w:sz w:val="24"/>
          <w:szCs w:val="24"/>
        </w:rPr>
      </w:pPr>
      <w:r>
        <w:rPr>
          <w:sz w:val="24"/>
          <w:szCs w:val="24"/>
        </w:rPr>
        <w:t xml:space="preserve"> именуемый(ая) в дальнейшем «</w:t>
      </w:r>
      <w:r w:rsidRPr="007E2A5A">
        <w:rPr>
          <w:sz w:val="24"/>
          <w:szCs w:val="24"/>
        </w:rPr>
        <w:t>Работник</w:t>
      </w:r>
      <w:r>
        <w:rPr>
          <w:sz w:val="24"/>
          <w:szCs w:val="24"/>
        </w:rPr>
        <w:t>»</w:t>
      </w:r>
      <w:r w:rsidRPr="007E2A5A">
        <w:rPr>
          <w:sz w:val="24"/>
          <w:szCs w:val="24"/>
        </w:rPr>
        <w:t xml:space="preserve">,с другой </w:t>
      </w:r>
      <w:r>
        <w:rPr>
          <w:sz w:val="24"/>
          <w:szCs w:val="24"/>
        </w:rPr>
        <w:t xml:space="preserve">стороны (далее – </w:t>
      </w:r>
      <w:r w:rsidRPr="007E2A5A">
        <w:rPr>
          <w:sz w:val="24"/>
          <w:szCs w:val="24"/>
        </w:rPr>
        <w:t xml:space="preserve">стороны) заключили настоящее дополнительное соглашение к трудовому договору от </w:t>
      </w:r>
      <w:r>
        <w:rPr>
          <w:sz w:val="24"/>
          <w:szCs w:val="24"/>
        </w:rPr>
        <w:t>«</w:t>
      </w:r>
      <w:r w:rsidRPr="007E2A5A">
        <w:rPr>
          <w:sz w:val="24"/>
          <w:szCs w:val="24"/>
        </w:rPr>
        <w:t>___</w:t>
      </w:r>
      <w:r>
        <w:rPr>
          <w:sz w:val="24"/>
          <w:szCs w:val="24"/>
        </w:rPr>
        <w:t xml:space="preserve">» </w:t>
      </w:r>
      <w:r w:rsidRPr="007E2A5A">
        <w:rPr>
          <w:sz w:val="24"/>
          <w:szCs w:val="24"/>
        </w:rPr>
        <w:t>____________ 20___ г</w:t>
      </w:r>
      <w:r>
        <w:rPr>
          <w:sz w:val="24"/>
          <w:szCs w:val="24"/>
        </w:rPr>
        <w:t xml:space="preserve">ода № </w:t>
      </w:r>
      <w:r w:rsidRPr="007E2A5A">
        <w:rPr>
          <w:sz w:val="24"/>
          <w:szCs w:val="24"/>
        </w:rPr>
        <w:t> _____ о нижеследующем:</w:t>
      </w:r>
    </w:p>
    <w:p w:rsidR="00BC56FC" w:rsidRDefault="00BC56FC" w:rsidP="00BC56FC">
      <w:pPr>
        <w:suppressAutoHyphens/>
        <w:ind w:firstLine="709"/>
        <w:jc w:val="both"/>
        <w:rPr>
          <w:sz w:val="24"/>
          <w:szCs w:val="24"/>
        </w:rPr>
      </w:pPr>
    </w:p>
    <w:p w:rsidR="00BC56FC" w:rsidRPr="007E2A5A" w:rsidRDefault="00BC56FC" w:rsidP="00BC56FC">
      <w:pPr>
        <w:suppressAutoHyphens/>
        <w:ind w:firstLine="709"/>
        <w:jc w:val="both"/>
        <w:rPr>
          <w:sz w:val="24"/>
          <w:szCs w:val="24"/>
        </w:rPr>
      </w:pPr>
      <w:r w:rsidRPr="007E2A5A">
        <w:rPr>
          <w:sz w:val="24"/>
          <w:szCs w:val="24"/>
        </w:rPr>
        <w:t>1</w:t>
      </w:r>
      <w:r>
        <w:rPr>
          <w:sz w:val="24"/>
          <w:szCs w:val="24"/>
        </w:rPr>
        <w:t>. Внести в трудовой договор от «</w:t>
      </w:r>
      <w:r w:rsidRPr="007E2A5A">
        <w:rPr>
          <w:sz w:val="24"/>
          <w:szCs w:val="24"/>
        </w:rPr>
        <w:t>___</w:t>
      </w:r>
      <w:r>
        <w:rPr>
          <w:sz w:val="24"/>
          <w:szCs w:val="24"/>
        </w:rPr>
        <w:t>»</w:t>
      </w:r>
      <w:r w:rsidRPr="007E2A5A">
        <w:rPr>
          <w:sz w:val="24"/>
          <w:szCs w:val="24"/>
        </w:rPr>
        <w:t>___________ 20___ г</w:t>
      </w:r>
      <w:r>
        <w:rPr>
          <w:sz w:val="24"/>
          <w:szCs w:val="24"/>
        </w:rPr>
        <w:t xml:space="preserve">ода № </w:t>
      </w:r>
      <w:r w:rsidRPr="007E2A5A">
        <w:rPr>
          <w:sz w:val="24"/>
          <w:szCs w:val="24"/>
        </w:rPr>
        <w:t>____ изменения, изложив его в следующей редакции:</w:t>
      </w:r>
      <w:hyperlink r:id="rId41" w:history="1">
        <w:r w:rsidR="00604F3A" w:rsidRPr="00604F3A">
          <w:rPr>
            <w:rStyle w:val="a9"/>
          </w:rPr>
          <w:t>C:\l</w:t>
        </w:r>
      </w:hyperlink>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both"/>
        <w:rPr>
          <w:sz w:val="24"/>
          <w:szCs w:val="24"/>
        </w:rPr>
      </w:pPr>
      <w:r>
        <w:rPr>
          <w:sz w:val="24"/>
          <w:szCs w:val="24"/>
        </w:rPr>
        <w:t>«</w:t>
      </w:r>
      <w:r w:rsidRPr="007E2A5A">
        <w:rPr>
          <w:sz w:val="24"/>
          <w:szCs w:val="24"/>
        </w:rPr>
        <w:t>__________</w:t>
      </w:r>
      <w:r>
        <w:rPr>
          <w:sz w:val="24"/>
          <w:szCs w:val="24"/>
        </w:rPr>
        <w:t>_</w:t>
      </w:r>
      <w:r w:rsidRPr="007E2A5A">
        <w:rPr>
          <w:sz w:val="24"/>
          <w:szCs w:val="24"/>
        </w:rPr>
        <w:t>_________</w:t>
      </w:r>
      <w:r>
        <w:rPr>
          <w:sz w:val="24"/>
          <w:szCs w:val="24"/>
        </w:rPr>
        <w:t>__</w:t>
      </w:r>
      <w:r>
        <w:rPr>
          <w:sz w:val="24"/>
          <w:szCs w:val="24"/>
        </w:rPr>
        <w:tab/>
      </w:r>
      <w:r>
        <w:rPr>
          <w:sz w:val="24"/>
          <w:szCs w:val="24"/>
        </w:rPr>
        <w:tab/>
      </w:r>
      <w:r>
        <w:rPr>
          <w:sz w:val="24"/>
          <w:szCs w:val="24"/>
        </w:rPr>
        <w:tab/>
      </w:r>
      <w:r>
        <w:rPr>
          <w:sz w:val="24"/>
          <w:szCs w:val="24"/>
        </w:rPr>
        <w:tab/>
      </w:r>
      <w:r>
        <w:rPr>
          <w:sz w:val="24"/>
          <w:szCs w:val="24"/>
        </w:rPr>
        <w:tab/>
        <w:t>«</w:t>
      </w:r>
      <w:r w:rsidRPr="007E2A5A">
        <w:rPr>
          <w:sz w:val="24"/>
          <w:szCs w:val="24"/>
        </w:rPr>
        <w:t>___</w:t>
      </w:r>
      <w:r>
        <w:rPr>
          <w:sz w:val="24"/>
          <w:szCs w:val="24"/>
        </w:rPr>
        <w:t>»</w:t>
      </w:r>
      <w:r w:rsidRPr="007E2A5A">
        <w:rPr>
          <w:sz w:val="24"/>
          <w:szCs w:val="24"/>
        </w:rPr>
        <w:t>____________ 20___ г</w:t>
      </w:r>
      <w:r>
        <w:rPr>
          <w:sz w:val="24"/>
          <w:szCs w:val="24"/>
        </w:rPr>
        <w:t>ода</w:t>
      </w:r>
    </w:p>
    <w:p w:rsidR="00BC56FC" w:rsidRPr="00ED4D8C" w:rsidRDefault="00BC56FC" w:rsidP="00BC56FC">
      <w:pPr>
        <w:suppressAutoHyphens/>
        <w:ind w:right="6660"/>
        <w:jc w:val="center"/>
      </w:pPr>
      <w:r w:rsidRPr="00ED4D8C">
        <w:t>(город, населенный пункт)</w:t>
      </w:r>
    </w:p>
    <w:p w:rsidR="003431F5" w:rsidRDefault="00BC56FC" w:rsidP="00BC56FC">
      <w:pPr>
        <w:suppressAutoHyphens/>
        <w:jc w:val="center"/>
        <w:rPr>
          <w:sz w:val="24"/>
          <w:szCs w:val="24"/>
        </w:rPr>
      </w:pPr>
      <w:r w:rsidRPr="007E2A5A">
        <w:rPr>
          <w:sz w:val="24"/>
          <w:szCs w:val="24"/>
        </w:rPr>
        <w:t>_</w:t>
      </w:r>
      <w:r>
        <w:rPr>
          <w:sz w:val="24"/>
          <w:szCs w:val="24"/>
        </w:rPr>
        <w:t>________________</w:t>
      </w:r>
      <w:r w:rsidRPr="007E2A5A">
        <w:rPr>
          <w:sz w:val="24"/>
          <w:szCs w:val="24"/>
        </w:rPr>
        <w:t>____________________________________________________________,</w:t>
      </w:r>
    </w:p>
    <w:p w:rsidR="00BC56FC" w:rsidRPr="00ED4D8C" w:rsidRDefault="00BC56FC" w:rsidP="00BC56FC">
      <w:pPr>
        <w:suppressAutoHyphens/>
        <w:jc w:val="center"/>
      </w:pPr>
      <w:r w:rsidRPr="00ED4D8C">
        <w:t>(наименование учреждения в соответствии с уставом)</w:t>
      </w:r>
    </w:p>
    <w:p w:rsidR="00BC56FC" w:rsidRPr="007E2A5A" w:rsidRDefault="00BC56FC" w:rsidP="00BC56FC">
      <w:pPr>
        <w:suppressAutoHyphens/>
        <w:jc w:val="both"/>
        <w:rPr>
          <w:sz w:val="24"/>
          <w:szCs w:val="24"/>
        </w:rPr>
      </w:pPr>
      <w:r w:rsidRPr="007E2A5A">
        <w:rPr>
          <w:sz w:val="24"/>
          <w:szCs w:val="24"/>
        </w:rPr>
        <w:t xml:space="preserve"> в лице</w:t>
      </w:r>
    </w:p>
    <w:p w:rsidR="003431F5" w:rsidRDefault="00BC56FC" w:rsidP="00BC56FC">
      <w:pPr>
        <w:suppressAutoHyphens/>
        <w:jc w:val="center"/>
        <w:rPr>
          <w:sz w:val="24"/>
          <w:szCs w:val="24"/>
        </w:rPr>
      </w:pPr>
      <w:r>
        <w:rPr>
          <w:sz w:val="24"/>
          <w:szCs w:val="24"/>
        </w:rPr>
        <w:t>_____________________________________________________________________________</w:t>
      </w:r>
      <w:r w:rsidRPr="007E2A5A">
        <w:rPr>
          <w:sz w:val="24"/>
          <w:szCs w:val="24"/>
        </w:rPr>
        <w:t>,</w:t>
      </w:r>
    </w:p>
    <w:p w:rsidR="00BC56FC" w:rsidRPr="00ED4D8C" w:rsidRDefault="00BC56FC" w:rsidP="00BC56FC">
      <w:pPr>
        <w:suppressAutoHyphens/>
        <w:jc w:val="center"/>
      </w:pPr>
      <w:r w:rsidRPr="00ED4D8C">
        <w:t>(должность, Ф.И.О.)</w:t>
      </w:r>
    </w:p>
    <w:p w:rsidR="00BC56FC" w:rsidRPr="007E2A5A" w:rsidRDefault="00BC56FC" w:rsidP="00BC56FC">
      <w:pPr>
        <w:suppressAutoHyphens/>
        <w:jc w:val="both"/>
        <w:rPr>
          <w:sz w:val="24"/>
          <w:szCs w:val="24"/>
        </w:rPr>
      </w:pPr>
      <w:r w:rsidRPr="007E2A5A">
        <w:rPr>
          <w:sz w:val="24"/>
          <w:szCs w:val="24"/>
        </w:rPr>
        <w:t>действующего на основании</w:t>
      </w:r>
    </w:p>
    <w:p w:rsidR="003431F5" w:rsidRDefault="00BC56FC" w:rsidP="00BC56FC">
      <w:pPr>
        <w:suppressAutoHyphens/>
        <w:jc w:val="center"/>
        <w:rPr>
          <w:sz w:val="24"/>
          <w:szCs w:val="24"/>
        </w:rPr>
      </w:pPr>
      <w:r w:rsidRPr="007E2A5A">
        <w:rPr>
          <w:sz w:val="24"/>
          <w:szCs w:val="24"/>
        </w:rPr>
        <w:t>________________________________________________________________</w:t>
      </w:r>
      <w:r>
        <w:rPr>
          <w:sz w:val="24"/>
          <w:szCs w:val="24"/>
        </w:rPr>
        <w:t>_____________</w:t>
      </w:r>
    </w:p>
    <w:p w:rsidR="00BC56FC" w:rsidRPr="00ED4D8C" w:rsidRDefault="00BC56FC" w:rsidP="00BC56FC">
      <w:pPr>
        <w:suppressAutoHyphens/>
        <w:jc w:val="center"/>
      </w:pPr>
      <w:r w:rsidRPr="00ED4D8C">
        <w:t>(устав, доверенность)</w:t>
      </w:r>
    </w:p>
    <w:p w:rsidR="00BC56FC" w:rsidRPr="007E2A5A" w:rsidRDefault="00BC56FC" w:rsidP="00BC56FC">
      <w:pPr>
        <w:suppressAutoHyphens/>
        <w:jc w:val="both"/>
        <w:rPr>
          <w:sz w:val="24"/>
          <w:szCs w:val="24"/>
        </w:rPr>
      </w:pPr>
      <w:r w:rsidRPr="007E2A5A">
        <w:rPr>
          <w:sz w:val="24"/>
          <w:szCs w:val="24"/>
        </w:rPr>
        <w:t xml:space="preserve"> _______________________________________</w:t>
      </w:r>
      <w:r>
        <w:rPr>
          <w:sz w:val="24"/>
          <w:szCs w:val="24"/>
        </w:rPr>
        <w:t>_________</w:t>
      </w:r>
      <w:r w:rsidRPr="007E2A5A">
        <w:rPr>
          <w:sz w:val="24"/>
          <w:szCs w:val="24"/>
        </w:rPr>
        <w:t>______, именуемый в дальнейшем</w:t>
      </w:r>
      <w:r w:rsidR="003431F5">
        <w:rPr>
          <w:sz w:val="24"/>
          <w:szCs w:val="24"/>
        </w:rPr>
        <w:t xml:space="preserve"> </w:t>
      </w:r>
      <w:r>
        <w:rPr>
          <w:sz w:val="24"/>
          <w:szCs w:val="24"/>
        </w:rPr>
        <w:t>«</w:t>
      </w:r>
      <w:r w:rsidRPr="007E2A5A">
        <w:rPr>
          <w:sz w:val="24"/>
          <w:szCs w:val="24"/>
        </w:rPr>
        <w:t>Работодатель</w:t>
      </w:r>
      <w:r>
        <w:rPr>
          <w:sz w:val="24"/>
          <w:szCs w:val="24"/>
        </w:rPr>
        <w:t>»</w:t>
      </w:r>
      <w:r w:rsidRPr="007E2A5A">
        <w:rPr>
          <w:sz w:val="24"/>
          <w:szCs w:val="24"/>
        </w:rPr>
        <w:t>, с одной стороны, и _________</w:t>
      </w:r>
      <w:r>
        <w:rPr>
          <w:sz w:val="24"/>
          <w:szCs w:val="24"/>
        </w:rPr>
        <w:t>_____________</w:t>
      </w:r>
      <w:r w:rsidRPr="007E2A5A">
        <w:rPr>
          <w:sz w:val="24"/>
          <w:szCs w:val="24"/>
        </w:rPr>
        <w:t>________________________,</w:t>
      </w:r>
    </w:p>
    <w:p w:rsidR="00BC56FC" w:rsidRPr="00ED4D8C" w:rsidRDefault="00BC56FC" w:rsidP="00BC56FC">
      <w:pPr>
        <w:suppressAutoHyphens/>
        <w:ind w:left="3686"/>
        <w:jc w:val="center"/>
      </w:pPr>
      <w:r w:rsidRPr="00ED4D8C">
        <w:t>(Ф.И.О.)</w:t>
      </w:r>
    </w:p>
    <w:p w:rsidR="00BC56FC" w:rsidRPr="007E2A5A" w:rsidRDefault="00BC56FC" w:rsidP="00BC56FC">
      <w:pPr>
        <w:suppressAutoHyphens/>
        <w:jc w:val="both"/>
        <w:rPr>
          <w:sz w:val="24"/>
          <w:szCs w:val="24"/>
        </w:rPr>
      </w:pPr>
      <w:r w:rsidRPr="007E2A5A">
        <w:rPr>
          <w:sz w:val="24"/>
          <w:szCs w:val="24"/>
        </w:rPr>
        <w:t xml:space="preserve"> именуемый(-ая) в дальнейшем </w:t>
      </w:r>
      <w:r>
        <w:rPr>
          <w:sz w:val="24"/>
          <w:szCs w:val="24"/>
        </w:rPr>
        <w:t>«</w:t>
      </w:r>
      <w:r w:rsidRPr="007E2A5A">
        <w:rPr>
          <w:sz w:val="24"/>
          <w:szCs w:val="24"/>
        </w:rPr>
        <w:t>Работник</w:t>
      </w:r>
      <w:r>
        <w:rPr>
          <w:sz w:val="24"/>
          <w:szCs w:val="24"/>
        </w:rPr>
        <w:t xml:space="preserve">» </w:t>
      </w:r>
      <w:r w:rsidRPr="007E2A5A">
        <w:rPr>
          <w:sz w:val="24"/>
          <w:szCs w:val="24"/>
        </w:rPr>
        <w:t xml:space="preserve">с другой стороны (далее </w:t>
      </w:r>
      <w:r>
        <w:rPr>
          <w:sz w:val="24"/>
          <w:szCs w:val="24"/>
        </w:rPr>
        <w:t>–</w:t>
      </w:r>
      <w:r w:rsidRPr="007E2A5A">
        <w:rPr>
          <w:sz w:val="24"/>
          <w:szCs w:val="24"/>
        </w:rPr>
        <w:t xml:space="preserve"> стороны) заключили настоящий трудовой договор о нижеследующем:</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I. Общие положения</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Default="00BC56FC" w:rsidP="004919A1">
      <w:pPr>
        <w:suppressAutoHyphens/>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II. Права и обязанности работника</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III. Права и обязанности работодателя</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IV. Оплата труда</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V. Рабочее время и время отдыха</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VII. Иные условия трудового договора</w:t>
      </w:r>
    </w:p>
    <w:p w:rsidR="00BC56FC"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VIII. Ответственность сторон трудового договора</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IX. Изменение и прекращение трудового договора</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56FC" w:rsidRPr="007E2A5A" w:rsidRDefault="00BC56FC" w:rsidP="00BC56FC">
      <w:pPr>
        <w:suppressAutoHyphens/>
        <w:ind w:firstLine="720"/>
        <w:jc w:val="both"/>
        <w:rPr>
          <w:sz w:val="24"/>
          <w:szCs w:val="24"/>
        </w:rPr>
      </w:pPr>
    </w:p>
    <w:p w:rsidR="00BC56FC" w:rsidRPr="007E2A5A" w:rsidRDefault="00BC56FC" w:rsidP="00BC56FC">
      <w:pPr>
        <w:suppressAutoHyphens/>
        <w:jc w:val="center"/>
        <w:rPr>
          <w:sz w:val="24"/>
          <w:szCs w:val="24"/>
        </w:rPr>
      </w:pPr>
      <w:r w:rsidRPr="007E2A5A">
        <w:rPr>
          <w:b/>
          <w:bCs/>
          <w:color w:val="26282F"/>
          <w:sz w:val="24"/>
          <w:szCs w:val="24"/>
        </w:rPr>
        <w:t>X. Заключительные положения</w:t>
      </w:r>
    </w:p>
    <w:p w:rsidR="00BC56FC" w:rsidRPr="007E2A5A" w:rsidRDefault="00BC56FC" w:rsidP="00BC56FC">
      <w:pPr>
        <w:suppressAutoHyphens/>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BC56FC" w:rsidRDefault="00BC56FC" w:rsidP="00BC56FC">
      <w:pPr>
        <w:suppressAutoHyphens/>
        <w:ind w:firstLine="709"/>
        <w:jc w:val="both"/>
        <w:rPr>
          <w:sz w:val="24"/>
          <w:szCs w:val="24"/>
        </w:rPr>
      </w:pPr>
    </w:p>
    <w:p w:rsidR="00BC56FC" w:rsidRPr="007E2A5A" w:rsidRDefault="00BC56FC" w:rsidP="00BC56FC">
      <w:pPr>
        <w:suppressAutoHyphens/>
        <w:ind w:firstLine="709"/>
        <w:jc w:val="both"/>
        <w:rPr>
          <w:sz w:val="24"/>
          <w:szCs w:val="24"/>
        </w:rPr>
      </w:pPr>
      <w:r w:rsidRPr="007E2A5A">
        <w:rPr>
          <w:sz w:val="24"/>
          <w:szCs w:val="24"/>
        </w:rPr>
        <w:t xml:space="preserve">2. Настоящее дополнительное соглашение является неотъемлемой </w:t>
      </w:r>
      <w:r>
        <w:rPr>
          <w:sz w:val="24"/>
          <w:szCs w:val="24"/>
        </w:rPr>
        <w:t xml:space="preserve">частью </w:t>
      </w:r>
      <w:r w:rsidRPr="007E2A5A">
        <w:rPr>
          <w:sz w:val="24"/>
          <w:szCs w:val="24"/>
        </w:rPr>
        <w:t xml:space="preserve">трудового договора от </w:t>
      </w:r>
      <w:r>
        <w:rPr>
          <w:sz w:val="24"/>
          <w:szCs w:val="24"/>
        </w:rPr>
        <w:t>«</w:t>
      </w:r>
      <w:r w:rsidRPr="007E2A5A">
        <w:rPr>
          <w:sz w:val="24"/>
          <w:szCs w:val="24"/>
        </w:rPr>
        <w:t>___</w:t>
      </w:r>
      <w:r>
        <w:rPr>
          <w:sz w:val="24"/>
          <w:szCs w:val="24"/>
        </w:rPr>
        <w:t xml:space="preserve">» </w:t>
      </w:r>
      <w:r w:rsidRPr="007E2A5A">
        <w:rPr>
          <w:sz w:val="24"/>
          <w:szCs w:val="24"/>
        </w:rPr>
        <w:t>____________ 20___ г</w:t>
      </w:r>
      <w:r>
        <w:rPr>
          <w:sz w:val="24"/>
          <w:szCs w:val="24"/>
        </w:rPr>
        <w:t>ода №</w:t>
      </w:r>
      <w:r w:rsidRPr="007E2A5A">
        <w:rPr>
          <w:sz w:val="24"/>
          <w:szCs w:val="24"/>
        </w:rPr>
        <w:t xml:space="preserve">_____составлено в двух экземплярах, </w:t>
      </w:r>
      <w:r>
        <w:rPr>
          <w:sz w:val="24"/>
          <w:szCs w:val="24"/>
        </w:rPr>
        <w:t xml:space="preserve">имеющих </w:t>
      </w:r>
      <w:r w:rsidRPr="007E2A5A">
        <w:rPr>
          <w:sz w:val="24"/>
          <w:szCs w:val="24"/>
        </w:rPr>
        <w:t>одинаковую юридическую силу.</w:t>
      </w:r>
    </w:p>
    <w:p w:rsidR="00BC56FC" w:rsidRPr="007E2A5A" w:rsidRDefault="00BC56FC" w:rsidP="00BC56FC">
      <w:pPr>
        <w:suppressAutoHyphens/>
        <w:ind w:firstLine="709"/>
        <w:jc w:val="both"/>
        <w:rPr>
          <w:sz w:val="24"/>
          <w:szCs w:val="24"/>
        </w:rPr>
      </w:pPr>
      <w:r w:rsidRPr="007E2A5A">
        <w:rPr>
          <w:sz w:val="24"/>
          <w:szCs w:val="24"/>
        </w:rPr>
        <w:t xml:space="preserve">Один экземпляр хранится у работодателя в личном деле работника, второй </w:t>
      </w:r>
      <w:r>
        <w:rPr>
          <w:sz w:val="24"/>
          <w:szCs w:val="24"/>
        </w:rPr>
        <w:t>–</w:t>
      </w:r>
      <w:r w:rsidRPr="007E2A5A">
        <w:rPr>
          <w:sz w:val="24"/>
          <w:szCs w:val="24"/>
        </w:rPr>
        <w:t xml:space="preserve"> у работника.</w:t>
      </w:r>
    </w:p>
    <w:p w:rsidR="00BC56FC" w:rsidRPr="007E2A5A" w:rsidRDefault="00BC56FC" w:rsidP="00BC56FC">
      <w:pPr>
        <w:suppressAutoHyphens/>
        <w:ind w:firstLine="709"/>
        <w:jc w:val="both"/>
        <w:rPr>
          <w:sz w:val="24"/>
          <w:szCs w:val="24"/>
        </w:rPr>
      </w:pPr>
      <w:r w:rsidRPr="007E2A5A">
        <w:rPr>
          <w:sz w:val="24"/>
          <w:szCs w:val="24"/>
        </w:rPr>
        <w:t>3. Изменения в трудовой договор, определенные настоящим</w:t>
      </w:r>
      <w:r>
        <w:rPr>
          <w:sz w:val="24"/>
          <w:szCs w:val="24"/>
        </w:rPr>
        <w:t xml:space="preserve"> </w:t>
      </w:r>
      <w:r w:rsidRPr="007E2A5A">
        <w:rPr>
          <w:sz w:val="24"/>
          <w:szCs w:val="24"/>
        </w:rPr>
        <w:t xml:space="preserve">дополнительным соглашением, вступают в силу с </w:t>
      </w:r>
      <w:r>
        <w:rPr>
          <w:sz w:val="24"/>
          <w:szCs w:val="24"/>
        </w:rPr>
        <w:t>«</w:t>
      </w:r>
      <w:r w:rsidRPr="007E2A5A">
        <w:rPr>
          <w:sz w:val="24"/>
          <w:szCs w:val="24"/>
        </w:rPr>
        <w:t>___</w:t>
      </w:r>
      <w:r>
        <w:rPr>
          <w:sz w:val="24"/>
          <w:szCs w:val="24"/>
        </w:rPr>
        <w:t xml:space="preserve">» </w:t>
      </w:r>
      <w:r w:rsidRPr="007E2A5A">
        <w:rPr>
          <w:sz w:val="24"/>
          <w:szCs w:val="24"/>
        </w:rPr>
        <w:t>________ 20___ г</w:t>
      </w:r>
      <w:r>
        <w:rPr>
          <w:sz w:val="24"/>
          <w:szCs w:val="24"/>
        </w:rPr>
        <w:t>ода</w:t>
      </w:r>
      <w:r w:rsidRPr="007E2A5A">
        <w:rPr>
          <w:sz w:val="24"/>
          <w:szCs w:val="24"/>
        </w:rPr>
        <w:t>.</w:t>
      </w:r>
    </w:p>
    <w:p w:rsidR="00BC56FC" w:rsidRDefault="00BC56FC" w:rsidP="00BC56FC">
      <w:pPr>
        <w:suppressAutoHyphens/>
        <w:jc w:val="center"/>
        <w:rPr>
          <w:sz w:val="24"/>
          <w:szCs w:val="24"/>
        </w:rPr>
      </w:pPr>
    </w:p>
    <w:p w:rsidR="00BC56FC" w:rsidRDefault="00BC56FC" w:rsidP="00BC56FC">
      <w:pPr>
        <w:suppressAutoHyphens/>
        <w:jc w:val="center"/>
        <w:rPr>
          <w:sz w:val="24"/>
          <w:szCs w:val="24"/>
        </w:rPr>
      </w:pPr>
      <w:r>
        <w:rPr>
          <w:sz w:val="24"/>
          <w:szCs w:val="24"/>
        </w:rPr>
        <w:lastRenderedPageBreak/>
        <w:t>РАБОТОДАТЕЛЬ</w:t>
      </w:r>
    </w:p>
    <w:p w:rsidR="00BC56FC" w:rsidRDefault="00BC56FC" w:rsidP="00BC56FC">
      <w:pPr>
        <w:suppressAutoHyphens/>
        <w:jc w:val="center"/>
        <w:rPr>
          <w:sz w:val="24"/>
          <w:szCs w:val="24"/>
        </w:rPr>
      </w:pPr>
      <w:r>
        <w:rPr>
          <w:sz w:val="24"/>
          <w:szCs w:val="24"/>
        </w:rPr>
        <w:t>____________________________________</w:t>
      </w:r>
    </w:p>
    <w:p w:rsidR="00BC56FC" w:rsidRPr="006A7D25" w:rsidRDefault="00BC56FC" w:rsidP="00BC56FC">
      <w:pPr>
        <w:suppressAutoHyphens/>
        <w:jc w:val="center"/>
      </w:pPr>
      <w:r w:rsidRPr="006A7D25">
        <w:t>(наименование организации)</w:t>
      </w:r>
    </w:p>
    <w:p w:rsidR="00BC56FC" w:rsidRDefault="00BC56FC" w:rsidP="00BC56FC">
      <w:pPr>
        <w:suppressAutoHyphens/>
        <w:jc w:val="both"/>
        <w:rPr>
          <w:sz w:val="24"/>
          <w:szCs w:val="24"/>
        </w:rPr>
      </w:pPr>
      <w:r>
        <w:rPr>
          <w:sz w:val="24"/>
          <w:szCs w:val="24"/>
        </w:rPr>
        <w:t>Адрес (место нахождения)</w:t>
      </w:r>
    </w:p>
    <w:p w:rsidR="00BC56FC" w:rsidRDefault="00BC56FC" w:rsidP="00BC56FC">
      <w:pPr>
        <w:suppressAutoHyphens/>
        <w:jc w:val="both"/>
        <w:rPr>
          <w:sz w:val="24"/>
          <w:szCs w:val="24"/>
        </w:rPr>
      </w:pPr>
      <w:r>
        <w:rPr>
          <w:sz w:val="24"/>
          <w:szCs w:val="24"/>
        </w:rPr>
        <w:t>____________________________________________________________________________________________________________</w:t>
      </w:r>
    </w:p>
    <w:p w:rsidR="00BC56FC" w:rsidRDefault="00BC56FC" w:rsidP="00BC56FC">
      <w:pPr>
        <w:suppressAutoHyphens/>
        <w:jc w:val="both"/>
        <w:rPr>
          <w:sz w:val="24"/>
          <w:szCs w:val="24"/>
        </w:rPr>
      </w:pPr>
      <w:r>
        <w:rPr>
          <w:sz w:val="24"/>
          <w:szCs w:val="24"/>
        </w:rPr>
        <w:t>ИНН/КПП______________________________________________________________</w:t>
      </w:r>
    </w:p>
    <w:p w:rsidR="00BC56FC" w:rsidRDefault="00BC56FC" w:rsidP="00BC56FC">
      <w:pPr>
        <w:suppressAutoHyphens/>
        <w:jc w:val="both"/>
        <w:rPr>
          <w:sz w:val="24"/>
          <w:szCs w:val="24"/>
        </w:rPr>
      </w:pPr>
      <w:r>
        <w:rPr>
          <w:sz w:val="24"/>
          <w:szCs w:val="24"/>
        </w:rPr>
        <w:t>___________ ___________ _____________</w:t>
      </w:r>
    </w:p>
    <w:p w:rsidR="00BC56FC" w:rsidRPr="00C759FE" w:rsidRDefault="00BC56FC" w:rsidP="00C759FE">
      <w:pPr>
        <w:suppressAutoHyphens/>
        <w:jc w:val="center"/>
      </w:pPr>
      <w:r w:rsidRPr="006A7D25">
        <w:t>(должность)</w:t>
      </w:r>
      <w:r>
        <w:tab/>
        <w:t>(подпись)</w:t>
      </w:r>
      <w:r>
        <w:tab/>
        <w:t>(расшифровка)</w:t>
      </w:r>
    </w:p>
    <w:p w:rsidR="00BC56FC" w:rsidRDefault="00BC56FC" w:rsidP="00BC56FC">
      <w:pPr>
        <w:suppressAutoHyphens/>
        <w:jc w:val="center"/>
        <w:rPr>
          <w:sz w:val="24"/>
          <w:szCs w:val="24"/>
        </w:rPr>
      </w:pPr>
    </w:p>
    <w:p w:rsidR="00BC56FC" w:rsidRDefault="00BC56FC" w:rsidP="00BC56FC">
      <w:pPr>
        <w:suppressAutoHyphens/>
        <w:jc w:val="center"/>
        <w:rPr>
          <w:sz w:val="24"/>
          <w:szCs w:val="24"/>
        </w:rPr>
      </w:pPr>
      <w:r>
        <w:rPr>
          <w:sz w:val="24"/>
          <w:szCs w:val="24"/>
        </w:rPr>
        <w:t>РАБОТНИК</w:t>
      </w:r>
    </w:p>
    <w:p w:rsidR="00BC56FC" w:rsidRDefault="00BC56FC" w:rsidP="00BC56FC">
      <w:pPr>
        <w:suppressAutoHyphens/>
        <w:jc w:val="center"/>
        <w:rPr>
          <w:sz w:val="24"/>
          <w:szCs w:val="24"/>
        </w:rPr>
      </w:pPr>
      <w:r>
        <w:rPr>
          <w:sz w:val="24"/>
          <w:szCs w:val="24"/>
        </w:rPr>
        <w:t>____________________________________</w:t>
      </w:r>
    </w:p>
    <w:p w:rsidR="00BC56FC" w:rsidRPr="006A7D25" w:rsidRDefault="00BC56FC" w:rsidP="00BC56FC">
      <w:pPr>
        <w:suppressAutoHyphens/>
        <w:jc w:val="center"/>
      </w:pPr>
      <w:r w:rsidRPr="006A7D25">
        <w:t>(</w:t>
      </w:r>
      <w:r>
        <w:t>Ф.И.О.)</w:t>
      </w:r>
    </w:p>
    <w:p w:rsidR="00BC56FC" w:rsidRDefault="00BC56FC" w:rsidP="00BC56FC">
      <w:pPr>
        <w:suppressAutoHyphens/>
        <w:jc w:val="both"/>
        <w:rPr>
          <w:sz w:val="24"/>
          <w:szCs w:val="24"/>
        </w:rPr>
      </w:pPr>
      <w:r>
        <w:rPr>
          <w:sz w:val="24"/>
          <w:szCs w:val="24"/>
        </w:rPr>
        <w:t>Адрес места жительства</w:t>
      </w:r>
    </w:p>
    <w:p w:rsidR="00BC56FC" w:rsidRDefault="00BC56FC" w:rsidP="00BC56FC">
      <w:pPr>
        <w:suppressAutoHyphens/>
        <w:jc w:val="both"/>
        <w:rPr>
          <w:sz w:val="24"/>
          <w:szCs w:val="24"/>
        </w:rPr>
      </w:pPr>
      <w:r>
        <w:rPr>
          <w:sz w:val="24"/>
          <w:szCs w:val="24"/>
        </w:rPr>
        <w:t>____________________________________________________________________________________________________________</w:t>
      </w:r>
    </w:p>
    <w:p w:rsidR="00BC56FC" w:rsidRDefault="00BC56FC" w:rsidP="00BC56FC">
      <w:pPr>
        <w:suppressAutoHyphens/>
        <w:jc w:val="both"/>
        <w:rPr>
          <w:sz w:val="24"/>
          <w:szCs w:val="24"/>
        </w:rPr>
      </w:pPr>
      <w:r>
        <w:rPr>
          <w:sz w:val="24"/>
          <w:szCs w:val="24"/>
        </w:rPr>
        <w:t>Паспорт (иной документ, удостоверяющий личность) серия______ №________ кем выдан ____________________________________________________________________________________________________________</w:t>
      </w:r>
    </w:p>
    <w:p w:rsidR="00BC56FC" w:rsidRPr="005E7313" w:rsidRDefault="00BC56FC" w:rsidP="00BC56FC">
      <w:pPr>
        <w:suppressAutoHyphens/>
        <w:jc w:val="center"/>
      </w:pPr>
      <w:r w:rsidRPr="005E7313">
        <w:t>(подпись)</w:t>
      </w:r>
    </w:p>
    <w:p w:rsidR="00BC56FC" w:rsidRPr="0074381E" w:rsidRDefault="00BC56FC" w:rsidP="00F71A66">
      <w:pPr>
        <w:suppressAutoHyphens/>
        <w:ind w:right="-3403" w:firstLine="720"/>
        <w:jc w:val="both"/>
        <w:rPr>
          <w:sz w:val="24"/>
          <w:szCs w:val="24"/>
        </w:rPr>
      </w:pPr>
    </w:p>
    <w:p w:rsidR="00BC56FC" w:rsidRDefault="00BC56FC" w:rsidP="00F71A66">
      <w:pPr>
        <w:suppressAutoHyphens/>
        <w:ind w:firstLine="720"/>
        <w:jc w:val="both"/>
        <w:rPr>
          <w:sz w:val="24"/>
          <w:szCs w:val="24"/>
        </w:rPr>
      </w:pPr>
      <w:r>
        <w:rPr>
          <w:sz w:val="24"/>
          <w:szCs w:val="24"/>
        </w:rPr>
        <w:t>Работник получил один экземпляр настоящего дополнительного соглашения к трудовому договору.</w:t>
      </w:r>
    </w:p>
    <w:p w:rsidR="00F71A66" w:rsidRDefault="00F71A66" w:rsidP="00F71A66">
      <w:pPr>
        <w:suppressAutoHyphens/>
        <w:jc w:val="both"/>
        <w:rPr>
          <w:sz w:val="24"/>
          <w:szCs w:val="24"/>
        </w:rPr>
      </w:pPr>
    </w:p>
    <w:p w:rsidR="00BC56FC" w:rsidRPr="0074381E" w:rsidRDefault="00BC56FC" w:rsidP="00F71A66">
      <w:pPr>
        <w:suppressAutoHyphens/>
        <w:ind w:right="-3403" w:firstLine="720"/>
        <w:jc w:val="both"/>
        <w:rPr>
          <w:sz w:val="24"/>
          <w:szCs w:val="24"/>
        </w:rPr>
      </w:pPr>
      <w:r>
        <w:rPr>
          <w:sz w:val="24"/>
          <w:szCs w:val="24"/>
        </w:rPr>
        <w:t>___________________________________</w:t>
      </w:r>
    </w:p>
    <w:p w:rsidR="00BC56FC" w:rsidRPr="0074381E" w:rsidRDefault="00BC56FC" w:rsidP="00F71A66">
      <w:pPr>
        <w:suppressAutoHyphens/>
        <w:ind w:right="-3403" w:firstLine="708"/>
      </w:pPr>
      <w:r w:rsidRPr="0074381E">
        <w:t>(дата и подпись работника)</w:t>
      </w:r>
    </w:p>
    <w:p w:rsidR="00BC56FC" w:rsidRPr="0074381E" w:rsidRDefault="00BC56FC" w:rsidP="00F71A66">
      <w:pPr>
        <w:suppressAutoHyphens/>
        <w:ind w:right="-3403" w:firstLine="720"/>
        <w:jc w:val="both"/>
        <w:rPr>
          <w:sz w:val="24"/>
          <w:szCs w:val="24"/>
        </w:rPr>
      </w:pPr>
    </w:p>
    <w:p w:rsidR="00BC56FC" w:rsidRPr="0074381E" w:rsidRDefault="00BC56FC" w:rsidP="00F71A66">
      <w:pPr>
        <w:suppressAutoHyphens/>
        <w:ind w:right="-3403" w:firstLine="720"/>
        <w:jc w:val="both"/>
        <w:rPr>
          <w:sz w:val="24"/>
          <w:szCs w:val="24"/>
        </w:rPr>
      </w:pPr>
    </w:p>
    <w:p w:rsidR="00BC56FC" w:rsidRPr="0074381E" w:rsidRDefault="00BC56FC" w:rsidP="00F71A66">
      <w:pPr>
        <w:suppressAutoHyphens/>
        <w:ind w:right="-3403" w:firstLine="720"/>
        <w:jc w:val="both"/>
        <w:rPr>
          <w:sz w:val="24"/>
          <w:szCs w:val="24"/>
        </w:rPr>
      </w:pPr>
    </w:p>
    <w:p w:rsidR="00BC56FC" w:rsidRPr="00D20D21" w:rsidRDefault="00BC56FC" w:rsidP="003312B4">
      <w:pPr>
        <w:shd w:val="clear" w:color="auto" w:fill="FFFFFF"/>
        <w:contextualSpacing/>
        <w:jc w:val="both"/>
        <w:rPr>
          <w:sz w:val="24"/>
          <w:szCs w:val="24"/>
        </w:rPr>
      </w:pPr>
    </w:p>
    <w:p w:rsidR="00BC56FC" w:rsidRDefault="00BC56FC" w:rsidP="003312B4">
      <w:pPr>
        <w:pStyle w:val="1"/>
        <w:numPr>
          <w:ilvl w:val="0"/>
          <w:numId w:val="0"/>
        </w:numPr>
        <w:tabs>
          <w:tab w:val="left" w:pos="708"/>
        </w:tabs>
        <w:ind w:left="2694"/>
        <w:jc w:val="right"/>
        <w:rPr>
          <w:b/>
          <w:szCs w:val="28"/>
        </w:rPr>
      </w:pPr>
    </w:p>
    <w:p w:rsidR="00BC56FC" w:rsidRDefault="00BC56FC" w:rsidP="003312B4">
      <w:pPr>
        <w:pStyle w:val="1"/>
        <w:numPr>
          <w:ilvl w:val="0"/>
          <w:numId w:val="0"/>
        </w:numPr>
        <w:tabs>
          <w:tab w:val="left" w:pos="708"/>
        </w:tabs>
        <w:ind w:left="2694"/>
        <w:jc w:val="right"/>
        <w:rPr>
          <w:b/>
          <w:szCs w:val="28"/>
        </w:rPr>
      </w:pPr>
    </w:p>
    <w:p w:rsidR="00BC56FC" w:rsidRDefault="00BC56FC" w:rsidP="003312B4">
      <w:pPr>
        <w:pStyle w:val="1"/>
        <w:numPr>
          <w:ilvl w:val="0"/>
          <w:numId w:val="0"/>
        </w:numPr>
        <w:tabs>
          <w:tab w:val="left" w:pos="708"/>
        </w:tabs>
        <w:ind w:left="2694"/>
        <w:jc w:val="right"/>
        <w:rPr>
          <w:b/>
          <w:szCs w:val="28"/>
        </w:rPr>
      </w:pPr>
    </w:p>
    <w:p w:rsidR="00BC56FC" w:rsidRDefault="00BC56FC" w:rsidP="003312B4">
      <w:pPr>
        <w:pStyle w:val="1"/>
        <w:numPr>
          <w:ilvl w:val="0"/>
          <w:numId w:val="0"/>
        </w:numPr>
        <w:tabs>
          <w:tab w:val="left" w:pos="708"/>
        </w:tabs>
        <w:ind w:left="2694"/>
        <w:jc w:val="right"/>
        <w:rPr>
          <w:b/>
          <w:szCs w:val="28"/>
        </w:rPr>
      </w:pPr>
    </w:p>
    <w:p w:rsidR="00BC56FC" w:rsidRDefault="00BC56FC" w:rsidP="003312B4">
      <w:pPr>
        <w:pStyle w:val="1"/>
        <w:numPr>
          <w:ilvl w:val="0"/>
          <w:numId w:val="0"/>
        </w:numPr>
        <w:tabs>
          <w:tab w:val="left" w:pos="708"/>
        </w:tabs>
        <w:ind w:left="2694"/>
        <w:jc w:val="right"/>
        <w:rPr>
          <w:b/>
          <w:szCs w:val="28"/>
        </w:rPr>
      </w:pPr>
    </w:p>
    <w:p w:rsidR="00BC56FC" w:rsidRDefault="00BC56FC" w:rsidP="003312B4">
      <w:pPr>
        <w:pStyle w:val="1"/>
        <w:numPr>
          <w:ilvl w:val="0"/>
          <w:numId w:val="0"/>
        </w:numPr>
        <w:tabs>
          <w:tab w:val="left" w:pos="708"/>
        </w:tabs>
        <w:ind w:left="2694"/>
        <w:jc w:val="right"/>
        <w:rPr>
          <w:b/>
          <w:szCs w:val="28"/>
        </w:rPr>
      </w:pPr>
    </w:p>
    <w:p w:rsidR="00BC56FC" w:rsidRPr="00BC56FC" w:rsidRDefault="00BC56FC" w:rsidP="00BC56FC"/>
    <w:p w:rsidR="00BC56FC" w:rsidRDefault="00BC56FC" w:rsidP="003312B4">
      <w:pPr>
        <w:pStyle w:val="1"/>
        <w:numPr>
          <w:ilvl w:val="0"/>
          <w:numId w:val="0"/>
        </w:numPr>
        <w:tabs>
          <w:tab w:val="left" w:pos="708"/>
        </w:tabs>
        <w:ind w:left="2694"/>
        <w:jc w:val="right"/>
        <w:rPr>
          <w:b/>
          <w:szCs w:val="28"/>
        </w:rPr>
      </w:pPr>
    </w:p>
    <w:p w:rsidR="003431F5" w:rsidRDefault="003431F5" w:rsidP="003431F5"/>
    <w:p w:rsidR="003431F5" w:rsidRDefault="003431F5" w:rsidP="003431F5"/>
    <w:p w:rsidR="00B52554" w:rsidRDefault="00B52554" w:rsidP="003431F5"/>
    <w:p w:rsidR="00B52554" w:rsidRDefault="00B52554" w:rsidP="003431F5"/>
    <w:p w:rsidR="00B52554" w:rsidRDefault="00B52554" w:rsidP="003431F5"/>
    <w:p w:rsidR="004919A1" w:rsidRDefault="004919A1" w:rsidP="003431F5"/>
    <w:p w:rsidR="004919A1" w:rsidRDefault="004919A1" w:rsidP="003431F5"/>
    <w:p w:rsidR="004919A1" w:rsidRDefault="004919A1" w:rsidP="003431F5"/>
    <w:p w:rsidR="00B52554" w:rsidRDefault="00B52554" w:rsidP="003431F5"/>
    <w:p w:rsidR="00C759FE" w:rsidRDefault="00C759FE" w:rsidP="003431F5"/>
    <w:p w:rsidR="00C759FE" w:rsidRDefault="00C759FE" w:rsidP="003431F5"/>
    <w:p w:rsidR="003431F5" w:rsidRDefault="003431F5" w:rsidP="003431F5"/>
    <w:p w:rsidR="003431F5" w:rsidRDefault="00C759FE" w:rsidP="003431F5">
      <w:pPr>
        <w:pStyle w:val="1"/>
        <w:numPr>
          <w:ilvl w:val="0"/>
          <w:numId w:val="0"/>
        </w:numPr>
        <w:tabs>
          <w:tab w:val="left" w:pos="708"/>
        </w:tabs>
        <w:ind w:left="2694"/>
        <w:jc w:val="right"/>
        <w:rPr>
          <w:b/>
          <w:szCs w:val="28"/>
        </w:rPr>
      </w:pPr>
      <w:r w:rsidRPr="00962B0D">
        <w:rPr>
          <w:b/>
          <w:szCs w:val="28"/>
        </w:rPr>
        <w:lastRenderedPageBreak/>
        <w:t>Приложение</w:t>
      </w:r>
      <w:r>
        <w:rPr>
          <w:b/>
          <w:szCs w:val="28"/>
        </w:rPr>
        <w:t xml:space="preserve"> № </w:t>
      </w:r>
      <w:r w:rsidR="00F357D7">
        <w:rPr>
          <w:b/>
          <w:szCs w:val="28"/>
        </w:rPr>
        <w:t>4</w:t>
      </w:r>
    </w:p>
    <w:p w:rsidR="003431F5" w:rsidRPr="009210BB" w:rsidRDefault="003431F5" w:rsidP="003431F5">
      <w:pPr>
        <w:pStyle w:val="1"/>
        <w:numPr>
          <w:ilvl w:val="0"/>
          <w:numId w:val="0"/>
        </w:numPr>
        <w:tabs>
          <w:tab w:val="left" w:pos="708"/>
        </w:tabs>
        <w:ind w:left="2694"/>
        <w:jc w:val="right"/>
        <w:rPr>
          <w:b/>
          <w:szCs w:val="28"/>
        </w:rPr>
      </w:pPr>
      <w:r w:rsidRPr="009210BB">
        <w:rPr>
          <w:b/>
          <w:szCs w:val="28"/>
        </w:rPr>
        <w:t>к коллективному договору</w:t>
      </w:r>
    </w:p>
    <w:p w:rsidR="003431F5" w:rsidRPr="009210BB" w:rsidRDefault="00C14F98" w:rsidP="003431F5">
      <w:pPr>
        <w:pStyle w:val="1"/>
        <w:numPr>
          <w:ilvl w:val="0"/>
          <w:numId w:val="0"/>
        </w:numPr>
        <w:tabs>
          <w:tab w:val="left" w:pos="708"/>
        </w:tabs>
        <w:ind w:left="2694"/>
        <w:jc w:val="right"/>
        <w:rPr>
          <w:b/>
          <w:szCs w:val="28"/>
        </w:rPr>
      </w:pPr>
      <w:r>
        <w:rPr>
          <w:b/>
          <w:szCs w:val="28"/>
        </w:rPr>
        <w:t xml:space="preserve">МБУ ДО «ДЮСШ </w:t>
      </w:r>
      <w:r w:rsidR="003431F5" w:rsidRPr="009210BB">
        <w:rPr>
          <w:b/>
          <w:szCs w:val="28"/>
        </w:rPr>
        <w:t>ДВ»</w:t>
      </w:r>
    </w:p>
    <w:p w:rsidR="003431F5" w:rsidRDefault="003431F5" w:rsidP="003431F5">
      <w:pPr>
        <w:pStyle w:val="1"/>
        <w:numPr>
          <w:ilvl w:val="0"/>
          <w:numId w:val="0"/>
        </w:numPr>
        <w:tabs>
          <w:tab w:val="left" w:pos="708"/>
        </w:tabs>
        <w:ind w:left="2694"/>
        <w:jc w:val="right"/>
        <w:rPr>
          <w:b/>
          <w:szCs w:val="28"/>
        </w:rPr>
      </w:pPr>
    </w:p>
    <w:p w:rsidR="003431F5" w:rsidRPr="009210BB" w:rsidRDefault="003431F5" w:rsidP="003431F5">
      <w:pPr>
        <w:rPr>
          <w:rFonts w:ascii="Monotype Corsiva" w:hAnsi="Monotype Corsiva"/>
          <w:b/>
          <w:i/>
          <w:sz w:val="28"/>
          <w:szCs w:val="28"/>
        </w:rPr>
      </w:pPr>
    </w:p>
    <w:p w:rsidR="00BC56FC" w:rsidRDefault="00BC56FC" w:rsidP="003312B4">
      <w:pPr>
        <w:pStyle w:val="1"/>
        <w:numPr>
          <w:ilvl w:val="0"/>
          <w:numId w:val="0"/>
        </w:numPr>
        <w:tabs>
          <w:tab w:val="left" w:pos="708"/>
        </w:tabs>
        <w:ind w:left="2694"/>
        <w:jc w:val="right"/>
        <w:rPr>
          <w:b/>
          <w:szCs w:val="28"/>
        </w:rPr>
      </w:pPr>
    </w:p>
    <w:p w:rsidR="003431F5" w:rsidRDefault="003431F5" w:rsidP="003312B4">
      <w:pPr>
        <w:pStyle w:val="1"/>
        <w:numPr>
          <w:ilvl w:val="0"/>
          <w:numId w:val="0"/>
        </w:numPr>
        <w:tabs>
          <w:tab w:val="left" w:pos="708"/>
        </w:tabs>
        <w:ind w:left="2694"/>
        <w:jc w:val="right"/>
        <w:rPr>
          <w:b/>
          <w:szCs w:val="28"/>
        </w:rPr>
      </w:pPr>
    </w:p>
    <w:p w:rsidR="00C14F98" w:rsidRPr="00F035DD" w:rsidRDefault="00C14F98" w:rsidP="00C14F98">
      <w:pPr>
        <w:pStyle w:val="ad"/>
        <w:tabs>
          <w:tab w:val="left" w:pos="7065"/>
        </w:tabs>
      </w:pPr>
      <w:r w:rsidRPr="00962B0D">
        <w:rPr>
          <w:b/>
        </w:rPr>
        <w:t>Согласовано</w:t>
      </w:r>
      <w:r w:rsidRPr="00F035DD">
        <w:t>:</w:t>
      </w:r>
      <w:r>
        <w:t xml:space="preserve">                                                             </w:t>
      </w:r>
      <w:r w:rsidR="00962B0D" w:rsidRPr="00962B0D">
        <w:rPr>
          <w:b/>
        </w:rPr>
        <w:t>Утверждено</w:t>
      </w:r>
      <w:r>
        <w:t>:</w:t>
      </w:r>
    </w:p>
    <w:p w:rsidR="00C14F98" w:rsidRPr="00F035DD" w:rsidRDefault="00962B0D"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Pr="00F035DD" w:rsidRDefault="00C14F98" w:rsidP="00C14F98">
      <w:pPr>
        <w:pStyle w:val="ad"/>
        <w:tabs>
          <w:tab w:val="left" w:pos="6315"/>
        </w:tabs>
      </w:pPr>
      <w:r>
        <w:tab/>
        <w:t>МП</w:t>
      </w:r>
    </w:p>
    <w:p w:rsidR="00C14F98" w:rsidRDefault="00C14F98" w:rsidP="00C14F98">
      <w:pPr>
        <w:rPr>
          <w:sz w:val="36"/>
          <w:szCs w:val="36"/>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AF2583" w:rsidRPr="00AF2583" w:rsidRDefault="00AF2583" w:rsidP="00AF2583">
      <w:pPr>
        <w:widowControl/>
        <w:autoSpaceDE/>
        <w:autoSpaceDN/>
        <w:adjustRightInd/>
        <w:jc w:val="center"/>
        <w:rPr>
          <w:b/>
          <w:sz w:val="28"/>
          <w:szCs w:val="28"/>
        </w:rPr>
      </w:pPr>
      <w:r w:rsidRPr="00AF2583">
        <w:rPr>
          <w:b/>
          <w:sz w:val="28"/>
          <w:szCs w:val="28"/>
        </w:rPr>
        <w:t>ПЕРЕЧЕНЬ</w:t>
      </w:r>
    </w:p>
    <w:p w:rsidR="00AF2583" w:rsidRDefault="00AF2583" w:rsidP="00AF2583">
      <w:pPr>
        <w:widowControl/>
        <w:autoSpaceDE/>
        <w:autoSpaceDN/>
        <w:adjustRightInd/>
        <w:jc w:val="center"/>
        <w:rPr>
          <w:b/>
          <w:sz w:val="28"/>
          <w:szCs w:val="28"/>
        </w:rPr>
      </w:pPr>
      <w:r w:rsidRPr="00AF2583">
        <w:rPr>
          <w:b/>
          <w:sz w:val="28"/>
          <w:szCs w:val="28"/>
        </w:rPr>
        <w:t>профессий и должностей работников, занятых на тяжелых работах, работах с вредными и опасными условиями труда, имеющих право на дополнительный оплачиваемый отпуск и сокращенный рабочий день</w:t>
      </w:r>
    </w:p>
    <w:p w:rsidR="00AF2583" w:rsidRPr="00AF2583" w:rsidRDefault="00AF2583" w:rsidP="00AF2583">
      <w:pPr>
        <w:widowControl/>
        <w:autoSpaceDE/>
        <w:autoSpaceDN/>
        <w:adjustRightInd/>
        <w:jc w:val="center"/>
        <w:rPr>
          <w:b/>
          <w:sz w:val="28"/>
          <w:szCs w:val="28"/>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840"/>
        <w:gridCol w:w="4023"/>
        <w:gridCol w:w="1921"/>
      </w:tblGrid>
      <w:tr w:rsidR="009E292D" w:rsidTr="009E292D">
        <w:tc>
          <w:tcPr>
            <w:tcW w:w="787" w:type="dxa"/>
            <w:tcBorders>
              <w:top w:val="single" w:sz="4" w:space="0" w:color="auto"/>
              <w:left w:val="single" w:sz="4" w:space="0" w:color="auto"/>
              <w:bottom w:val="single" w:sz="4" w:space="0" w:color="auto"/>
              <w:right w:val="single" w:sz="4" w:space="0" w:color="auto"/>
            </w:tcBorders>
            <w:hideMark/>
          </w:tcPr>
          <w:p w:rsidR="009E292D" w:rsidRDefault="009E292D" w:rsidP="00C6291C">
            <w:pPr>
              <w:spacing w:line="276" w:lineRule="auto"/>
              <w:jc w:val="center"/>
              <w:rPr>
                <w:sz w:val="28"/>
                <w:szCs w:val="28"/>
                <w:lang w:eastAsia="en-US"/>
              </w:rPr>
            </w:pPr>
            <w:r>
              <w:rPr>
                <w:sz w:val="28"/>
                <w:szCs w:val="28"/>
                <w:lang w:eastAsia="en-US"/>
              </w:rPr>
              <w:t>№ п/п</w:t>
            </w:r>
          </w:p>
        </w:tc>
        <w:tc>
          <w:tcPr>
            <w:tcW w:w="2840" w:type="dxa"/>
            <w:tcBorders>
              <w:top w:val="single" w:sz="4" w:space="0" w:color="auto"/>
              <w:left w:val="single" w:sz="4" w:space="0" w:color="auto"/>
              <w:bottom w:val="single" w:sz="4" w:space="0" w:color="auto"/>
              <w:right w:val="single" w:sz="4" w:space="0" w:color="auto"/>
            </w:tcBorders>
            <w:hideMark/>
          </w:tcPr>
          <w:p w:rsidR="009E292D" w:rsidRDefault="009E292D" w:rsidP="00C6291C">
            <w:pPr>
              <w:spacing w:line="276" w:lineRule="auto"/>
              <w:jc w:val="center"/>
              <w:rPr>
                <w:sz w:val="28"/>
                <w:szCs w:val="28"/>
                <w:lang w:eastAsia="en-US"/>
              </w:rPr>
            </w:pPr>
            <w:r>
              <w:rPr>
                <w:sz w:val="28"/>
                <w:szCs w:val="28"/>
                <w:lang w:eastAsia="en-US"/>
              </w:rPr>
              <w:t>Профессия  (должность)</w:t>
            </w:r>
          </w:p>
        </w:tc>
        <w:tc>
          <w:tcPr>
            <w:tcW w:w="4023" w:type="dxa"/>
            <w:tcBorders>
              <w:top w:val="single" w:sz="4" w:space="0" w:color="auto"/>
              <w:left w:val="single" w:sz="4" w:space="0" w:color="auto"/>
              <w:bottom w:val="single" w:sz="4" w:space="0" w:color="auto"/>
              <w:right w:val="single" w:sz="4" w:space="0" w:color="auto"/>
            </w:tcBorders>
            <w:hideMark/>
          </w:tcPr>
          <w:p w:rsidR="009E292D" w:rsidRDefault="009E292D" w:rsidP="00C6291C">
            <w:pPr>
              <w:spacing w:line="276" w:lineRule="auto"/>
              <w:jc w:val="center"/>
              <w:rPr>
                <w:sz w:val="28"/>
                <w:szCs w:val="28"/>
                <w:lang w:eastAsia="en-US"/>
              </w:rPr>
            </w:pPr>
            <w:r>
              <w:rPr>
                <w:sz w:val="28"/>
                <w:szCs w:val="28"/>
                <w:lang w:eastAsia="en-US"/>
              </w:rPr>
              <w:t>Продолжительность дополнительного отпуска (в календарных днях)</w:t>
            </w:r>
          </w:p>
        </w:tc>
        <w:tc>
          <w:tcPr>
            <w:tcW w:w="1921" w:type="dxa"/>
            <w:tcBorders>
              <w:top w:val="single" w:sz="4" w:space="0" w:color="auto"/>
              <w:left w:val="single" w:sz="4" w:space="0" w:color="auto"/>
              <w:bottom w:val="single" w:sz="4" w:space="0" w:color="auto"/>
              <w:right w:val="single" w:sz="4" w:space="0" w:color="auto"/>
            </w:tcBorders>
            <w:hideMark/>
          </w:tcPr>
          <w:p w:rsidR="009E292D" w:rsidRDefault="009E292D" w:rsidP="00C6291C">
            <w:pPr>
              <w:spacing w:line="276" w:lineRule="auto"/>
              <w:jc w:val="center"/>
              <w:rPr>
                <w:sz w:val="28"/>
                <w:szCs w:val="28"/>
                <w:lang w:eastAsia="en-US"/>
              </w:rPr>
            </w:pPr>
            <w:r>
              <w:rPr>
                <w:sz w:val="28"/>
                <w:szCs w:val="28"/>
                <w:lang w:eastAsia="en-US"/>
              </w:rPr>
              <w:t>Сокращенный рабочий день (в часах)</w:t>
            </w:r>
          </w:p>
        </w:tc>
      </w:tr>
      <w:tr w:rsidR="009E292D" w:rsidTr="009E292D">
        <w:trPr>
          <w:trHeight w:val="1121"/>
        </w:trPr>
        <w:tc>
          <w:tcPr>
            <w:tcW w:w="787" w:type="dxa"/>
            <w:tcBorders>
              <w:top w:val="single" w:sz="4" w:space="0" w:color="auto"/>
              <w:left w:val="single" w:sz="4" w:space="0" w:color="auto"/>
              <w:bottom w:val="single" w:sz="4" w:space="0" w:color="auto"/>
              <w:right w:val="single" w:sz="4" w:space="0" w:color="auto"/>
            </w:tcBorders>
            <w:hideMark/>
          </w:tcPr>
          <w:p w:rsidR="009E292D" w:rsidRDefault="009E292D" w:rsidP="009E292D">
            <w:pPr>
              <w:spacing w:line="276" w:lineRule="auto"/>
              <w:rPr>
                <w:sz w:val="28"/>
                <w:szCs w:val="28"/>
                <w:lang w:eastAsia="en-US"/>
              </w:rPr>
            </w:pPr>
            <w:r>
              <w:rPr>
                <w:sz w:val="28"/>
                <w:szCs w:val="28"/>
                <w:lang w:eastAsia="en-US"/>
              </w:rPr>
              <w:t>1.</w:t>
            </w:r>
          </w:p>
        </w:tc>
        <w:tc>
          <w:tcPr>
            <w:tcW w:w="2840" w:type="dxa"/>
            <w:tcBorders>
              <w:top w:val="single" w:sz="4" w:space="0" w:color="auto"/>
              <w:left w:val="single" w:sz="4" w:space="0" w:color="auto"/>
              <w:bottom w:val="single" w:sz="4" w:space="0" w:color="auto"/>
              <w:right w:val="single" w:sz="4" w:space="0" w:color="auto"/>
            </w:tcBorders>
            <w:hideMark/>
          </w:tcPr>
          <w:p w:rsidR="009E292D" w:rsidRDefault="009E292D" w:rsidP="009E292D">
            <w:pPr>
              <w:spacing w:line="276" w:lineRule="auto"/>
              <w:rPr>
                <w:sz w:val="28"/>
                <w:szCs w:val="28"/>
                <w:lang w:eastAsia="en-US"/>
              </w:rPr>
            </w:pPr>
            <w:r>
              <w:rPr>
                <w:sz w:val="28"/>
                <w:szCs w:val="28"/>
                <w:lang w:eastAsia="en-US"/>
              </w:rPr>
              <w:t>Уборщик служебных помещений</w:t>
            </w:r>
          </w:p>
        </w:tc>
        <w:tc>
          <w:tcPr>
            <w:tcW w:w="4023" w:type="dxa"/>
            <w:tcBorders>
              <w:top w:val="single" w:sz="4" w:space="0" w:color="auto"/>
              <w:left w:val="single" w:sz="4" w:space="0" w:color="auto"/>
              <w:right w:val="single" w:sz="4" w:space="0" w:color="auto"/>
            </w:tcBorders>
            <w:hideMark/>
          </w:tcPr>
          <w:p w:rsidR="009E292D" w:rsidRDefault="003312B4" w:rsidP="00C6291C">
            <w:pPr>
              <w:spacing w:line="276" w:lineRule="auto"/>
              <w:jc w:val="center"/>
              <w:rPr>
                <w:sz w:val="28"/>
                <w:szCs w:val="28"/>
                <w:lang w:eastAsia="en-US"/>
              </w:rPr>
            </w:pPr>
            <w:r>
              <w:rPr>
                <w:sz w:val="28"/>
                <w:szCs w:val="28"/>
                <w:lang w:eastAsia="en-US"/>
              </w:rPr>
              <w:t>7</w:t>
            </w:r>
          </w:p>
        </w:tc>
        <w:tc>
          <w:tcPr>
            <w:tcW w:w="1921" w:type="dxa"/>
            <w:tcBorders>
              <w:top w:val="single" w:sz="4" w:space="0" w:color="auto"/>
              <w:left w:val="single" w:sz="4" w:space="0" w:color="auto"/>
              <w:right w:val="single" w:sz="4" w:space="0" w:color="auto"/>
            </w:tcBorders>
            <w:hideMark/>
          </w:tcPr>
          <w:p w:rsidR="009E292D" w:rsidRDefault="00C6291C" w:rsidP="00C6291C">
            <w:pPr>
              <w:spacing w:line="276" w:lineRule="auto"/>
              <w:jc w:val="center"/>
              <w:rPr>
                <w:sz w:val="28"/>
                <w:szCs w:val="28"/>
                <w:lang w:eastAsia="en-US"/>
              </w:rPr>
            </w:pPr>
            <w:r>
              <w:rPr>
                <w:sz w:val="28"/>
                <w:szCs w:val="28"/>
                <w:lang w:eastAsia="en-US"/>
              </w:rPr>
              <w:t>36</w:t>
            </w:r>
          </w:p>
        </w:tc>
      </w:tr>
    </w:tbl>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C14F98" w:rsidRDefault="00C14F98" w:rsidP="00206C82">
      <w:pPr>
        <w:rPr>
          <w:rFonts w:ascii="Century Schoolbook" w:hAnsi="Century Schoolbook" w:cs="Lucida Sans Unicode"/>
          <w:b/>
        </w:rPr>
      </w:pPr>
    </w:p>
    <w:p w:rsidR="00C14F98" w:rsidRDefault="00C14F98"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BC56FC" w:rsidRPr="004C0B65" w:rsidRDefault="00BC56FC" w:rsidP="00BC56FC">
      <w:pPr>
        <w:pStyle w:val="1"/>
        <w:numPr>
          <w:ilvl w:val="0"/>
          <w:numId w:val="0"/>
        </w:numPr>
        <w:tabs>
          <w:tab w:val="left" w:pos="708"/>
        </w:tabs>
        <w:ind w:left="2694"/>
        <w:jc w:val="right"/>
        <w:rPr>
          <w:b/>
          <w:szCs w:val="28"/>
        </w:rPr>
      </w:pPr>
      <w:r w:rsidRPr="004C0B65">
        <w:rPr>
          <w:b/>
          <w:szCs w:val="28"/>
        </w:rPr>
        <w:lastRenderedPageBreak/>
        <w:t>Приложение №</w:t>
      </w:r>
      <w:r w:rsidR="004C0B65">
        <w:rPr>
          <w:b/>
          <w:szCs w:val="28"/>
        </w:rPr>
        <w:t>5</w:t>
      </w:r>
    </w:p>
    <w:p w:rsidR="00BC56FC" w:rsidRPr="004C0B65" w:rsidRDefault="00BC56FC" w:rsidP="00BC56FC">
      <w:pPr>
        <w:pStyle w:val="1"/>
        <w:numPr>
          <w:ilvl w:val="0"/>
          <w:numId w:val="0"/>
        </w:numPr>
        <w:tabs>
          <w:tab w:val="left" w:pos="708"/>
        </w:tabs>
        <w:ind w:left="2694"/>
        <w:jc w:val="right"/>
        <w:rPr>
          <w:b/>
          <w:szCs w:val="28"/>
        </w:rPr>
      </w:pPr>
      <w:r w:rsidRPr="004C0B65">
        <w:rPr>
          <w:b/>
          <w:szCs w:val="28"/>
        </w:rPr>
        <w:t xml:space="preserve"> к коллективному договору</w:t>
      </w:r>
    </w:p>
    <w:p w:rsidR="00BC56FC" w:rsidRPr="009210BB" w:rsidRDefault="00C14F98" w:rsidP="00BC56FC">
      <w:pPr>
        <w:pStyle w:val="1"/>
        <w:numPr>
          <w:ilvl w:val="0"/>
          <w:numId w:val="0"/>
        </w:numPr>
        <w:tabs>
          <w:tab w:val="left" w:pos="708"/>
        </w:tabs>
        <w:ind w:left="2694"/>
        <w:jc w:val="right"/>
        <w:rPr>
          <w:b/>
          <w:szCs w:val="28"/>
        </w:rPr>
      </w:pPr>
      <w:r w:rsidRPr="004C0B65">
        <w:rPr>
          <w:b/>
          <w:szCs w:val="28"/>
        </w:rPr>
        <w:t xml:space="preserve"> МБУ ДО «ДЮСШ </w:t>
      </w:r>
      <w:r w:rsidR="00BC56FC" w:rsidRPr="004C0B65">
        <w:rPr>
          <w:b/>
          <w:szCs w:val="28"/>
        </w:rPr>
        <w:t>ДВ»</w:t>
      </w:r>
    </w:p>
    <w:p w:rsidR="00BC56FC" w:rsidRDefault="00BC56FC" w:rsidP="00BC56FC">
      <w:pPr>
        <w:rPr>
          <w:rFonts w:ascii="Century Schoolbook" w:hAnsi="Century Schoolbook" w:cs="Lucida Sans Unicode"/>
          <w:b/>
        </w:rPr>
      </w:pPr>
    </w:p>
    <w:p w:rsidR="004C0B65" w:rsidRDefault="004C0B65" w:rsidP="00BC56FC">
      <w:pPr>
        <w:rPr>
          <w:rFonts w:ascii="Century Schoolbook" w:hAnsi="Century Schoolbook" w:cs="Lucida Sans Unicode"/>
          <w:b/>
        </w:rPr>
      </w:pPr>
    </w:p>
    <w:p w:rsidR="00C14F98" w:rsidRPr="00F035DD" w:rsidRDefault="00C14F98" w:rsidP="00C14F98">
      <w:pPr>
        <w:pStyle w:val="ad"/>
        <w:tabs>
          <w:tab w:val="left" w:pos="7065"/>
        </w:tabs>
      </w:pPr>
      <w:r w:rsidRPr="00962B0D">
        <w:rPr>
          <w:b/>
        </w:rPr>
        <w:t>Согласовано</w:t>
      </w:r>
      <w:r w:rsidRPr="00F035DD">
        <w:t>:</w:t>
      </w:r>
      <w:r>
        <w:t xml:space="preserve">                                                             </w:t>
      </w:r>
      <w:r w:rsidR="00962B0D" w:rsidRPr="00962B0D">
        <w:rPr>
          <w:b/>
        </w:rPr>
        <w:t>Утверждено</w:t>
      </w:r>
      <w:r>
        <w:t>:</w:t>
      </w:r>
    </w:p>
    <w:p w:rsidR="00C14F98" w:rsidRPr="00F035DD" w:rsidRDefault="00962B0D"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Pr="00F035DD" w:rsidRDefault="00C14F98" w:rsidP="00C14F98">
      <w:pPr>
        <w:pStyle w:val="ad"/>
        <w:tabs>
          <w:tab w:val="left" w:pos="6315"/>
        </w:tabs>
      </w:pPr>
      <w:r>
        <w:tab/>
        <w:t>МП</w:t>
      </w:r>
    </w:p>
    <w:p w:rsidR="00C14F98" w:rsidRDefault="00C14F98" w:rsidP="00C14F98">
      <w:pPr>
        <w:rPr>
          <w:sz w:val="36"/>
          <w:szCs w:val="36"/>
        </w:rPr>
      </w:pPr>
    </w:p>
    <w:p w:rsidR="00BC56FC" w:rsidRDefault="00BC56FC" w:rsidP="00BC56FC">
      <w:pPr>
        <w:rPr>
          <w:rFonts w:ascii="Century Schoolbook" w:hAnsi="Century Schoolbook" w:cs="Lucida Sans Unicode"/>
          <w:b/>
        </w:rPr>
      </w:pPr>
    </w:p>
    <w:p w:rsidR="00BC56FC" w:rsidRDefault="00BC56FC" w:rsidP="00BC56FC">
      <w:pPr>
        <w:rPr>
          <w:rFonts w:ascii="Century Schoolbook" w:hAnsi="Century Schoolbook" w:cs="Lucida Sans Unicode"/>
          <w:b/>
        </w:rPr>
      </w:pPr>
    </w:p>
    <w:p w:rsidR="006525C5" w:rsidRDefault="006525C5" w:rsidP="00BC56FC">
      <w:pPr>
        <w:rPr>
          <w:rFonts w:ascii="Century Schoolbook" w:hAnsi="Century Schoolbook" w:cs="Lucida Sans Unicode"/>
          <w:b/>
        </w:rPr>
      </w:pPr>
    </w:p>
    <w:p w:rsidR="003431F5" w:rsidRPr="006525C5" w:rsidRDefault="006525C5" w:rsidP="006525C5">
      <w:pPr>
        <w:jc w:val="center"/>
        <w:rPr>
          <w:rFonts w:ascii="Century Schoolbook" w:hAnsi="Century Schoolbook" w:cs="Lucida Sans Unicode"/>
          <w:b/>
        </w:rPr>
      </w:pPr>
      <w:r w:rsidRPr="006525C5">
        <w:rPr>
          <w:b/>
          <w:sz w:val="28"/>
          <w:szCs w:val="28"/>
        </w:rPr>
        <w:t>Перечень профессий и должностей работников, занятых на работах с вредными и (или) опасными условиями труда, которым установлены конкретные размеры повышения оплаты труда</w:t>
      </w:r>
    </w:p>
    <w:p w:rsidR="00BC56FC" w:rsidRDefault="00BC56FC" w:rsidP="00BC56FC">
      <w:pPr>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278"/>
        <w:gridCol w:w="4252"/>
      </w:tblGrid>
      <w:tr w:rsidR="00BC56FC" w:rsidTr="002B3152">
        <w:tc>
          <w:tcPr>
            <w:tcW w:w="792" w:type="dxa"/>
            <w:tcBorders>
              <w:top w:val="single" w:sz="4" w:space="0" w:color="auto"/>
              <w:left w:val="single" w:sz="4" w:space="0" w:color="auto"/>
              <w:bottom w:val="single" w:sz="4" w:space="0" w:color="auto"/>
              <w:right w:val="single" w:sz="4" w:space="0" w:color="auto"/>
            </w:tcBorders>
            <w:hideMark/>
          </w:tcPr>
          <w:p w:rsidR="00BC56FC" w:rsidRDefault="00BC56FC" w:rsidP="002B3152">
            <w:pPr>
              <w:spacing w:line="276" w:lineRule="auto"/>
              <w:jc w:val="center"/>
              <w:rPr>
                <w:sz w:val="28"/>
                <w:szCs w:val="28"/>
                <w:lang w:eastAsia="en-US"/>
              </w:rPr>
            </w:pPr>
            <w:r>
              <w:rPr>
                <w:sz w:val="28"/>
                <w:szCs w:val="28"/>
                <w:lang w:eastAsia="en-US"/>
              </w:rPr>
              <w:t>№ п/п</w:t>
            </w:r>
          </w:p>
        </w:tc>
        <w:tc>
          <w:tcPr>
            <w:tcW w:w="4278" w:type="dxa"/>
            <w:tcBorders>
              <w:top w:val="single" w:sz="4" w:space="0" w:color="auto"/>
              <w:left w:val="single" w:sz="4" w:space="0" w:color="auto"/>
              <w:bottom w:val="single" w:sz="4" w:space="0" w:color="auto"/>
              <w:right w:val="single" w:sz="4" w:space="0" w:color="auto"/>
            </w:tcBorders>
            <w:hideMark/>
          </w:tcPr>
          <w:p w:rsidR="00BC56FC" w:rsidRDefault="00BC56FC" w:rsidP="002B3152">
            <w:pPr>
              <w:spacing w:line="276" w:lineRule="auto"/>
              <w:jc w:val="center"/>
              <w:rPr>
                <w:sz w:val="28"/>
                <w:szCs w:val="28"/>
                <w:lang w:eastAsia="en-US"/>
              </w:rPr>
            </w:pPr>
            <w:r>
              <w:rPr>
                <w:sz w:val="28"/>
                <w:szCs w:val="28"/>
                <w:lang w:eastAsia="en-US"/>
              </w:rPr>
              <w:t>Профессия или должность</w:t>
            </w:r>
          </w:p>
        </w:tc>
        <w:tc>
          <w:tcPr>
            <w:tcW w:w="4252" w:type="dxa"/>
            <w:tcBorders>
              <w:top w:val="single" w:sz="4" w:space="0" w:color="auto"/>
              <w:left w:val="single" w:sz="4" w:space="0" w:color="auto"/>
              <w:bottom w:val="single" w:sz="4" w:space="0" w:color="auto"/>
              <w:right w:val="single" w:sz="4" w:space="0" w:color="auto"/>
            </w:tcBorders>
            <w:hideMark/>
          </w:tcPr>
          <w:p w:rsidR="00BC56FC" w:rsidRDefault="00BC56FC" w:rsidP="002B3152">
            <w:pPr>
              <w:spacing w:line="276" w:lineRule="auto"/>
              <w:jc w:val="center"/>
              <w:rPr>
                <w:sz w:val="28"/>
                <w:szCs w:val="28"/>
                <w:lang w:eastAsia="en-US"/>
              </w:rPr>
            </w:pPr>
            <w:r>
              <w:rPr>
                <w:sz w:val="28"/>
                <w:szCs w:val="28"/>
                <w:lang w:eastAsia="en-US"/>
              </w:rPr>
              <w:t>Повышенный размер оплаты труда (%)</w:t>
            </w:r>
          </w:p>
        </w:tc>
      </w:tr>
      <w:tr w:rsidR="00BC56FC" w:rsidTr="002B3152">
        <w:trPr>
          <w:trHeight w:val="1121"/>
        </w:trPr>
        <w:tc>
          <w:tcPr>
            <w:tcW w:w="792" w:type="dxa"/>
            <w:tcBorders>
              <w:top w:val="single" w:sz="4" w:space="0" w:color="auto"/>
              <w:left w:val="single" w:sz="4" w:space="0" w:color="auto"/>
              <w:bottom w:val="single" w:sz="4" w:space="0" w:color="auto"/>
              <w:right w:val="single" w:sz="4" w:space="0" w:color="auto"/>
            </w:tcBorders>
            <w:hideMark/>
          </w:tcPr>
          <w:p w:rsidR="00BC56FC" w:rsidRDefault="00BC56FC" w:rsidP="002B3152">
            <w:pPr>
              <w:spacing w:line="276" w:lineRule="auto"/>
              <w:rPr>
                <w:sz w:val="28"/>
                <w:szCs w:val="28"/>
                <w:lang w:eastAsia="en-US"/>
              </w:rPr>
            </w:pPr>
            <w:r>
              <w:rPr>
                <w:sz w:val="28"/>
                <w:szCs w:val="28"/>
                <w:lang w:eastAsia="en-US"/>
              </w:rPr>
              <w:t>1.</w:t>
            </w:r>
          </w:p>
        </w:tc>
        <w:tc>
          <w:tcPr>
            <w:tcW w:w="4278" w:type="dxa"/>
            <w:tcBorders>
              <w:top w:val="single" w:sz="4" w:space="0" w:color="auto"/>
              <w:left w:val="single" w:sz="4" w:space="0" w:color="auto"/>
              <w:bottom w:val="single" w:sz="4" w:space="0" w:color="auto"/>
              <w:right w:val="single" w:sz="4" w:space="0" w:color="auto"/>
            </w:tcBorders>
            <w:hideMark/>
          </w:tcPr>
          <w:p w:rsidR="00BC56FC" w:rsidRDefault="00BC56FC" w:rsidP="002B3152">
            <w:pPr>
              <w:spacing w:line="276" w:lineRule="auto"/>
              <w:rPr>
                <w:sz w:val="28"/>
                <w:szCs w:val="28"/>
                <w:lang w:eastAsia="en-US"/>
              </w:rPr>
            </w:pPr>
            <w:r>
              <w:rPr>
                <w:sz w:val="28"/>
                <w:szCs w:val="28"/>
                <w:lang w:eastAsia="en-US"/>
              </w:rPr>
              <w:t>Уборщик служебных помещений</w:t>
            </w:r>
          </w:p>
        </w:tc>
        <w:tc>
          <w:tcPr>
            <w:tcW w:w="4252" w:type="dxa"/>
            <w:tcBorders>
              <w:top w:val="single" w:sz="4" w:space="0" w:color="auto"/>
              <w:left w:val="single" w:sz="4" w:space="0" w:color="auto"/>
              <w:right w:val="single" w:sz="4" w:space="0" w:color="auto"/>
            </w:tcBorders>
            <w:hideMark/>
          </w:tcPr>
          <w:p w:rsidR="00BC56FC" w:rsidRDefault="00BC56FC" w:rsidP="002B3152">
            <w:pPr>
              <w:jc w:val="center"/>
              <w:rPr>
                <w:sz w:val="28"/>
                <w:szCs w:val="28"/>
                <w:lang w:eastAsia="en-US"/>
              </w:rPr>
            </w:pPr>
            <w:r>
              <w:rPr>
                <w:sz w:val="28"/>
                <w:szCs w:val="28"/>
                <w:lang w:eastAsia="en-US"/>
              </w:rPr>
              <w:t>4</w:t>
            </w:r>
          </w:p>
        </w:tc>
      </w:tr>
    </w:tbl>
    <w:p w:rsidR="00BC56FC" w:rsidRDefault="00BC56FC" w:rsidP="00BC56FC">
      <w:pPr>
        <w:rPr>
          <w:rFonts w:ascii="Century Schoolbook" w:hAnsi="Century Schoolbook" w:cs="Lucida Sans Unicode"/>
        </w:rPr>
      </w:pPr>
    </w:p>
    <w:p w:rsidR="00BC56FC" w:rsidRDefault="00BC56FC" w:rsidP="00BC56FC"/>
    <w:p w:rsidR="003312B4" w:rsidRDefault="003312B4"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F13673" w:rsidRDefault="00F13673" w:rsidP="00206C82">
      <w:pPr>
        <w:rPr>
          <w:rFonts w:ascii="Century Schoolbook" w:hAnsi="Century Schoolbook" w:cs="Lucida Sans Unicode"/>
          <w:b/>
        </w:rPr>
      </w:pPr>
    </w:p>
    <w:p w:rsidR="00BC56FC" w:rsidRDefault="00BC56FC" w:rsidP="00206C82">
      <w:pPr>
        <w:rPr>
          <w:rFonts w:ascii="Century Schoolbook" w:hAnsi="Century Schoolbook" w:cs="Lucida Sans Unicode"/>
          <w:b/>
        </w:rPr>
      </w:pPr>
    </w:p>
    <w:p w:rsidR="00F13673" w:rsidRPr="009210BB" w:rsidRDefault="00F13673" w:rsidP="00F13673">
      <w:pPr>
        <w:pStyle w:val="1"/>
        <w:numPr>
          <w:ilvl w:val="0"/>
          <w:numId w:val="0"/>
        </w:numPr>
        <w:tabs>
          <w:tab w:val="left" w:pos="708"/>
        </w:tabs>
        <w:ind w:left="2694"/>
        <w:jc w:val="right"/>
        <w:rPr>
          <w:b/>
          <w:szCs w:val="28"/>
        </w:rPr>
      </w:pPr>
      <w:r w:rsidRPr="009210BB">
        <w:rPr>
          <w:b/>
          <w:szCs w:val="28"/>
        </w:rPr>
        <w:lastRenderedPageBreak/>
        <w:t xml:space="preserve">Приложение № </w:t>
      </w:r>
      <w:r w:rsidR="00616D20">
        <w:rPr>
          <w:b/>
          <w:szCs w:val="28"/>
        </w:rPr>
        <w:t>6</w:t>
      </w:r>
    </w:p>
    <w:p w:rsidR="00F13673" w:rsidRPr="009210BB" w:rsidRDefault="00F13673" w:rsidP="00F13673">
      <w:pPr>
        <w:pStyle w:val="1"/>
        <w:numPr>
          <w:ilvl w:val="0"/>
          <w:numId w:val="0"/>
        </w:numPr>
        <w:tabs>
          <w:tab w:val="left" w:pos="708"/>
        </w:tabs>
        <w:ind w:left="2694"/>
        <w:jc w:val="right"/>
        <w:rPr>
          <w:b/>
          <w:szCs w:val="28"/>
        </w:rPr>
      </w:pPr>
      <w:r w:rsidRPr="009210BB">
        <w:rPr>
          <w:b/>
          <w:szCs w:val="28"/>
        </w:rPr>
        <w:t xml:space="preserve"> к коллективному договору</w:t>
      </w:r>
    </w:p>
    <w:p w:rsidR="00F13673" w:rsidRPr="009210BB" w:rsidRDefault="00C14F98" w:rsidP="00F13673">
      <w:pPr>
        <w:pStyle w:val="1"/>
        <w:numPr>
          <w:ilvl w:val="0"/>
          <w:numId w:val="0"/>
        </w:numPr>
        <w:tabs>
          <w:tab w:val="left" w:pos="708"/>
        </w:tabs>
        <w:ind w:left="2694"/>
        <w:jc w:val="right"/>
        <w:rPr>
          <w:b/>
          <w:szCs w:val="28"/>
        </w:rPr>
      </w:pPr>
      <w:r>
        <w:rPr>
          <w:b/>
          <w:szCs w:val="28"/>
        </w:rPr>
        <w:t xml:space="preserve"> МБУ ДО «ДЮСШ </w:t>
      </w:r>
      <w:r w:rsidR="00F13673" w:rsidRPr="009210BB">
        <w:rPr>
          <w:b/>
          <w:szCs w:val="28"/>
        </w:rPr>
        <w:t>ДВ»</w:t>
      </w:r>
    </w:p>
    <w:p w:rsidR="00F13673" w:rsidRPr="009210BB" w:rsidRDefault="00F13673" w:rsidP="00F13673">
      <w:pPr>
        <w:rPr>
          <w:rFonts w:ascii="Monotype Corsiva" w:hAnsi="Monotype Corsiva"/>
          <w:b/>
          <w:i/>
          <w:sz w:val="28"/>
          <w:szCs w:val="28"/>
        </w:rPr>
      </w:pPr>
    </w:p>
    <w:p w:rsidR="00C14F98" w:rsidRPr="00F035DD" w:rsidRDefault="00C14F98" w:rsidP="00C14F98">
      <w:pPr>
        <w:pStyle w:val="ad"/>
        <w:tabs>
          <w:tab w:val="left" w:pos="7065"/>
        </w:tabs>
      </w:pPr>
      <w:r w:rsidRPr="00962B0D">
        <w:rPr>
          <w:b/>
        </w:rPr>
        <w:t>Согласовано</w:t>
      </w:r>
      <w:r w:rsidRPr="00F035DD">
        <w:t>:</w:t>
      </w:r>
      <w:r>
        <w:t xml:space="preserve">                              </w:t>
      </w:r>
      <w:r w:rsidR="00962B0D">
        <w:t xml:space="preserve">                               </w:t>
      </w:r>
      <w:r w:rsidR="00962B0D" w:rsidRPr="00962B0D">
        <w:rPr>
          <w:b/>
        </w:rPr>
        <w:t>Утверждено</w:t>
      </w:r>
      <w:r>
        <w:t>:</w:t>
      </w:r>
    </w:p>
    <w:p w:rsidR="00C14F98" w:rsidRPr="00F035DD" w:rsidRDefault="00962B0D"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tbl>
      <w:tblPr>
        <w:tblW w:w="7361" w:type="dxa"/>
        <w:jc w:val="center"/>
        <w:tblLook w:val="04A0" w:firstRow="1" w:lastRow="0" w:firstColumn="1" w:lastColumn="0" w:noHBand="0" w:noVBand="1"/>
      </w:tblPr>
      <w:tblGrid>
        <w:gridCol w:w="2056"/>
        <w:gridCol w:w="222"/>
        <w:gridCol w:w="308"/>
        <w:gridCol w:w="451"/>
        <w:gridCol w:w="1262"/>
        <w:gridCol w:w="506"/>
        <w:gridCol w:w="1379"/>
        <w:gridCol w:w="1177"/>
      </w:tblGrid>
      <w:tr w:rsidR="00C14F98" w:rsidRPr="00C14F98" w:rsidTr="00B52554">
        <w:trPr>
          <w:trHeight w:val="439"/>
          <w:jc w:val="center"/>
        </w:trPr>
        <w:tc>
          <w:tcPr>
            <w:tcW w:w="7361" w:type="dxa"/>
            <w:gridSpan w:val="8"/>
            <w:tcBorders>
              <w:top w:val="single" w:sz="4" w:space="0" w:color="000000"/>
              <w:left w:val="single" w:sz="4" w:space="0" w:color="000000"/>
              <w:bottom w:val="nil"/>
              <w:right w:val="single" w:sz="4" w:space="0" w:color="000000"/>
            </w:tcBorders>
            <w:shd w:val="clear" w:color="auto" w:fill="auto"/>
            <w:vAlign w:val="bottom"/>
            <w:hideMark/>
          </w:tcPr>
          <w:p w:rsidR="00C14F98" w:rsidRPr="00C14F98" w:rsidRDefault="00C32ACC" w:rsidP="00C14F98">
            <w:pPr>
              <w:widowControl/>
              <w:autoSpaceDE/>
              <w:autoSpaceDN/>
              <w:adjustRightInd/>
              <w:jc w:val="center"/>
              <w:rPr>
                <w:rFonts w:ascii="Arial" w:hAnsi="Arial" w:cs="Arial"/>
              </w:rPr>
            </w:pPr>
            <w:r>
              <w:rPr>
                <w:rFonts w:ascii="Arial" w:hAnsi="Arial" w:cs="Arial"/>
              </w:rPr>
              <w:t>Муниципальное бюджетное у</w:t>
            </w:r>
            <w:r w:rsidR="00C14F98" w:rsidRPr="00C14F98">
              <w:rPr>
                <w:rFonts w:ascii="Arial" w:hAnsi="Arial" w:cs="Arial"/>
              </w:rPr>
              <w:t>чреждение допол</w:t>
            </w:r>
            <w:r>
              <w:rPr>
                <w:rFonts w:ascii="Arial" w:hAnsi="Arial" w:cs="Arial"/>
              </w:rPr>
              <w:t>нительного образования «Детская юношеская спортивная ш</w:t>
            </w:r>
            <w:r w:rsidR="00C14F98" w:rsidRPr="00C14F98">
              <w:rPr>
                <w:rFonts w:ascii="Arial" w:hAnsi="Arial" w:cs="Arial"/>
              </w:rPr>
              <w:t>кола детей и взрослых</w:t>
            </w:r>
            <w:r>
              <w:rPr>
                <w:rFonts w:ascii="Arial" w:hAnsi="Arial" w:cs="Arial"/>
              </w:rPr>
              <w:t>»</w:t>
            </w:r>
          </w:p>
        </w:tc>
      </w:tr>
      <w:tr w:rsidR="00C14F98" w:rsidRPr="00C14F98" w:rsidTr="00B52554">
        <w:trPr>
          <w:trHeight w:val="139"/>
          <w:jc w:val="center"/>
        </w:trPr>
        <w:tc>
          <w:tcPr>
            <w:tcW w:w="2056" w:type="dxa"/>
            <w:tcBorders>
              <w:top w:val="nil"/>
              <w:left w:val="single" w:sz="4" w:space="0" w:color="000000"/>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22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p>
        </w:tc>
        <w:tc>
          <w:tcPr>
            <w:tcW w:w="308"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451"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26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506"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379"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259"/>
          <w:jc w:val="center"/>
        </w:trPr>
        <w:tc>
          <w:tcPr>
            <w:tcW w:w="2586" w:type="dxa"/>
            <w:gridSpan w:val="3"/>
            <w:tcBorders>
              <w:top w:val="nil"/>
              <w:left w:val="single" w:sz="4" w:space="0" w:color="000000"/>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РАСЧЕТНЫЙ ЛИСТОК</w:t>
            </w:r>
          </w:p>
        </w:tc>
        <w:tc>
          <w:tcPr>
            <w:tcW w:w="451"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p>
        </w:tc>
        <w:tc>
          <w:tcPr>
            <w:tcW w:w="126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за</w:t>
            </w:r>
          </w:p>
        </w:tc>
        <w:tc>
          <w:tcPr>
            <w:tcW w:w="1885" w:type="dxa"/>
            <w:gridSpan w:val="2"/>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Январь 2018 г.</w:t>
            </w: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139"/>
          <w:jc w:val="center"/>
        </w:trPr>
        <w:tc>
          <w:tcPr>
            <w:tcW w:w="2056" w:type="dxa"/>
            <w:tcBorders>
              <w:top w:val="nil"/>
              <w:left w:val="single" w:sz="4" w:space="0" w:color="000000"/>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 </w:t>
            </w:r>
          </w:p>
        </w:tc>
        <w:tc>
          <w:tcPr>
            <w:tcW w:w="22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p>
        </w:tc>
        <w:tc>
          <w:tcPr>
            <w:tcW w:w="308"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451"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26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506"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379"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300"/>
          <w:jc w:val="center"/>
        </w:trPr>
        <w:tc>
          <w:tcPr>
            <w:tcW w:w="6184" w:type="dxa"/>
            <w:gridSpan w:val="7"/>
            <w:tcBorders>
              <w:top w:val="nil"/>
              <w:left w:val="single" w:sz="4" w:space="0" w:color="000000"/>
              <w:bottom w:val="nil"/>
              <w:right w:val="nil"/>
            </w:tcBorders>
            <w:shd w:val="clear" w:color="auto" w:fill="auto"/>
            <w:noWrap/>
            <w:hideMark/>
          </w:tcPr>
          <w:p w:rsidR="00C14F98" w:rsidRPr="00C14F98" w:rsidRDefault="00415C99" w:rsidP="00C14F98">
            <w:pPr>
              <w:widowControl/>
              <w:autoSpaceDE/>
              <w:autoSpaceDN/>
              <w:adjustRightInd/>
              <w:rPr>
                <w:rFonts w:ascii="Arial" w:hAnsi="Arial" w:cs="Arial"/>
                <w:b/>
                <w:bCs/>
              </w:rPr>
            </w:pPr>
            <w:r>
              <w:rPr>
                <w:rFonts w:ascii="Arial" w:hAnsi="Arial" w:cs="Arial"/>
                <w:b/>
                <w:bCs/>
              </w:rPr>
              <w:t>Фамилия, имя, отчество          таб. № 00001</w:t>
            </w: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222"/>
          <w:jc w:val="center"/>
        </w:trPr>
        <w:tc>
          <w:tcPr>
            <w:tcW w:w="7361" w:type="dxa"/>
            <w:gridSpan w:val="8"/>
            <w:tcBorders>
              <w:top w:val="nil"/>
              <w:left w:val="single" w:sz="4" w:space="0" w:color="000000"/>
              <w:bottom w:val="nil"/>
              <w:right w:val="single" w:sz="4" w:space="0" w:color="000000"/>
            </w:tcBorders>
            <w:shd w:val="clear" w:color="auto" w:fill="auto"/>
            <w:vAlign w:val="center"/>
            <w:hideMark/>
          </w:tcPr>
          <w:p w:rsidR="00C14F98" w:rsidRPr="00C14F98" w:rsidRDefault="00C14F98" w:rsidP="00C14F98">
            <w:pPr>
              <w:widowControl/>
              <w:autoSpaceDE/>
              <w:autoSpaceDN/>
              <w:adjustRightInd/>
              <w:jc w:val="center"/>
              <w:rPr>
                <w:rFonts w:ascii="Arial" w:hAnsi="Arial" w:cs="Arial"/>
              </w:rPr>
            </w:pPr>
            <w:r>
              <w:rPr>
                <w:rFonts w:ascii="Arial" w:hAnsi="Arial" w:cs="Arial"/>
              </w:rPr>
              <w:t xml:space="preserve">Отработано  30 дн./    </w:t>
            </w:r>
            <w:r w:rsidRPr="00C14F98">
              <w:rPr>
                <w:rFonts w:ascii="Arial" w:hAnsi="Arial" w:cs="Arial"/>
              </w:rPr>
              <w:t xml:space="preserve"> час. (норма 20/134)</w:t>
            </w:r>
          </w:p>
        </w:tc>
      </w:tr>
      <w:tr w:rsidR="00C14F98" w:rsidRPr="00C14F98" w:rsidTr="00B52554">
        <w:trPr>
          <w:trHeight w:val="222"/>
          <w:jc w:val="center"/>
        </w:trPr>
        <w:tc>
          <w:tcPr>
            <w:tcW w:w="2278" w:type="dxa"/>
            <w:gridSpan w:val="2"/>
            <w:tcBorders>
              <w:top w:val="nil"/>
              <w:left w:val="single" w:sz="4" w:space="0" w:color="000000"/>
              <w:bottom w:val="nil"/>
              <w:right w:val="nil"/>
            </w:tcBorders>
            <w:shd w:val="clear" w:color="auto" w:fill="auto"/>
            <w:noWrap/>
            <w:vAlign w:val="center"/>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Подразделение</w:t>
            </w:r>
          </w:p>
        </w:tc>
        <w:tc>
          <w:tcPr>
            <w:tcW w:w="5083" w:type="dxa"/>
            <w:gridSpan w:val="6"/>
            <w:tcBorders>
              <w:top w:val="nil"/>
              <w:left w:val="nil"/>
              <w:bottom w:val="nil"/>
              <w:right w:val="single" w:sz="4" w:space="0" w:color="000000"/>
            </w:tcBorders>
            <w:shd w:val="clear" w:color="auto" w:fill="auto"/>
            <w:vAlign w:val="center"/>
            <w:hideMark/>
          </w:tcPr>
          <w:p w:rsidR="00C14F98" w:rsidRPr="00C14F98" w:rsidRDefault="00C14F98" w:rsidP="00C14F98">
            <w:pPr>
              <w:widowControl/>
              <w:autoSpaceDE/>
              <w:autoSpaceDN/>
              <w:adjustRightInd/>
              <w:jc w:val="center"/>
              <w:rPr>
                <w:rFonts w:ascii="Arial" w:hAnsi="Arial" w:cs="Arial"/>
              </w:rPr>
            </w:pPr>
            <w:r>
              <w:rPr>
                <w:rFonts w:ascii="Arial" w:hAnsi="Arial" w:cs="Arial"/>
              </w:rPr>
              <w:t xml:space="preserve">МБУ ДО </w:t>
            </w:r>
            <w:r w:rsidR="00B52554">
              <w:rPr>
                <w:rFonts w:ascii="Arial" w:hAnsi="Arial" w:cs="Arial"/>
              </w:rPr>
              <w:t>«</w:t>
            </w:r>
            <w:r w:rsidR="00B52554" w:rsidRPr="00C14F98">
              <w:rPr>
                <w:rFonts w:ascii="Arial" w:hAnsi="Arial" w:cs="Arial"/>
              </w:rPr>
              <w:t>ДЮСШ</w:t>
            </w:r>
            <w:r>
              <w:rPr>
                <w:rFonts w:ascii="Arial" w:hAnsi="Arial" w:cs="Arial"/>
              </w:rPr>
              <w:t xml:space="preserve"> ДВ»</w:t>
            </w:r>
          </w:p>
        </w:tc>
      </w:tr>
      <w:tr w:rsidR="00C14F98" w:rsidRPr="00C14F98" w:rsidTr="00B52554">
        <w:trPr>
          <w:trHeight w:val="222"/>
          <w:jc w:val="center"/>
        </w:trPr>
        <w:tc>
          <w:tcPr>
            <w:tcW w:w="2278" w:type="dxa"/>
            <w:gridSpan w:val="2"/>
            <w:tcBorders>
              <w:top w:val="nil"/>
              <w:left w:val="single" w:sz="4" w:space="0" w:color="000000"/>
              <w:bottom w:val="nil"/>
              <w:right w:val="nil"/>
            </w:tcBorders>
            <w:shd w:val="clear" w:color="auto" w:fill="auto"/>
            <w:noWrap/>
            <w:vAlign w:val="center"/>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Должность</w:t>
            </w:r>
          </w:p>
        </w:tc>
        <w:tc>
          <w:tcPr>
            <w:tcW w:w="5083" w:type="dxa"/>
            <w:gridSpan w:val="6"/>
            <w:tcBorders>
              <w:top w:val="nil"/>
              <w:left w:val="nil"/>
              <w:bottom w:val="nil"/>
              <w:right w:val="single" w:sz="4" w:space="0" w:color="000000"/>
            </w:tcBorders>
            <w:shd w:val="clear" w:color="auto" w:fill="auto"/>
            <w:vAlign w:val="center"/>
            <w:hideMark/>
          </w:tcPr>
          <w:p w:rsidR="00C14F98" w:rsidRPr="00C14F98" w:rsidRDefault="00C14F98" w:rsidP="00C14F98">
            <w:pPr>
              <w:widowControl/>
              <w:autoSpaceDE/>
              <w:autoSpaceDN/>
              <w:adjustRightInd/>
              <w:jc w:val="center"/>
              <w:rPr>
                <w:rFonts w:ascii="Arial" w:hAnsi="Arial" w:cs="Arial"/>
              </w:rPr>
            </w:pPr>
            <w:r>
              <w:rPr>
                <w:rFonts w:ascii="Arial" w:hAnsi="Arial" w:cs="Arial"/>
              </w:rPr>
              <w:t>тренер-преподаватель</w:t>
            </w:r>
          </w:p>
        </w:tc>
      </w:tr>
      <w:tr w:rsidR="00C14F98" w:rsidRPr="00C14F98" w:rsidTr="00B52554">
        <w:trPr>
          <w:trHeight w:val="222"/>
          <w:jc w:val="center"/>
        </w:trPr>
        <w:tc>
          <w:tcPr>
            <w:tcW w:w="2056" w:type="dxa"/>
            <w:tcBorders>
              <w:top w:val="nil"/>
              <w:left w:val="single" w:sz="4" w:space="0" w:color="000000"/>
              <w:bottom w:val="nil"/>
              <w:right w:val="nil"/>
            </w:tcBorders>
            <w:shd w:val="clear" w:color="auto" w:fill="auto"/>
            <w:noWrap/>
            <w:vAlign w:val="center"/>
            <w:hideMark/>
          </w:tcPr>
          <w:p w:rsidR="00C14F98" w:rsidRPr="00C14F98" w:rsidRDefault="00C14F98" w:rsidP="00C14F98">
            <w:pPr>
              <w:widowControl/>
              <w:autoSpaceDE/>
              <w:autoSpaceDN/>
              <w:adjustRightInd/>
              <w:rPr>
                <w:rFonts w:ascii="Arial" w:hAnsi="Arial" w:cs="Arial"/>
              </w:rPr>
            </w:pPr>
            <w:r w:rsidRPr="00C14F98">
              <w:rPr>
                <w:rFonts w:ascii="Arial" w:hAnsi="Arial" w:cs="Arial"/>
              </w:rPr>
              <w:t>Ставка</w:t>
            </w:r>
          </w:p>
        </w:tc>
        <w:tc>
          <w:tcPr>
            <w:tcW w:w="222" w:type="dxa"/>
            <w:tcBorders>
              <w:top w:val="nil"/>
              <w:left w:val="nil"/>
              <w:bottom w:val="nil"/>
              <w:right w:val="nil"/>
            </w:tcBorders>
            <w:shd w:val="clear" w:color="auto" w:fill="auto"/>
            <w:noWrap/>
            <w:vAlign w:val="center"/>
            <w:hideMark/>
          </w:tcPr>
          <w:p w:rsidR="00C14F98" w:rsidRPr="00C14F98" w:rsidRDefault="00C14F98" w:rsidP="00C14F98">
            <w:pPr>
              <w:widowControl/>
              <w:autoSpaceDE/>
              <w:autoSpaceDN/>
              <w:adjustRightInd/>
              <w:rPr>
                <w:rFonts w:ascii="Arial" w:hAnsi="Arial" w:cs="Arial"/>
              </w:rPr>
            </w:pPr>
          </w:p>
        </w:tc>
        <w:tc>
          <w:tcPr>
            <w:tcW w:w="2527" w:type="dxa"/>
            <w:gridSpan w:val="4"/>
            <w:tcBorders>
              <w:top w:val="nil"/>
              <w:left w:val="nil"/>
              <w:bottom w:val="nil"/>
              <w:right w:val="nil"/>
            </w:tcBorders>
            <w:shd w:val="clear" w:color="auto" w:fill="auto"/>
            <w:noWrap/>
            <w:vAlign w:val="center"/>
            <w:hideMark/>
          </w:tcPr>
          <w:p w:rsidR="00C14F98" w:rsidRPr="00C14F98" w:rsidRDefault="00C14F98" w:rsidP="00C14F98">
            <w:pPr>
              <w:widowControl/>
              <w:autoSpaceDE/>
              <w:autoSpaceDN/>
              <w:adjustRightInd/>
              <w:rPr>
                <w:rFonts w:ascii="Arial" w:hAnsi="Arial" w:cs="Arial"/>
              </w:rPr>
            </w:pPr>
            <w:r>
              <w:rPr>
                <w:rFonts w:ascii="Arial" w:hAnsi="Arial" w:cs="Arial"/>
              </w:rPr>
              <w:t>5370</w:t>
            </w:r>
            <w:r w:rsidRPr="00C14F98">
              <w:rPr>
                <w:rFonts w:ascii="Arial" w:hAnsi="Arial" w:cs="Arial"/>
              </w:rPr>
              <w:t xml:space="preserve"> руб/мес</w:t>
            </w:r>
          </w:p>
        </w:tc>
        <w:tc>
          <w:tcPr>
            <w:tcW w:w="1379"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222"/>
          <w:jc w:val="center"/>
        </w:trPr>
        <w:tc>
          <w:tcPr>
            <w:tcW w:w="2278" w:type="dxa"/>
            <w:gridSpan w:val="2"/>
            <w:tcBorders>
              <w:top w:val="nil"/>
              <w:left w:val="single" w:sz="4" w:space="0" w:color="000000"/>
              <w:bottom w:val="nil"/>
              <w:right w:val="nil"/>
            </w:tcBorders>
            <w:shd w:val="clear" w:color="auto" w:fill="auto"/>
            <w:noWrap/>
            <w:vAlign w:val="center"/>
            <w:hideMark/>
          </w:tcPr>
          <w:p w:rsidR="00C14F98" w:rsidRPr="00C14F98" w:rsidRDefault="00C14F98" w:rsidP="00C14F98">
            <w:pPr>
              <w:widowControl/>
              <w:autoSpaceDE/>
              <w:autoSpaceDN/>
              <w:adjustRightInd/>
              <w:rPr>
                <w:rFonts w:ascii="Arial" w:hAnsi="Arial" w:cs="Arial"/>
              </w:rPr>
            </w:pPr>
            <w:r w:rsidRPr="00C14F98">
              <w:rPr>
                <w:rFonts w:ascii="Arial" w:hAnsi="Arial" w:cs="Arial"/>
              </w:rPr>
              <w:t>Ст. вычеты</w:t>
            </w:r>
          </w:p>
        </w:tc>
        <w:tc>
          <w:tcPr>
            <w:tcW w:w="308"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p>
        </w:tc>
        <w:tc>
          <w:tcPr>
            <w:tcW w:w="451"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26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506"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379"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102"/>
          <w:jc w:val="center"/>
        </w:trPr>
        <w:tc>
          <w:tcPr>
            <w:tcW w:w="2056" w:type="dxa"/>
            <w:tcBorders>
              <w:top w:val="nil"/>
              <w:left w:val="single" w:sz="4" w:space="0" w:color="000000"/>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22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p>
        </w:tc>
        <w:tc>
          <w:tcPr>
            <w:tcW w:w="308"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451"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262"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506"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379" w:type="dxa"/>
            <w:tcBorders>
              <w:top w:val="nil"/>
              <w:left w:val="nil"/>
              <w:bottom w:val="nil"/>
              <w:right w:val="nil"/>
            </w:tcBorders>
            <w:shd w:val="clear" w:color="auto" w:fill="auto"/>
            <w:noWrap/>
            <w:vAlign w:val="bottom"/>
            <w:hideMark/>
          </w:tcPr>
          <w:p w:rsidR="00C14F98" w:rsidRPr="00C14F98" w:rsidRDefault="00C14F98" w:rsidP="00C14F98">
            <w:pPr>
              <w:widowControl/>
              <w:autoSpaceDE/>
              <w:autoSpaceDN/>
              <w:adjustRightInd/>
            </w:pPr>
          </w:p>
        </w:tc>
        <w:tc>
          <w:tcPr>
            <w:tcW w:w="1177" w:type="dxa"/>
            <w:tcBorders>
              <w:top w:val="nil"/>
              <w:left w:val="nil"/>
              <w:bottom w:val="nil"/>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222"/>
          <w:jc w:val="center"/>
        </w:trPr>
        <w:tc>
          <w:tcPr>
            <w:tcW w:w="2586" w:type="dxa"/>
            <w:gridSpan w:val="3"/>
            <w:tcBorders>
              <w:top w:val="single" w:sz="8" w:space="0" w:color="000000"/>
              <w:left w:val="single" w:sz="4" w:space="0" w:color="000000"/>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На начало периода</w:t>
            </w:r>
          </w:p>
        </w:tc>
        <w:tc>
          <w:tcPr>
            <w:tcW w:w="451" w:type="dxa"/>
            <w:tcBorders>
              <w:top w:val="single" w:sz="8" w:space="0" w:color="000000"/>
              <w:left w:val="nil"/>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1262" w:type="dxa"/>
            <w:tcBorders>
              <w:top w:val="single" w:sz="8" w:space="0" w:color="000000"/>
              <w:left w:val="nil"/>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506" w:type="dxa"/>
            <w:tcBorders>
              <w:top w:val="single" w:sz="8" w:space="0" w:color="000000"/>
              <w:left w:val="nil"/>
              <w:bottom w:val="single" w:sz="8"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1379" w:type="dxa"/>
            <w:tcBorders>
              <w:top w:val="single" w:sz="8" w:space="0" w:color="000000"/>
              <w:left w:val="nil"/>
              <w:bottom w:val="single" w:sz="8"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p>
        </w:tc>
        <w:tc>
          <w:tcPr>
            <w:tcW w:w="1177" w:type="dxa"/>
            <w:tcBorders>
              <w:top w:val="single" w:sz="8" w:space="0" w:color="000000"/>
              <w:left w:val="nil"/>
              <w:bottom w:val="single" w:sz="8"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r>
      <w:tr w:rsidR="00C14F98" w:rsidRPr="00C14F98" w:rsidTr="00B52554">
        <w:trPr>
          <w:trHeight w:val="227"/>
          <w:jc w:val="center"/>
        </w:trPr>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4F98" w:rsidRPr="00C14F98" w:rsidRDefault="00C14F98" w:rsidP="00C14F98">
            <w:pPr>
              <w:widowControl/>
              <w:autoSpaceDE/>
              <w:autoSpaceDN/>
              <w:adjustRightInd/>
              <w:jc w:val="center"/>
              <w:rPr>
                <w:rFonts w:ascii="Courier New" w:hAnsi="Courier New" w:cs="Courier New"/>
              </w:rPr>
            </w:pPr>
            <w:r w:rsidRPr="00C14F98">
              <w:rPr>
                <w:rFonts w:ascii="Courier New" w:hAnsi="Courier New" w:cs="Courier New"/>
              </w:rPr>
              <w:t>Код</w:t>
            </w:r>
          </w:p>
        </w:tc>
        <w:tc>
          <w:tcPr>
            <w:tcW w:w="274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4F98" w:rsidRPr="00C14F98" w:rsidRDefault="00C14F98" w:rsidP="00C14F98">
            <w:pPr>
              <w:widowControl/>
              <w:autoSpaceDE/>
              <w:autoSpaceDN/>
              <w:adjustRightInd/>
              <w:jc w:val="center"/>
              <w:rPr>
                <w:rFonts w:ascii="Courier New" w:hAnsi="Courier New" w:cs="Courier New"/>
              </w:rPr>
            </w:pPr>
            <w:r w:rsidRPr="00C14F98">
              <w:rPr>
                <w:rFonts w:ascii="Courier New" w:hAnsi="Courier New" w:cs="Courier New"/>
              </w:rPr>
              <w:t>Начисление / Удержание</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4F98" w:rsidRPr="00C14F98" w:rsidRDefault="00C14F98" w:rsidP="00C14F98">
            <w:pPr>
              <w:widowControl/>
              <w:autoSpaceDE/>
              <w:autoSpaceDN/>
              <w:adjustRightInd/>
              <w:jc w:val="center"/>
              <w:rPr>
                <w:rFonts w:ascii="Courier New" w:hAnsi="Courier New" w:cs="Courier New"/>
              </w:rPr>
            </w:pPr>
            <w:r w:rsidRPr="00C14F98">
              <w:rPr>
                <w:rFonts w:ascii="Courier New" w:hAnsi="Courier New" w:cs="Courier New"/>
              </w:rPr>
              <w:t>Начислено</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4F98" w:rsidRPr="00C14F98" w:rsidRDefault="00C14F98" w:rsidP="00C14F98">
            <w:pPr>
              <w:widowControl/>
              <w:autoSpaceDE/>
              <w:autoSpaceDN/>
              <w:adjustRightInd/>
              <w:jc w:val="center"/>
              <w:rPr>
                <w:rFonts w:ascii="Courier New" w:hAnsi="Courier New" w:cs="Courier New"/>
              </w:rPr>
            </w:pPr>
            <w:r w:rsidRPr="00C14F98">
              <w:rPr>
                <w:rFonts w:ascii="Courier New" w:hAnsi="Courier New" w:cs="Courier New"/>
              </w:rPr>
              <w:t>Удержано</w:t>
            </w:r>
          </w:p>
        </w:tc>
      </w:tr>
      <w:tr w:rsidR="00C14F98" w:rsidRPr="00C14F98" w:rsidTr="00B52554">
        <w:trPr>
          <w:trHeight w:val="227"/>
          <w:jc w:val="center"/>
        </w:trPr>
        <w:tc>
          <w:tcPr>
            <w:tcW w:w="2056" w:type="dxa"/>
            <w:vMerge/>
            <w:tcBorders>
              <w:top w:val="single" w:sz="4" w:space="0" w:color="000000"/>
              <w:left w:val="single" w:sz="4" w:space="0" w:color="000000"/>
              <w:bottom w:val="single" w:sz="4" w:space="0" w:color="000000"/>
              <w:right w:val="single" w:sz="4" w:space="0" w:color="000000"/>
            </w:tcBorders>
            <w:vAlign w:val="center"/>
            <w:hideMark/>
          </w:tcPr>
          <w:p w:rsidR="00C14F98" w:rsidRPr="00C14F98" w:rsidRDefault="00C14F98" w:rsidP="00C14F98">
            <w:pPr>
              <w:widowControl/>
              <w:autoSpaceDE/>
              <w:autoSpaceDN/>
              <w:adjustRightInd/>
              <w:rPr>
                <w:rFonts w:ascii="Courier New" w:hAnsi="Courier New" w:cs="Courier New"/>
              </w:rPr>
            </w:pPr>
          </w:p>
        </w:tc>
        <w:tc>
          <w:tcPr>
            <w:tcW w:w="2749" w:type="dxa"/>
            <w:gridSpan w:val="5"/>
            <w:vMerge/>
            <w:tcBorders>
              <w:top w:val="single" w:sz="4" w:space="0" w:color="000000"/>
              <w:left w:val="single" w:sz="4" w:space="0" w:color="000000"/>
              <w:bottom w:val="single" w:sz="4" w:space="0" w:color="000000"/>
              <w:right w:val="single" w:sz="4" w:space="0" w:color="000000"/>
            </w:tcBorders>
            <w:vAlign w:val="center"/>
            <w:hideMark/>
          </w:tcPr>
          <w:p w:rsidR="00C14F98" w:rsidRPr="00C14F98" w:rsidRDefault="00C14F98" w:rsidP="00C14F98">
            <w:pPr>
              <w:widowControl/>
              <w:autoSpaceDE/>
              <w:autoSpaceDN/>
              <w:adjustRightInd/>
              <w:rPr>
                <w:rFonts w:ascii="Courier New" w:hAnsi="Courier New" w:cs="Courier New"/>
              </w:rPr>
            </w:pPr>
          </w:p>
        </w:tc>
        <w:tc>
          <w:tcPr>
            <w:tcW w:w="1379" w:type="dxa"/>
            <w:vMerge/>
            <w:tcBorders>
              <w:top w:val="single" w:sz="4" w:space="0" w:color="000000"/>
              <w:left w:val="single" w:sz="4" w:space="0" w:color="000000"/>
              <w:bottom w:val="single" w:sz="4" w:space="0" w:color="000000"/>
              <w:right w:val="single" w:sz="4" w:space="0" w:color="000000"/>
            </w:tcBorders>
            <w:vAlign w:val="center"/>
            <w:hideMark/>
          </w:tcPr>
          <w:p w:rsidR="00C14F98" w:rsidRPr="00C14F98" w:rsidRDefault="00C14F98" w:rsidP="00C14F98">
            <w:pPr>
              <w:widowControl/>
              <w:autoSpaceDE/>
              <w:autoSpaceDN/>
              <w:adjustRightInd/>
              <w:rPr>
                <w:rFonts w:ascii="Courier New" w:hAnsi="Courier New" w:cs="Courier New"/>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C14F98" w:rsidRPr="00C14F98" w:rsidRDefault="00C14F98" w:rsidP="00C14F98">
            <w:pPr>
              <w:widowControl/>
              <w:autoSpaceDE/>
              <w:autoSpaceDN/>
              <w:adjustRightInd/>
              <w:rPr>
                <w:rFonts w:ascii="Courier New" w:hAnsi="Courier New" w:cs="Courier New"/>
              </w:rPr>
            </w:pP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Оклад</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439"/>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Доплата за работу в сельской местности</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Надбавка за специфику работы</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Надбавка за выслугу лет</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Надбавка за образование</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Надбавка за почетное звание</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 </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Районный коэффициент</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 </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Северная надбавка</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right"/>
              <w:rPr>
                <w:rFonts w:ascii="Arial" w:hAnsi="Arial" w:cs="Arial"/>
              </w:rPr>
            </w:pPr>
            <w:r w:rsidRPr="00C14F98">
              <w:rPr>
                <w:rFonts w:ascii="Arial" w:hAnsi="Arial" w:cs="Arial"/>
              </w:rPr>
              <w:t> </w:t>
            </w: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НДФЛ</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r>
      <w:tr w:rsidR="00C14F98" w:rsidRPr="00C14F98" w:rsidTr="00B52554">
        <w:trPr>
          <w:trHeight w:val="222"/>
          <w:jc w:val="center"/>
        </w:trPr>
        <w:tc>
          <w:tcPr>
            <w:tcW w:w="2056" w:type="dxa"/>
            <w:tcBorders>
              <w:top w:val="nil"/>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Профсоюзные взносы</w:t>
            </w:r>
          </w:p>
        </w:tc>
        <w:tc>
          <w:tcPr>
            <w:tcW w:w="1379"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r>
      <w:tr w:rsidR="00C14F98" w:rsidRPr="00C14F98" w:rsidTr="00B52554">
        <w:trPr>
          <w:trHeight w:val="222"/>
          <w:jc w:val="center"/>
        </w:trPr>
        <w:tc>
          <w:tcPr>
            <w:tcW w:w="2056" w:type="dxa"/>
            <w:tcBorders>
              <w:top w:val="nil"/>
              <w:left w:val="single" w:sz="4" w:space="0" w:color="000000"/>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ИТОГО</w:t>
            </w:r>
          </w:p>
        </w:tc>
        <w:tc>
          <w:tcPr>
            <w:tcW w:w="2749" w:type="dxa"/>
            <w:gridSpan w:val="5"/>
            <w:tcBorders>
              <w:top w:val="single" w:sz="4" w:space="0" w:color="000000"/>
              <w:left w:val="nil"/>
              <w:bottom w:val="single" w:sz="8"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1379" w:type="dxa"/>
            <w:tcBorders>
              <w:top w:val="nil"/>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r>
      <w:tr w:rsidR="00C14F98" w:rsidRPr="00C14F98" w:rsidTr="00B52554">
        <w:trPr>
          <w:trHeight w:val="222"/>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jc w:val="center"/>
              <w:rPr>
                <w:rFonts w:ascii="Arial" w:hAnsi="Arial" w:cs="Arial"/>
              </w:rPr>
            </w:pPr>
            <w:r w:rsidRPr="00C14F98">
              <w:rPr>
                <w:rFonts w:ascii="Arial" w:hAnsi="Arial" w:cs="Arial"/>
              </w:rPr>
              <w:t>########</w:t>
            </w:r>
          </w:p>
        </w:tc>
        <w:tc>
          <w:tcPr>
            <w:tcW w:w="2749" w:type="dxa"/>
            <w:gridSpan w:val="5"/>
            <w:tcBorders>
              <w:top w:val="single" w:sz="4" w:space="0" w:color="000000"/>
              <w:left w:val="nil"/>
              <w:bottom w:val="single" w:sz="4" w:space="0" w:color="000000"/>
              <w:right w:val="single" w:sz="4" w:space="0" w:color="000000"/>
            </w:tcBorders>
            <w:shd w:val="clear" w:color="auto" w:fill="auto"/>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Выплата зарплаты</w:t>
            </w:r>
          </w:p>
        </w:tc>
        <w:tc>
          <w:tcPr>
            <w:tcW w:w="1379" w:type="dxa"/>
            <w:tcBorders>
              <w:top w:val="single" w:sz="4" w:space="0" w:color="000000"/>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single" w:sz="4" w:space="0" w:color="000000"/>
              <w:left w:val="nil"/>
              <w:bottom w:val="single" w:sz="4"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r>
      <w:tr w:rsidR="00C14F98" w:rsidRPr="00C14F98" w:rsidTr="00B52554">
        <w:trPr>
          <w:trHeight w:val="222"/>
          <w:jc w:val="center"/>
        </w:trPr>
        <w:tc>
          <w:tcPr>
            <w:tcW w:w="2586" w:type="dxa"/>
            <w:gridSpan w:val="3"/>
            <w:tcBorders>
              <w:top w:val="single" w:sz="4" w:space="0" w:color="000000"/>
              <w:left w:val="single" w:sz="4" w:space="0" w:color="000000"/>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ИТОГО выплачено</w:t>
            </w:r>
          </w:p>
        </w:tc>
        <w:tc>
          <w:tcPr>
            <w:tcW w:w="451" w:type="dxa"/>
            <w:tcBorders>
              <w:top w:val="nil"/>
              <w:left w:val="nil"/>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1262" w:type="dxa"/>
            <w:tcBorders>
              <w:top w:val="nil"/>
              <w:left w:val="nil"/>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506" w:type="dxa"/>
            <w:tcBorders>
              <w:top w:val="nil"/>
              <w:left w:val="nil"/>
              <w:bottom w:val="single" w:sz="8"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rPr>
            </w:pPr>
            <w:r w:rsidRPr="00C14F98">
              <w:rPr>
                <w:rFonts w:ascii="Arial" w:hAnsi="Arial" w:cs="Arial"/>
              </w:rPr>
              <w:t> </w:t>
            </w:r>
          </w:p>
        </w:tc>
        <w:tc>
          <w:tcPr>
            <w:tcW w:w="1379" w:type="dxa"/>
            <w:tcBorders>
              <w:top w:val="nil"/>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c>
          <w:tcPr>
            <w:tcW w:w="1177" w:type="dxa"/>
            <w:tcBorders>
              <w:top w:val="nil"/>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rPr>
            </w:pPr>
          </w:p>
        </w:tc>
      </w:tr>
      <w:tr w:rsidR="00C14F98" w:rsidRPr="00C14F98" w:rsidTr="00B52554">
        <w:trPr>
          <w:trHeight w:val="222"/>
          <w:jc w:val="center"/>
        </w:trPr>
        <w:tc>
          <w:tcPr>
            <w:tcW w:w="4805" w:type="dxa"/>
            <w:gridSpan w:val="6"/>
            <w:tcBorders>
              <w:top w:val="double" w:sz="6" w:space="0" w:color="000000"/>
              <w:left w:val="single" w:sz="4" w:space="0" w:color="000000"/>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ВСЕГО</w:t>
            </w:r>
          </w:p>
        </w:tc>
        <w:tc>
          <w:tcPr>
            <w:tcW w:w="1379" w:type="dxa"/>
            <w:tcBorders>
              <w:top w:val="double" w:sz="6" w:space="0" w:color="000000"/>
              <w:left w:val="single" w:sz="4" w:space="0" w:color="000000"/>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b/>
                <w:bCs/>
              </w:rPr>
            </w:pPr>
          </w:p>
        </w:tc>
        <w:tc>
          <w:tcPr>
            <w:tcW w:w="1177" w:type="dxa"/>
            <w:tcBorders>
              <w:top w:val="double" w:sz="6" w:space="0" w:color="000000"/>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b/>
                <w:bCs/>
              </w:rPr>
            </w:pPr>
          </w:p>
        </w:tc>
      </w:tr>
      <w:tr w:rsidR="00C14F98" w:rsidRPr="00C14F98" w:rsidTr="00B52554">
        <w:trPr>
          <w:trHeight w:val="222"/>
          <w:jc w:val="center"/>
        </w:trPr>
        <w:tc>
          <w:tcPr>
            <w:tcW w:w="4299" w:type="dxa"/>
            <w:gridSpan w:val="5"/>
            <w:tcBorders>
              <w:top w:val="single" w:sz="8" w:space="0" w:color="000000"/>
              <w:left w:val="single" w:sz="4" w:space="0" w:color="000000"/>
              <w:bottom w:val="single" w:sz="8" w:space="0" w:color="000000"/>
              <w:right w:val="nil"/>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На конец периода (на руки)</w:t>
            </w:r>
          </w:p>
        </w:tc>
        <w:tc>
          <w:tcPr>
            <w:tcW w:w="506" w:type="dxa"/>
            <w:tcBorders>
              <w:top w:val="nil"/>
              <w:left w:val="nil"/>
              <w:bottom w:val="single" w:sz="8" w:space="0" w:color="000000"/>
              <w:right w:val="single" w:sz="4" w:space="0" w:color="000000"/>
            </w:tcBorders>
            <w:shd w:val="clear" w:color="auto" w:fill="auto"/>
            <w:noWrap/>
            <w:vAlign w:val="bottom"/>
            <w:hideMark/>
          </w:tcPr>
          <w:p w:rsidR="00C14F98" w:rsidRPr="00C14F98" w:rsidRDefault="00C14F98" w:rsidP="00C14F98">
            <w:pPr>
              <w:widowControl/>
              <w:autoSpaceDE/>
              <w:autoSpaceDN/>
              <w:adjustRightInd/>
              <w:rPr>
                <w:rFonts w:ascii="Arial" w:hAnsi="Arial" w:cs="Arial"/>
                <w:b/>
                <w:bCs/>
              </w:rPr>
            </w:pPr>
            <w:r w:rsidRPr="00C14F98">
              <w:rPr>
                <w:rFonts w:ascii="Arial" w:hAnsi="Arial" w:cs="Arial"/>
                <w:b/>
                <w:bCs/>
              </w:rPr>
              <w:t> </w:t>
            </w:r>
          </w:p>
        </w:tc>
        <w:tc>
          <w:tcPr>
            <w:tcW w:w="1379" w:type="dxa"/>
            <w:tcBorders>
              <w:top w:val="nil"/>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jc w:val="right"/>
              <w:rPr>
                <w:rFonts w:ascii="Arial" w:hAnsi="Arial" w:cs="Arial"/>
                <w:b/>
                <w:bCs/>
              </w:rPr>
            </w:pPr>
          </w:p>
        </w:tc>
        <w:tc>
          <w:tcPr>
            <w:tcW w:w="1177" w:type="dxa"/>
            <w:tcBorders>
              <w:top w:val="nil"/>
              <w:left w:val="nil"/>
              <w:bottom w:val="single" w:sz="8" w:space="0" w:color="000000"/>
              <w:right w:val="single" w:sz="4" w:space="0" w:color="000000"/>
            </w:tcBorders>
            <w:shd w:val="clear" w:color="auto" w:fill="auto"/>
            <w:noWrap/>
            <w:vAlign w:val="bottom"/>
          </w:tcPr>
          <w:p w:rsidR="00C14F98" w:rsidRPr="00C14F98" w:rsidRDefault="00C14F98" w:rsidP="00C14F98">
            <w:pPr>
              <w:widowControl/>
              <w:autoSpaceDE/>
              <w:autoSpaceDN/>
              <w:adjustRightInd/>
              <w:rPr>
                <w:rFonts w:ascii="Arial" w:hAnsi="Arial" w:cs="Arial"/>
                <w:b/>
                <w:bCs/>
              </w:rPr>
            </w:pPr>
          </w:p>
        </w:tc>
      </w:tr>
    </w:tbl>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C14F98" w:rsidRDefault="00C14F98" w:rsidP="00206C82">
      <w:pPr>
        <w:rPr>
          <w:rFonts w:ascii="Century Schoolbook" w:hAnsi="Century Schoolbook" w:cs="Lucida Sans Unicode"/>
          <w:b/>
          <w:noProof/>
        </w:rPr>
      </w:pPr>
    </w:p>
    <w:p w:rsidR="003312B4" w:rsidRDefault="003312B4"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28516E" w:rsidRPr="009210BB" w:rsidRDefault="0028516E" w:rsidP="0028516E">
      <w:pPr>
        <w:pStyle w:val="1"/>
        <w:numPr>
          <w:ilvl w:val="0"/>
          <w:numId w:val="0"/>
        </w:numPr>
        <w:tabs>
          <w:tab w:val="left" w:pos="708"/>
        </w:tabs>
        <w:ind w:left="2694"/>
        <w:jc w:val="right"/>
        <w:rPr>
          <w:b/>
          <w:szCs w:val="28"/>
        </w:rPr>
      </w:pPr>
      <w:r w:rsidRPr="009210BB">
        <w:rPr>
          <w:b/>
          <w:szCs w:val="28"/>
        </w:rPr>
        <w:t xml:space="preserve">Приложение № </w:t>
      </w:r>
      <w:r w:rsidR="00B27EDF">
        <w:rPr>
          <w:b/>
          <w:szCs w:val="28"/>
        </w:rPr>
        <w:t>7</w:t>
      </w:r>
    </w:p>
    <w:p w:rsidR="0028516E" w:rsidRPr="009210BB" w:rsidRDefault="0028516E" w:rsidP="0028516E">
      <w:pPr>
        <w:pStyle w:val="1"/>
        <w:numPr>
          <w:ilvl w:val="0"/>
          <w:numId w:val="0"/>
        </w:numPr>
        <w:tabs>
          <w:tab w:val="left" w:pos="708"/>
        </w:tabs>
        <w:ind w:left="2694"/>
        <w:jc w:val="right"/>
        <w:rPr>
          <w:b/>
          <w:szCs w:val="28"/>
        </w:rPr>
      </w:pPr>
      <w:r w:rsidRPr="009210BB">
        <w:rPr>
          <w:b/>
          <w:szCs w:val="28"/>
        </w:rPr>
        <w:t xml:space="preserve"> к коллективному договору</w:t>
      </w:r>
    </w:p>
    <w:p w:rsidR="0028516E" w:rsidRPr="009210BB" w:rsidRDefault="00C32ACC" w:rsidP="0028516E">
      <w:pPr>
        <w:pStyle w:val="1"/>
        <w:numPr>
          <w:ilvl w:val="0"/>
          <w:numId w:val="0"/>
        </w:numPr>
        <w:tabs>
          <w:tab w:val="left" w:pos="708"/>
        </w:tabs>
        <w:ind w:left="2694"/>
        <w:jc w:val="right"/>
        <w:rPr>
          <w:b/>
          <w:szCs w:val="28"/>
        </w:rPr>
      </w:pPr>
      <w:r>
        <w:rPr>
          <w:b/>
          <w:szCs w:val="28"/>
        </w:rPr>
        <w:t xml:space="preserve"> МБУ ДО «ДЮСШ </w:t>
      </w:r>
      <w:r w:rsidR="0028516E" w:rsidRPr="009210BB">
        <w:rPr>
          <w:b/>
          <w:szCs w:val="28"/>
        </w:rPr>
        <w:t>ДВ»</w:t>
      </w:r>
    </w:p>
    <w:p w:rsidR="0028516E" w:rsidRPr="009210BB" w:rsidRDefault="0028516E" w:rsidP="0028516E">
      <w:pPr>
        <w:rPr>
          <w:rFonts w:ascii="Monotype Corsiva" w:hAnsi="Monotype Corsiva"/>
          <w:b/>
          <w:i/>
          <w:sz w:val="28"/>
          <w:szCs w:val="28"/>
        </w:rPr>
      </w:pPr>
    </w:p>
    <w:p w:rsidR="00C14F98" w:rsidRPr="00F035DD" w:rsidRDefault="00C14F98" w:rsidP="00C14F98">
      <w:pPr>
        <w:pStyle w:val="ad"/>
        <w:tabs>
          <w:tab w:val="left" w:pos="7065"/>
        </w:tabs>
      </w:pPr>
      <w:r w:rsidRPr="00B27EDF">
        <w:rPr>
          <w:b/>
        </w:rPr>
        <w:t>Согласовано</w:t>
      </w:r>
      <w:r w:rsidRPr="00F035DD">
        <w:t>:</w:t>
      </w:r>
      <w:r>
        <w:t xml:space="preserve">                                                            </w:t>
      </w:r>
      <w:r w:rsidR="00B27EDF" w:rsidRPr="00B27EDF">
        <w:rPr>
          <w:b/>
        </w:rPr>
        <w:t>Утверждено</w:t>
      </w:r>
      <w:r>
        <w:t>:</w:t>
      </w:r>
    </w:p>
    <w:p w:rsidR="00C14F98" w:rsidRPr="00F035DD" w:rsidRDefault="00B27EDF"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Default="00C14F98" w:rsidP="00C14F98">
      <w:pPr>
        <w:rPr>
          <w:rFonts w:ascii="Century Schoolbook" w:hAnsi="Century Schoolbook" w:cs="Lucida Sans Unicode"/>
          <w:b/>
          <w:noProof/>
        </w:rPr>
      </w:pPr>
    </w:p>
    <w:p w:rsidR="005C3278" w:rsidRDefault="005C3278" w:rsidP="00206C82">
      <w:pPr>
        <w:rPr>
          <w:rFonts w:ascii="Century Schoolbook" w:hAnsi="Century Schoolbook" w:cs="Lucida Sans Unicode"/>
          <w:b/>
        </w:rPr>
      </w:pPr>
    </w:p>
    <w:p w:rsidR="003312B4" w:rsidRDefault="003312B4" w:rsidP="00206C82">
      <w:pPr>
        <w:rPr>
          <w:rFonts w:ascii="Century Schoolbook" w:hAnsi="Century Schoolbook" w:cs="Lucida Sans Unicode"/>
          <w:b/>
        </w:rPr>
      </w:pPr>
    </w:p>
    <w:p w:rsidR="006C06B4" w:rsidRPr="006C06B4" w:rsidRDefault="006C06B4" w:rsidP="00EF1B42">
      <w:pPr>
        <w:widowControl/>
        <w:autoSpaceDE/>
        <w:autoSpaceDN/>
        <w:adjustRightInd/>
        <w:jc w:val="center"/>
        <w:rPr>
          <w:b/>
          <w:sz w:val="28"/>
          <w:szCs w:val="28"/>
        </w:rPr>
      </w:pPr>
      <w:r w:rsidRPr="006C06B4">
        <w:rPr>
          <w:b/>
          <w:sz w:val="28"/>
          <w:szCs w:val="28"/>
        </w:rPr>
        <w:t>СОГЛАШЕНИЕ</w:t>
      </w:r>
      <w:r>
        <w:rPr>
          <w:b/>
          <w:sz w:val="28"/>
          <w:szCs w:val="28"/>
        </w:rPr>
        <w:t xml:space="preserve"> </w:t>
      </w:r>
      <w:r w:rsidRPr="006C06B4">
        <w:rPr>
          <w:b/>
          <w:sz w:val="28"/>
          <w:szCs w:val="28"/>
        </w:rPr>
        <w:t>по охране труда</w:t>
      </w:r>
      <w:r w:rsidR="00C14F98">
        <w:rPr>
          <w:b/>
          <w:sz w:val="28"/>
          <w:szCs w:val="28"/>
        </w:rPr>
        <w:t xml:space="preserve"> на 2018-2021</w:t>
      </w:r>
      <w:r w:rsidR="00EF1B42">
        <w:rPr>
          <w:b/>
          <w:sz w:val="28"/>
          <w:szCs w:val="28"/>
        </w:rPr>
        <w:t xml:space="preserve"> годы</w:t>
      </w:r>
    </w:p>
    <w:p w:rsidR="006C06B4" w:rsidRPr="006C06B4" w:rsidRDefault="006C06B4" w:rsidP="006C06B4">
      <w:pPr>
        <w:widowControl/>
        <w:autoSpaceDE/>
        <w:autoSpaceDN/>
        <w:adjustRightInd/>
        <w:jc w:val="both"/>
        <w:rPr>
          <w:sz w:val="28"/>
          <w:szCs w:val="28"/>
        </w:rPr>
      </w:pPr>
    </w:p>
    <w:p w:rsidR="006C06B4" w:rsidRPr="006C06B4" w:rsidRDefault="006C06B4" w:rsidP="00EF1B42">
      <w:pPr>
        <w:widowControl/>
        <w:autoSpaceDE/>
        <w:autoSpaceDN/>
        <w:adjustRightInd/>
        <w:ind w:firstLine="426"/>
        <w:jc w:val="both"/>
        <w:rPr>
          <w:sz w:val="28"/>
          <w:szCs w:val="28"/>
        </w:rPr>
      </w:pPr>
      <w:r w:rsidRPr="006C06B4">
        <w:rPr>
          <w:sz w:val="28"/>
          <w:szCs w:val="28"/>
        </w:rPr>
        <w:t>Данное соглашение по охране труда -</w:t>
      </w:r>
      <w:r>
        <w:rPr>
          <w:sz w:val="28"/>
          <w:szCs w:val="28"/>
        </w:rPr>
        <w:t xml:space="preserve"> </w:t>
      </w:r>
      <w:r w:rsidRPr="006C06B4">
        <w:rPr>
          <w:sz w:val="28"/>
          <w:szCs w:val="28"/>
        </w:rPr>
        <w:t>правовая форма планирования и проведения меро</w:t>
      </w:r>
      <w:r>
        <w:rPr>
          <w:sz w:val="28"/>
          <w:szCs w:val="28"/>
        </w:rPr>
        <w:t xml:space="preserve">приятий по охране труда в МБУ ДО </w:t>
      </w:r>
      <w:r w:rsidR="00C14F98">
        <w:rPr>
          <w:sz w:val="28"/>
          <w:szCs w:val="28"/>
        </w:rPr>
        <w:t xml:space="preserve">«ДЮСШ </w:t>
      </w:r>
      <w:r w:rsidR="0028516E">
        <w:rPr>
          <w:sz w:val="28"/>
          <w:szCs w:val="28"/>
        </w:rPr>
        <w:t>ДВ».</w:t>
      </w:r>
    </w:p>
    <w:p w:rsidR="006C06B4" w:rsidRPr="006C06B4" w:rsidRDefault="006C06B4" w:rsidP="00EF1B42">
      <w:pPr>
        <w:widowControl/>
        <w:autoSpaceDE/>
        <w:autoSpaceDN/>
        <w:adjustRightInd/>
        <w:ind w:firstLine="426"/>
        <w:jc w:val="both"/>
        <w:rPr>
          <w:sz w:val="28"/>
          <w:szCs w:val="28"/>
        </w:rPr>
      </w:pPr>
      <w:r w:rsidRPr="006C06B4">
        <w:rPr>
          <w:sz w:val="28"/>
          <w:szCs w:val="28"/>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труда, санитарно-бытового обеспечения работников.</w:t>
      </w:r>
    </w:p>
    <w:p w:rsidR="006C06B4" w:rsidRPr="006C06B4" w:rsidRDefault="006C06B4" w:rsidP="00EF1B42">
      <w:pPr>
        <w:widowControl/>
        <w:autoSpaceDE/>
        <w:autoSpaceDN/>
        <w:adjustRightInd/>
        <w:ind w:firstLine="426"/>
        <w:jc w:val="both"/>
        <w:rPr>
          <w:sz w:val="28"/>
          <w:szCs w:val="28"/>
        </w:rPr>
      </w:pPr>
      <w:r w:rsidRPr="006C06B4">
        <w:rPr>
          <w:sz w:val="28"/>
          <w:szCs w:val="28"/>
        </w:rPr>
        <w:t>Данное соглашение вступает в силу с момента его подписа</w:t>
      </w:r>
      <w:r w:rsidR="005C3278">
        <w:rPr>
          <w:sz w:val="28"/>
          <w:szCs w:val="28"/>
        </w:rPr>
        <w:t>ния представителем работодателя,</w:t>
      </w:r>
      <w:r w:rsidRPr="006C06B4">
        <w:rPr>
          <w:sz w:val="28"/>
          <w:szCs w:val="28"/>
        </w:rPr>
        <w:t xml:space="preserve"> внесение изменений и дополнений в соглашение производится по согласованию с </w:t>
      </w:r>
      <w:r w:rsidR="0028516E">
        <w:rPr>
          <w:sz w:val="28"/>
          <w:szCs w:val="28"/>
        </w:rPr>
        <w:t>представителем работников учреждения.</w:t>
      </w:r>
    </w:p>
    <w:p w:rsidR="006C06B4" w:rsidRPr="006C06B4" w:rsidRDefault="006C06B4" w:rsidP="00EF1B42">
      <w:pPr>
        <w:widowControl/>
        <w:autoSpaceDE/>
        <w:autoSpaceDN/>
        <w:adjustRightInd/>
        <w:ind w:firstLine="426"/>
        <w:jc w:val="both"/>
        <w:rPr>
          <w:sz w:val="28"/>
          <w:szCs w:val="28"/>
        </w:rPr>
      </w:pPr>
      <w:r w:rsidRPr="006C06B4">
        <w:rPr>
          <w:sz w:val="28"/>
          <w:szCs w:val="28"/>
        </w:rPr>
        <w:t xml:space="preserve">Контроль над выполнением Соглашения осуществляется непосредственно </w:t>
      </w:r>
      <w:r w:rsidR="00EF1B42">
        <w:rPr>
          <w:sz w:val="28"/>
          <w:szCs w:val="28"/>
        </w:rPr>
        <w:t>директор</w:t>
      </w:r>
      <w:r w:rsidR="001A5ED6">
        <w:rPr>
          <w:sz w:val="28"/>
          <w:szCs w:val="28"/>
        </w:rPr>
        <w:t>ом</w:t>
      </w:r>
      <w:r w:rsidR="00EF1B42">
        <w:rPr>
          <w:sz w:val="28"/>
          <w:szCs w:val="28"/>
        </w:rPr>
        <w:t xml:space="preserve"> </w:t>
      </w:r>
      <w:r w:rsidR="00C14F98">
        <w:rPr>
          <w:sz w:val="28"/>
          <w:szCs w:val="28"/>
        </w:rPr>
        <w:t xml:space="preserve">МБУ ДО «ДЮСШ </w:t>
      </w:r>
      <w:r w:rsidR="0028516E">
        <w:rPr>
          <w:sz w:val="28"/>
          <w:szCs w:val="28"/>
        </w:rPr>
        <w:t>ДВ».</w:t>
      </w:r>
    </w:p>
    <w:p w:rsidR="009210BB" w:rsidRPr="006C06B4" w:rsidRDefault="009210BB" w:rsidP="006C06B4">
      <w:pPr>
        <w:jc w:val="both"/>
        <w:rPr>
          <w:b/>
          <w:sz w:val="28"/>
          <w:szCs w:val="28"/>
        </w:rPr>
      </w:pPr>
    </w:p>
    <w:tbl>
      <w:tblPr>
        <w:tblStyle w:val="a3"/>
        <w:tblW w:w="10456" w:type="dxa"/>
        <w:tblLook w:val="04A0" w:firstRow="1" w:lastRow="0" w:firstColumn="1" w:lastColumn="0" w:noHBand="0" w:noVBand="1"/>
      </w:tblPr>
      <w:tblGrid>
        <w:gridCol w:w="621"/>
        <w:gridCol w:w="3702"/>
        <w:gridCol w:w="2419"/>
        <w:gridCol w:w="3714"/>
      </w:tblGrid>
      <w:tr w:rsidR="0028516E" w:rsidRPr="0028516E" w:rsidTr="00C32ACC">
        <w:trPr>
          <w:trHeight w:val="1326"/>
        </w:trPr>
        <w:tc>
          <w:tcPr>
            <w:tcW w:w="621" w:type="dxa"/>
            <w:vAlign w:val="center"/>
            <w:hideMark/>
          </w:tcPr>
          <w:p w:rsidR="0028516E" w:rsidRPr="0028516E" w:rsidRDefault="0028516E" w:rsidP="005D112F">
            <w:pPr>
              <w:spacing w:before="100" w:beforeAutospacing="1" w:after="100" w:afterAutospacing="1"/>
              <w:rPr>
                <w:sz w:val="28"/>
                <w:szCs w:val="28"/>
              </w:rPr>
            </w:pPr>
            <w:r w:rsidRPr="0028516E">
              <w:rPr>
                <w:sz w:val="28"/>
                <w:szCs w:val="28"/>
              </w:rPr>
              <w:t>№</w:t>
            </w:r>
            <w:r w:rsidRPr="0028516E">
              <w:rPr>
                <w:sz w:val="28"/>
                <w:szCs w:val="28"/>
              </w:rPr>
              <w:br/>
              <w:t>п/п</w:t>
            </w:r>
          </w:p>
        </w:tc>
        <w:tc>
          <w:tcPr>
            <w:tcW w:w="3702" w:type="dxa"/>
            <w:hideMark/>
          </w:tcPr>
          <w:p w:rsidR="0028516E" w:rsidRPr="0028516E" w:rsidRDefault="0028516E" w:rsidP="00F754B9">
            <w:pPr>
              <w:spacing w:before="100" w:beforeAutospacing="1" w:after="100" w:afterAutospacing="1"/>
              <w:jc w:val="center"/>
              <w:rPr>
                <w:sz w:val="28"/>
                <w:szCs w:val="28"/>
              </w:rPr>
            </w:pPr>
            <w:r w:rsidRPr="0028516E">
              <w:rPr>
                <w:sz w:val="28"/>
                <w:szCs w:val="28"/>
              </w:rPr>
              <w:t> </w:t>
            </w:r>
          </w:p>
          <w:p w:rsidR="0028516E" w:rsidRPr="0028516E" w:rsidRDefault="0028516E" w:rsidP="00F754B9">
            <w:pPr>
              <w:spacing w:before="100" w:beforeAutospacing="1" w:after="100" w:afterAutospacing="1"/>
              <w:jc w:val="center"/>
              <w:rPr>
                <w:sz w:val="28"/>
                <w:szCs w:val="28"/>
              </w:rPr>
            </w:pPr>
            <w:r w:rsidRPr="0028516E">
              <w:rPr>
                <w:sz w:val="28"/>
                <w:szCs w:val="28"/>
              </w:rPr>
              <w:t>Содержание мероприятий (работ)</w:t>
            </w:r>
          </w:p>
        </w:tc>
        <w:tc>
          <w:tcPr>
            <w:tcW w:w="2419" w:type="dxa"/>
            <w:vAlign w:val="center"/>
            <w:hideMark/>
          </w:tcPr>
          <w:p w:rsidR="0028516E" w:rsidRPr="0028516E" w:rsidRDefault="0028516E" w:rsidP="005D112F">
            <w:pPr>
              <w:spacing w:before="100" w:beforeAutospacing="1" w:after="100" w:afterAutospacing="1"/>
              <w:jc w:val="center"/>
              <w:rPr>
                <w:sz w:val="28"/>
                <w:szCs w:val="28"/>
              </w:rPr>
            </w:pPr>
            <w:r w:rsidRPr="0028516E">
              <w:rPr>
                <w:sz w:val="28"/>
                <w:szCs w:val="28"/>
              </w:rPr>
              <w:t>Срок выполнения мероприятий</w:t>
            </w:r>
          </w:p>
        </w:tc>
        <w:tc>
          <w:tcPr>
            <w:tcW w:w="3714" w:type="dxa"/>
            <w:vAlign w:val="center"/>
            <w:hideMark/>
          </w:tcPr>
          <w:p w:rsidR="0028516E" w:rsidRPr="0028516E" w:rsidRDefault="0028516E" w:rsidP="005D112F">
            <w:pPr>
              <w:spacing w:before="100" w:beforeAutospacing="1" w:after="100" w:afterAutospacing="1"/>
              <w:jc w:val="center"/>
              <w:rPr>
                <w:sz w:val="28"/>
                <w:szCs w:val="28"/>
              </w:rPr>
            </w:pPr>
            <w:r w:rsidRPr="0028516E">
              <w:rPr>
                <w:sz w:val="28"/>
                <w:szCs w:val="28"/>
              </w:rPr>
              <w:t>Ответственные за выполнение мероприятий</w:t>
            </w:r>
          </w:p>
        </w:tc>
      </w:tr>
      <w:tr w:rsidR="0028516E" w:rsidRPr="0028516E" w:rsidTr="00C32ACC">
        <w:tc>
          <w:tcPr>
            <w:tcW w:w="621" w:type="dxa"/>
            <w:hideMark/>
          </w:tcPr>
          <w:p w:rsidR="0028516E" w:rsidRPr="0028516E" w:rsidRDefault="0028516E" w:rsidP="00F754B9">
            <w:pPr>
              <w:rPr>
                <w:sz w:val="28"/>
                <w:szCs w:val="28"/>
              </w:rPr>
            </w:pPr>
          </w:p>
        </w:tc>
        <w:tc>
          <w:tcPr>
            <w:tcW w:w="3702" w:type="dxa"/>
            <w:hideMark/>
          </w:tcPr>
          <w:p w:rsidR="0028516E" w:rsidRPr="0028516E" w:rsidRDefault="0028516E" w:rsidP="00F754B9">
            <w:pPr>
              <w:rPr>
                <w:sz w:val="28"/>
                <w:szCs w:val="28"/>
              </w:rPr>
            </w:pPr>
          </w:p>
        </w:tc>
        <w:tc>
          <w:tcPr>
            <w:tcW w:w="2419" w:type="dxa"/>
            <w:hideMark/>
          </w:tcPr>
          <w:p w:rsidR="0028516E" w:rsidRPr="0028516E" w:rsidRDefault="0028516E" w:rsidP="00F754B9">
            <w:pPr>
              <w:rPr>
                <w:sz w:val="28"/>
                <w:szCs w:val="28"/>
              </w:rPr>
            </w:pPr>
          </w:p>
        </w:tc>
        <w:tc>
          <w:tcPr>
            <w:tcW w:w="3714" w:type="dxa"/>
            <w:hideMark/>
          </w:tcPr>
          <w:p w:rsidR="0028516E" w:rsidRPr="0028516E" w:rsidRDefault="0028516E" w:rsidP="00F754B9">
            <w:pPr>
              <w:rPr>
                <w:sz w:val="28"/>
                <w:szCs w:val="28"/>
              </w:rPr>
            </w:pPr>
          </w:p>
        </w:tc>
      </w:tr>
      <w:tr w:rsidR="0028516E" w:rsidRPr="0028516E" w:rsidTr="00C32ACC">
        <w:trPr>
          <w:trHeight w:val="303"/>
        </w:trPr>
        <w:tc>
          <w:tcPr>
            <w:tcW w:w="621" w:type="dxa"/>
            <w:hideMark/>
          </w:tcPr>
          <w:p w:rsidR="0028516E" w:rsidRPr="0028516E" w:rsidRDefault="0028516E" w:rsidP="00F754B9">
            <w:pPr>
              <w:spacing w:before="100" w:beforeAutospacing="1" w:after="100" w:afterAutospacing="1"/>
              <w:jc w:val="center"/>
              <w:rPr>
                <w:sz w:val="28"/>
                <w:szCs w:val="28"/>
              </w:rPr>
            </w:pPr>
            <w:r w:rsidRPr="0028516E">
              <w:rPr>
                <w:sz w:val="28"/>
                <w:szCs w:val="28"/>
              </w:rPr>
              <w:t>1</w:t>
            </w:r>
          </w:p>
        </w:tc>
        <w:tc>
          <w:tcPr>
            <w:tcW w:w="3702" w:type="dxa"/>
            <w:hideMark/>
          </w:tcPr>
          <w:p w:rsidR="00F71A66" w:rsidRPr="00DB5EB8" w:rsidRDefault="00F71A66" w:rsidP="005C3278">
            <w:pPr>
              <w:spacing w:before="40"/>
              <w:jc w:val="both"/>
              <w:rPr>
                <w:sz w:val="28"/>
                <w:szCs w:val="28"/>
              </w:rPr>
            </w:pPr>
            <w:r w:rsidRPr="00DB5EB8">
              <w:rPr>
                <w:sz w:val="28"/>
                <w:szCs w:val="28"/>
              </w:rPr>
              <w:t>Проведение в установленном порядке</w:t>
            </w:r>
            <w:r w:rsidR="00DB5EB8" w:rsidRPr="00DB5EB8">
              <w:rPr>
                <w:sz w:val="28"/>
                <w:szCs w:val="28"/>
              </w:rPr>
              <w:t xml:space="preserve"> специальной оценки условий труда рабочих мест</w:t>
            </w:r>
          </w:p>
          <w:p w:rsidR="0028516E" w:rsidRPr="00F71A66" w:rsidRDefault="0028516E" w:rsidP="005C3278">
            <w:pPr>
              <w:spacing w:before="40"/>
              <w:jc w:val="both"/>
              <w:rPr>
                <w:sz w:val="28"/>
                <w:szCs w:val="28"/>
                <w:highlight w:val="yellow"/>
              </w:rPr>
            </w:pPr>
          </w:p>
        </w:tc>
        <w:tc>
          <w:tcPr>
            <w:tcW w:w="2419" w:type="dxa"/>
            <w:hideMark/>
          </w:tcPr>
          <w:p w:rsidR="0028516E" w:rsidRPr="0028516E" w:rsidRDefault="007352A4" w:rsidP="007352A4">
            <w:pPr>
              <w:spacing w:before="40"/>
              <w:jc w:val="center"/>
              <w:rPr>
                <w:sz w:val="28"/>
                <w:szCs w:val="28"/>
              </w:rPr>
            </w:pPr>
            <w:r>
              <w:rPr>
                <w:sz w:val="28"/>
                <w:szCs w:val="28"/>
              </w:rPr>
              <w:t>1раз 5 лет</w:t>
            </w:r>
          </w:p>
          <w:p w:rsidR="0028516E" w:rsidRPr="0028516E" w:rsidRDefault="0028516E" w:rsidP="007352A4">
            <w:pPr>
              <w:spacing w:before="40"/>
              <w:jc w:val="center"/>
              <w:rPr>
                <w:sz w:val="28"/>
                <w:szCs w:val="28"/>
              </w:rPr>
            </w:pPr>
          </w:p>
        </w:tc>
        <w:tc>
          <w:tcPr>
            <w:tcW w:w="3714" w:type="dxa"/>
            <w:hideMark/>
          </w:tcPr>
          <w:p w:rsidR="0028516E" w:rsidRPr="0028516E" w:rsidRDefault="00C14F98" w:rsidP="0028516E">
            <w:pPr>
              <w:spacing w:before="40"/>
              <w:rPr>
                <w:sz w:val="28"/>
                <w:szCs w:val="28"/>
              </w:rPr>
            </w:pPr>
            <w:r>
              <w:rPr>
                <w:sz w:val="28"/>
                <w:szCs w:val="28"/>
              </w:rPr>
              <w:t>Филёв Н.П.</w:t>
            </w:r>
          </w:p>
          <w:p w:rsidR="0028516E" w:rsidRPr="0028516E" w:rsidRDefault="0028516E" w:rsidP="0028516E">
            <w:pPr>
              <w:spacing w:before="40"/>
              <w:rPr>
                <w:sz w:val="28"/>
                <w:szCs w:val="28"/>
              </w:rPr>
            </w:pPr>
          </w:p>
        </w:tc>
      </w:tr>
      <w:tr w:rsidR="00DB5EB8" w:rsidRPr="0028516E" w:rsidTr="00C32ACC">
        <w:trPr>
          <w:trHeight w:val="303"/>
        </w:trPr>
        <w:tc>
          <w:tcPr>
            <w:tcW w:w="621" w:type="dxa"/>
            <w:hideMark/>
          </w:tcPr>
          <w:p w:rsidR="00DB5EB8" w:rsidRPr="0028516E" w:rsidRDefault="00DB5EB8" w:rsidP="00DB5EB8">
            <w:pPr>
              <w:spacing w:before="100" w:beforeAutospacing="1" w:after="100" w:afterAutospacing="1"/>
              <w:jc w:val="center"/>
              <w:rPr>
                <w:sz w:val="28"/>
                <w:szCs w:val="28"/>
              </w:rPr>
            </w:pPr>
            <w:r>
              <w:rPr>
                <w:sz w:val="28"/>
                <w:szCs w:val="28"/>
              </w:rPr>
              <w:t xml:space="preserve">2 </w:t>
            </w:r>
          </w:p>
        </w:tc>
        <w:tc>
          <w:tcPr>
            <w:tcW w:w="3702" w:type="dxa"/>
            <w:hideMark/>
          </w:tcPr>
          <w:p w:rsidR="00DB5EB8" w:rsidRPr="00F71A66" w:rsidRDefault="00DB5EB8" w:rsidP="005C3278">
            <w:pPr>
              <w:spacing w:before="40"/>
              <w:jc w:val="both"/>
              <w:rPr>
                <w:sz w:val="28"/>
                <w:szCs w:val="28"/>
                <w:highlight w:val="yellow"/>
              </w:rPr>
            </w:pPr>
            <w:r w:rsidRPr="00DB5EB8">
              <w:rPr>
                <w:sz w:val="28"/>
                <w:szCs w:val="28"/>
              </w:rPr>
              <w:t>Реализация мероприятий по у</w:t>
            </w:r>
            <w:r>
              <w:rPr>
                <w:sz w:val="28"/>
                <w:szCs w:val="28"/>
              </w:rPr>
              <w:t>лучшению условий труда, разработанных по результатам специальной оценки условий труда</w:t>
            </w:r>
          </w:p>
        </w:tc>
        <w:tc>
          <w:tcPr>
            <w:tcW w:w="2419" w:type="dxa"/>
            <w:hideMark/>
          </w:tcPr>
          <w:p w:rsidR="00DB5EB8" w:rsidRPr="0028516E" w:rsidRDefault="00C14F98" w:rsidP="005C3278">
            <w:pPr>
              <w:spacing w:before="40"/>
              <w:jc w:val="center"/>
              <w:rPr>
                <w:sz w:val="28"/>
                <w:szCs w:val="28"/>
              </w:rPr>
            </w:pPr>
            <w:r>
              <w:rPr>
                <w:sz w:val="28"/>
                <w:szCs w:val="28"/>
              </w:rPr>
              <w:t>2017-2018</w:t>
            </w:r>
            <w:r w:rsidR="00CC3673">
              <w:rPr>
                <w:sz w:val="28"/>
                <w:szCs w:val="28"/>
              </w:rPr>
              <w:t xml:space="preserve"> гг.</w:t>
            </w:r>
          </w:p>
        </w:tc>
        <w:tc>
          <w:tcPr>
            <w:tcW w:w="3714" w:type="dxa"/>
            <w:hideMark/>
          </w:tcPr>
          <w:p w:rsidR="00DB5EB8" w:rsidRPr="0028516E" w:rsidRDefault="00B27EDF" w:rsidP="0028516E">
            <w:pPr>
              <w:spacing w:before="40"/>
              <w:rPr>
                <w:sz w:val="28"/>
                <w:szCs w:val="28"/>
              </w:rPr>
            </w:pPr>
            <w:r>
              <w:rPr>
                <w:sz w:val="28"/>
                <w:szCs w:val="28"/>
              </w:rPr>
              <w:t>Филёв Н.П.</w:t>
            </w:r>
          </w:p>
        </w:tc>
      </w:tr>
      <w:tr w:rsidR="0028516E" w:rsidRPr="0028516E" w:rsidTr="00C32ACC">
        <w:trPr>
          <w:trHeight w:val="303"/>
        </w:trPr>
        <w:tc>
          <w:tcPr>
            <w:tcW w:w="621" w:type="dxa"/>
            <w:hideMark/>
          </w:tcPr>
          <w:p w:rsidR="0028516E" w:rsidRPr="0028516E" w:rsidRDefault="0028516E" w:rsidP="00F754B9">
            <w:pPr>
              <w:spacing w:before="100" w:beforeAutospacing="1" w:after="100" w:afterAutospacing="1"/>
              <w:jc w:val="center"/>
              <w:rPr>
                <w:sz w:val="28"/>
                <w:szCs w:val="28"/>
              </w:rPr>
            </w:pPr>
            <w:r w:rsidRPr="0028516E">
              <w:rPr>
                <w:sz w:val="28"/>
                <w:szCs w:val="28"/>
              </w:rPr>
              <w:t>3</w:t>
            </w:r>
          </w:p>
        </w:tc>
        <w:tc>
          <w:tcPr>
            <w:tcW w:w="3702" w:type="dxa"/>
            <w:hideMark/>
          </w:tcPr>
          <w:p w:rsidR="0028516E" w:rsidRPr="00F71A66" w:rsidRDefault="002722CF" w:rsidP="005C3278">
            <w:pPr>
              <w:spacing w:before="40"/>
              <w:jc w:val="both"/>
              <w:rPr>
                <w:sz w:val="28"/>
                <w:szCs w:val="28"/>
                <w:highlight w:val="yellow"/>
              </w:rPr>
            </w:pPr>
            <w:r w:rsidRPr="002722CF">
              <w:rPr>
                <w:sz w:val="28"/>
                <w:szCs w:val="28"/>
              </w:rPr>
              <w:t>Провед</w:t>
            </w:r>
            <w:r>
              <w:rPr>
                <w:sz w:val="28"/>
                <w:szCs w:val="28"/>
              </w:rPr>
              <w:t xml:space="preserve">ение в установленном порядке </w:t>
            </w:r>
            <w:r w:rsidRPr="002722CF">
              <w:rPr>
                <w:sz w:val="28"/>
                <w:szCs w:val="28"/>
              </w:rPr>
              <w:t xml:space="preserve"> обязательных предварительных и периодических медицинских осмотров (обследований).</w:t>
            </w:r>
          </w:p>
        </w:tc>
        <w:tc>
          <w:tcPr>
            <w:tcW w:w="2419" w:type="dxa"/>
            <w:hideMark/>
          </w:tcPr>
          <w:p w:rsidR="0028516E" w:rsidRPr="0028516E" w:rsidRDefault="0028516E" w:rsidP="005C3278">
            <w:pPr>
              <w:spacing w:before="40"/>
              <w:jc w:val="center"/>
              <w:rPr>
                <w:sz w:val="28"/>
                <w:szCs w:val="28"/>
              </w:rPr>
            </w:pPr>
            <w:r w:rsidRPr="0028516E">
              <w:rPr>
                <w:sz w:val="28"/>
                <w:szCs w:val="28"/>
              </w:rPr>
              <w:t>ежегодно</w:t>
            </w:r>
          </w:p>
          <w:p w:rsidR="0028516E" w:rsidRPr="0028516E" w:rsidRDefault="0028516E" w:rsidP="005C3278">
            <w:pPr>
              <w:spacing w:before="40"/>
              <w:jc w:val="center"/>
              <w:rPr>
                <w:sz w:val="28"/>
                <w:szCs w:val="28"/>
              </w:rPr>
            </w:pPr>
          </w:p>
        </w:tc>
        <w:tc>
          <w:tcPr>
            <w:tcW w:w="3714" w:type="dxa"/>
            <w:hideMark/>
          </w:tcPr>
          <w:p w:rsidR="00C14F98" w:rsidRPr="0028516E" w:rsidRDefault="00C14F98" w:rsidP="00C14F98">
            <w:pPr>
              <w:spacing w:before="40"/>
              <w:rPr>
                <w:sz w:val="28"/>
                <w:szCs w:val="28"/>
              </w:rPr>
            </w:pPr>
            <w:r>
              <w:rPr>
                <w:sz w:val="28"/>
                <w:szCs w:val="28"/>
              </w:rPr>
              <w:t>Филёв Н.П.</w:t>
            </w:r>
          </w:p>
          <w:p w:rsidR="0028516E" w:rsidRPr="0028516E" w:rsidRDefault="0028516E" w:rsidP="0028516E">
            <w:pPr>
              <w:spacing w:before="40"/>
              <w:rPr>
                <w:sz w:val="28"/>
                <w:szCs w:val="28"/>
              </w:rPr>
            </w:pPr>
          </w:p>
        </w:tc>
      </w:tr>
      <w:tr w:rsidR="0028516E" w:rsidRPr="0028516E" w:rsidTr="00C32ACC">
        <w:trPr>
          <w:trHeight w:val="303"/>
        </w:trPr>
        <w:tc>
          <w:tcPr>
            <w:tcW w:w="621" w:type="dxa"/>
            <w:hideMark/>
          </w:tcPr>
          <w:p w:rsidR="0028516E" w:rsidRPr="0028516E" w:rsidRDefault="0028516E" w:rsidP="00F754B9">
            <w:pPr>
              <w:spacing w:before="100" w:beforeAutospacing="1" w:after="100" w:afterAutospacing="1"/>
              <w:jc w:val="center"/>
              <w:rPr>
                <w:sz w:val="28"/>
                <w:szCs w:val="28"/>
              </w:rPr>
            </w:pPr>
            <w:r w:rsidRPr="0028516E">
              <w:rPr>
                <w:sz w:val="28"/>
                <w:szCs w:val="28"/>
              </w:rPr>
              <w:lastRenderedPageBreak/>
              <w:t>4</w:t>
            </w:r>
          </w:p>
        </w:tc>
        <w:tc>
          <w:tcPr>
            <w:tcW w:w="3702" w:type="dxa"/>
            <w:hideMark/>
          </w:tcPr>
          <w:p w:rsidR="0028516E" w:rsidRPr="00F71A66" w:rsidRDefault="001530E2" w:rsidP="005C3278">
            <w:pPr>
              <w:spacing w:before="40"/>
              <w:jc w:val="both"/>
              <w:rPr>
                <w:sz w:val="28"/>
                <w:szCs w:val="28"/>
                <w:highlight w:val="yellow"/>
              </w:rPr>
            </w:pPr>
            <w:r w:rsidRPr="001530E2">
              <w:rPr>
                <w:sz w:val="28"/>
                <w:szCs w:val="28"/>
              </w:rPr>
              <w:t>Организац</w:t>
            </w:r>
            <w:r>
              <w:rPr>
                <w:sz w:val="28"/>
                <w:szCs w:val="28"/>
              </w:rPr>
              <w:t>ия в установленном порядке</w:t>
            </w:r>
            <w:r w:rsidRPr="001530E2">
              <w:rPr>
                <w:sz w:val="28"/>
                <w:szCs w:val="28"/>
              </w:rPr>
              <w:t xml:space="preserve"> обучения, инструктажа, проверки знаний по охране труда работников.</w:t>
            </w:r>
          </w:p>
          <w:p w:rsidR="0028516E" w:rsidRPr="00F71A66" w:rsidRDefault="0028516E" w:rsidP="005C3278">
            <w:pPr>
              <w:spacing w:before="40"/>
              <w:jc w:val="both"/>
              <w:rPr>
                <w:sz w:val="28"/>
                <w:szCs w:val="28"/>
                <w:highlight w:val="yellow"/>
              </w:rPr>
            </w:pPr>
          </w:p>
        </w:tc>
        <w:tc>
          <w:tcPr>
            <w:tcW w:w="2419" w:type="dxa"/>
            <w:hideMark/>
          </w:tcPr>
          <w:p w:rsidR="0028516E" w:rsidRDefault="0028516E" w:rsidP="005C3278">
            <w:pPr>
              <w:spacing w:before="40"/>
              <w:jc w:val="center"/>
              <w:rPr>
                <w:sz w:val="28"/>
                <w:szCs w:val="28"/>
              </w:rPr>
            </w:pPr>
            <w:r w:rsidRPr="0028516E">
              <w:rPr>
                <w:sz w:val="28"/>
                <w:szCs w:val="28"/>
              </w:rPr>
              <w:t>1 раз в 3 года</w:t>
            </w:r>
            <w:r w:rsidR="00CC3673">
              <w:rPr>
                <w:sz w:val="28"/>
                <w:szCs w:val="28"/>
              </w:rPr>
              <w:t xml:space="preserve"> (члены комиссии),</w:t>
            </w:r>
          </w:p>
          <w:p w:rsidR="0028516E" w:rsidRPr="0028516E" w:rsidRDefault="00CC3673" w:rsidP="00CC3673">
            <w:pPr>
              <w:spacing w:before="40"/>
              <w:jc w:val="center"/>
              <w:rPr>
                <w:sz w:val="28"/>
                <w:szCs w:val="28"/>
              </w:rPr>
            </w:pPr>
            <w:r w:rsidRPr="0028516E">
              <w:rPr>
                <w:sz w:val="28"/>
                <w:szCs w:val="28"/>
              </w:rPr>
              <w:t>1 раз в год</w:t>
            </w:r>
            <w:r>
              <w:rPr>
                <w:sz w:val="28"/>
                <w:szCs w:val="28"/>
              </w:rPr>
              <w:t xml:space="preserve"> (работники)</w:t>
            </w:r>
          </w:p>
        </w:tc>
        <w:tc>
          <w:tcPr>
            <w:tcW w:w="3714" w:type="dxa"/>
            <w:hideMark/>
          </w:tcPr>
          <w:p w:rsidR="00C14F98" w:rsidRPr="0028516E" w:rsidRDefault="00C14F98" w:rsidP="00C14F98">
            <w:pPr>
              <w:spacing w:before="40"/>
              <w:rPr>
                <w:sz w:val="28"/>
                <w:szCs w:val="28"/>
              </w:rPr>
            </w:pPr>
            <w:r>
              <w:rPr>
                <w:sz w:val="28"/>
                <w:szCs w:val="28"/>
              </w:rPr>
              <w:t>Филёв Н.П.</w:t>
            </w:r>
          </w:p>
          <w:p w:rsidR="0028516E" w:rsidRDefault="00C14F98" w:rsidP="0028516E">
            <w:pPr>
              <w:spacing w:before="40"/>
              <w:rPr>
                <w:sz w:val="28"/>
                <w:szCs w:val="28"/>
              </w:rPr>
            </w:pPr>
            <w:r>
              <w:rPr>
                <w:sz w:val="28"/>
                <w:szCs w:val="28"/>
              </w:rPr>
              <w:t>Арсентьева Ю.А</w:t>
            </w:r>
          </w:p>
          <w:p w:rsidR="00C14F98" w:rsidRDefault="00C14F98" w:rsidP="0028516E">
            <w:pPr>
              <w:spacing w:before="40"/>
              <w:rPr>
                <w:sz w:val="28"/>
                <w:szCs w:val="28"/>
              </w:rPr>
            </w:pPr>
            <w:r>
              <w:rPr>
                <w:sz w:val="28"/>
                <w:szCs w:val="28"/>
              </w:rPr>
              <w:t>Никифоров И.Н.</w:t>
            </w:r>
          </w:p>
          <w:p w:rsidR="00C14F98" w:rsidRPr="0028516E" w:rsidRDefault="00C14F98" w:rsidP="0028516E">
            <w:pPr>
              <w:spacing w:before="40"/>
              <w:rPr>
                <w:sz w:val="28"/>
                <w:szCs w:val="28"/>
              </w:rPr>
            </w:pPr>
            <w:r>
              <w:rPr>
                <w:sz w:val="28"/>
                <w:szCs w:val="28"/>
              </w:rPr>
              <w:t>Галютин В.А.</w:t>
            </w:r>
          </w:p>
        </w:tc>
      </w:tr>
      <w:tr w:rsidR="0028516E" w:rsidRPr="0028516E" w:rsidTr="00C32ACC">
        <w:trPr>
          <w:trHeight w:val="303"/>
        </w:trPr>
        <w:tc>
          <w:tcPr>
            <w:tcW w:w="621" w:type="dxa"/>
            <w:hideMark/>
          </w:tcPr>
          <w:p w:rsidR="0028516E" w:rsidRPr="0028516E" w:rsidRDefault="0028516E" w:rsidP="00F754B9">
            <w:pPr>
              <w:spacing w:before="100" w:beforeAutospacing="1" w:after="100" w:afterAutospacing="1"/>
              <w:jc w:val="center"/>
              <w:rPr>
                <w:sz w:val="28"/>
                <w:szCs w:val="28"/>
              </w:rPr>
            </w:pPr>
            <w:r w:rsidRPr="0028516E">
              <w:rPr>
                <w:sz w:val="28"/>
                <w:szCs w:val="28"/>
              </w:rPr>
              <w:t>5</w:t>
            </w:r>
          </w:p>
        </w:tc>
        <w:tc>
          <w:tcPr>
            <w:tcW w:w="3702" w:type="dxa"/>
            <w:hideMark/>
          </w:tcPr>
          <w:p w:rsidR="0028516E" w:rsidRPr="00006627" w:rsidRDefault="0028516E" w:rsidP="005C3278">
            <w:pPr>
              <w:spacing w:before="40"/>
              <w:jc w:val="both"/>
              <w:rPr>
                <w:sz w:val="28"/>
                <w:szCs w:val="28"/>
              </w:rPr>
            </w:pPr>
            <w:r w:rsidRPr="00CC3673">
              <w:rPr>
                <w:sz w:val="28"/>
                <w:szCs w:val="28"/>
              </w:rPr>
              <w:t>Обучение по электробезопасности</w:t>
            </w:r>
          </w:p>
        </w:tc>
        <w:tc>
          <w:tcPr>
            <w:tcW w:w="2419" w:type="dxa"/>
            <w:hideMark/>
          </w:tcPr>
          <w:p w:rsidR="0028516E" w:rsidRPr="0028516E" w:rsidRDefault="0028516E" w:rsidP="005C3278">
            <w:pPr>
              <w:spacing w:before="40"/>
              <w:jc w:val="center"/>
              <w:rPr>
                <w:sz w:val="28"/>
                <w:szCs w:val="28"/>
              </w:rPr>
            </w:pPr>
            <w:r w:rsidRPr="0028516E">
              <w:rPr>
                <w:sz w:val="28"/>
                <w:szCs w:val="28"/>
              </w:rPr>
              <w:t>1 раз в год</w:t>
            </w:r>
          </w:p>
          <w:p w:rsidR="0028516E" w:rsidRPr="0028516E" w:rsidRDefault="0028516E" w:rsidP="005C3278">
            <w:pPr>
              <w:spacing w:before="40"/>
              <w:jc w:val="center"/>
              <w:rPr>
                <w:sz w:val="28"/>
                <w:szCs w:val="28"/>
              </w:rPr>
            </w:pPr>
          </w:p>
        </w:tc>
        <w:tc>
          <w:tcPr>
            <w:tcW w:w="3714" w:type="dxa"/>
            <w:hideMark/>
          </w:tcPr>
          <w:p w:rsidR="00C14F98" w:rsidRDefault="00C14F98" w:rsidP="00C14F98">
            <w:pPr>
              <w:spacing w:before="40"/>
              <w:rPr>
                <w:sz w:val="28"/>
                <w:szCs w:val="28"/>
              </w:rPr>
            </w:pPr>
            <w:r>
              <w:rPr>
                <w:sz w:val="28"/>
                <w:szCs w:val="28"/>
              </w:rPr>
              <w:t>Арсентьева Ю.А</w:t>
            </w:r>
          </w:p>
          <w:p w:rsidR="0028516E" w:rsidRPr="0028516E" w:rsidRDefault="0028516E" w:rsidP="0028516E">
            <w:pPr>
              <w:spacing w:before="40"/>
              <w:rPr>
                <w:sz w:val="28"/>
                <w:szCs w:val="28"/>
              </w:rPr>
            </w:pPr>
          </w:p>
          <w:p w:rsidR="0028516E" w:rsidRPr="0028516E" w:rsidRDefault="0028516E" w:rsidP="0028516E">
            <w:pPr>
              <w:spacing w:before="40"/>
              <w:rPr>
                <w:sz w:val="28"/>
                <w:szCs w:val="28"/>
              </w:rPr>
            </w:pPr>
          </w:p>
        </w:tc>
      </w:tr>
      <w:tr w:rsidR="0028516E" w:rsidRPr="0028516E" w:rsidTr="00C32ACC">
        <w:trPr>
          <w:trHeight w:val="303"/>
        </w:trPr>
        <w:tc>
          <w:tcPr>
            <w:tcW w:w="621" w:type="dxa"/>
            <w:hideMark/>
          </w:tcPr>
          <w:p w:rsidR="0028516E" w:rsidRPr="0028516E" w:rsidRDefault="0028516E" w:rsidP="00F754B9">
            <w:pPr>
              <w:spacing w:before="100" w:beforeAutospacing="1" w:after="100" w:afterAutospacing="1"/>
              <w:jc w:val="center"/>
              <w:rPr>
                <w:sz w:val="28"/>
                <w:szCs w:val="28"/>
              </w:rPr>
            </w:pPr>
            <w:r w:rsidRPr="0028516E">
              <w:rPr>
                <w:sz w:val="28"/>
                <w:szCs w:val="28"/>
              </w:rPr>
              <w:t>6</w:t>
            </w:r>
          </w:p>
        </w:tc>
        <w:tc>
          <w:tcPr>
            <w:tcW w:w="3702" w:type="dxa"/>
            <w:hideMark/>
          </w:tcPr>
          <w:p w:rsidR="0028516E" w:rsidRPr="00F71A66" w:rsidRDefault="001530E2" w:rsidP="00230D5B">
            <w:pPr>
              <w:spacing w:before="40"/>
              <w:jc w:val="both"/>
              <w:rPr>
                <w:sz w:val="28"/>
                <w:szCs w:val="28"/>
                <w:highlight w:val="yellow"/>
              </w:rPr>
            </w:pPr>
            <w:r w:rsidRPr="001530E2">
              <w:rPr>
                <w:sz w:val="28"/>
                <w:szCs w:val="28"/>
              </w:rPr>
              <w:t>Обеспеч</w:t>
            </w:r>
            <w:r>
              <w:rPr>
                <w:sz w:val="28"/>
                <w:szCs w:val="28"/>
              </w:rPr>
              <w:t xml:space="preserve">ение в установленном порядке </w:t>
            </w:r>
            <w:r w:rsidRPr="001530E2">
              <w:rPr>
                <w:sz w:val="28"/>
                <w:szCs w:val="28"/>
              </w:rPr>
              <w:t xml:space="preserve">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tc>
        <w:tc>
          <w:tcPr>
            <w:tcW w:w="2419" w:type="dxa"/>
            <w:hideMark/>
          </w:tcPr>
          <w:p w:rsidR="0028516E" w:rsidRPr="0028516E" w:rsidRDefault="0028516E" w:rsidP="005C3278">
            <w:pPr>
              <w:spacing w:before="40"/>
              <w:jc w:val="center"/>
              <w:rPr>
                <w:sz w:val="28"/>
                <w:szCs w:val="28"/>
              </w:rPr>
            </w:pPr>
            <w:r w:rsidRPr="0028516E">
              <w:rPr>
                <w:sz w:val="28"/>
                <w:szCs w:val="28"/>
              </w:rPr>
              <w:t>1 раз в год</w:t>
            </w:r>
            <w:r w:rsidR="00CC3673">
              <w:rPr>
                <w:sz w:val="28"/>
                <w:szCs w:val="28"/>
              </w:rPr>
              <w:t xml:space="preserve"> (СИЗ),</w:t>
            </w:r>
          </w:p>
          <w:p w:rsidR="0028516E" w:rsidRPr="0028516E" w:rsidRDefault="00CC3673" w:rsidP="005C3278">
            <w:pPr>
              <w:spacing w:before="40"/>
              <w:jc w:val="center"/>
              <w:rPr>
                <w:sz w:val="28"/>
                <w:szCs w:val="28"/>
              </w:rPr>
            </w:pPr>
            <w:r>
              <w:rPr>
                <w:sz w:val="28"/>
                <w:szCs w:val="28"/>
              </w:rPr>
              <w:t>Ежемесячно (смывающие средства)</w:t>
            </w:r>
          </w:p>
        </w:tc>
        <w:tc>
          <w:tcPr>
            <w:tcW w:w="3714" w:type="dxa"/>
            <w:hideMark/>
          </w:tcPr>
          <w:p w:rsidR="00C14F98" w:rsidRPr="0028516E" w:rsidRDefault="00C14F98" w:rsidP="00C14F98">
            <w:pPr>
              <w:spacing w:before="40"/>
              <w:rPr>
                <w:sz w:val="28"/>
                <w:szCs w:val="28"/>
              </w:rPr>
            </w:pPr>
            <w:r>
              <w:rPr>
                <w:sz w:val="28"/>
                <w:szCs w:val="28"/>
              </w:rPr>
              <w:t>Филёв Н.П.</w:t>
            </w:r>
          </w:p>
          <w:p w:rsidR="0028516E" w:rsidRPr="0028516E" w:rsidRDefault="0028516E" w:rsidP="0028516E">
            <w:pPr>
              <w:spacing w:before="40"/>
              <w:rPr>
                <w:sz w:val="28"/>
                <w:szCs w:val="28"/>
              </w:rPr>
            </w:pPr>
          </w:p>
        </w:tc>
      </w:tr>
    </w:tbl>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006627" w:rsidRDefault="00006627" w:rsidP="00206C82">
      <w:pPr>
        <w:rPr>
          <w:rFonts w:ascii="Century Schoolbook" w:hAnsi="Century Schoolbook" w:cs="Lucida Sans Unicode"/>
          <w:b/>
        </w:rPr>
      </w:pPr>
    </w:p>
    <w:p w:rsidR="005D112F" w:rsidRDefault="005D112F" w:rsidP="00206C82">
      <w:pPr>
        <w:rPr>
          <w:rFonts w:ascii="Century Schoolbook" w:hAnsi="Century Schoolbook" w:cs="Lucida Sans Unicode"/>
          <w:b/>
        </w:rPr>
      </w:pPr>
    </w:p>
    <w:p w:rsidR="005D112F" w:rsidRDefault="005D112F" w:rsidP="00206C82">
      <w:pPr>
        <w:rPr>
          <w:rFonts w:ascii="Century Schoolbook" w:hAnsi="Century Schoolbook" w:cs="Lucida Sans Unicode"/>
          <w:b/>
        </w:rPr>
      </w:pPr>
    </w:p>
    <w:p w:rsidR="005D112F" w:rsidRDefault="005D112F"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C759FE" w:rsidRDefault="00C759FE" w:rsidP="00206C82">
      <w:pPr>
        <w:rPr>
          <w:rFonts w:ascii="Century Schoolbook" w:hAnsi="Century Schoolbook" w:cs="Lucida Sans Unicode"/>
          <w:b/>
        </w:rPr>
      </w:pPr>
    </w:p>
    <w:p w:rsidR="00C759FE" w:rsidRDefault="00C759FE" w:rsidP="00206C82">
      <w:pPr>
        <w:rPr>
          <w:rFonts w:ascii="Century Schoolbook" w:hAnsi="Century Schoolbook" w:cs="Lucida Sans Unicode"/>
          <w:b/>
        </w:rPr>
      </w:pPr>
    </w:p>
    <w:p w:rsidR="00C759FE" w:rsidRDefault="00C759FE" w:rsidP="00206C82">
      <w:pPr>
        <w:rPr>
          <w:rFonts w:ascii="Century Schoolbook" w:hAnsi="Century Schoolbook" w:cs="Lucida Sans Unicode"/>
          <w:b/>
        </w:rPr>
      </w:pPr>
    </w:p>
    <w:p w:rsidR="00C759FE" w:rsidRDefault="00C759FE" w:rsidP="00206C82">
      <w:pPr>
        <w:rPr>
          <w:rFonts w:ascii="Century Schoolbook" w:hAnsi="Century Schoolbook" w:cs="Lucida Sans Unicode"/>
          <w:b/>
        </w:rPr>
      </w:pPr>
    </w:p>
    <w:p w:rsidR="00C759FE" w:rsidRDefault="00C759FE" w:rsidP="00206C82">
      <w:pPr>
        <w:rPr>
          <w:rFonts w:ascii="Century Schoolbook" w:hAnsi="Century Schoolbook" w:cs="Lucida Sans Unicode"/>
          <w:b/>
        </w:rPr>
      </w:pPr>
    </w:p>
    <w:p w:rsidR="0028516E" w:rsidRDefault="0028516E" w:rsidP="0028516E">
      <w:pPr>
        <w:rPr>
          <w:rFonts w:ascii="Century Schoolbook" w:hAnsi="Century Schoolbook" w:cs="Lucida Sans Unicode"/>
          <w:b/>
        </w:rPr>
      </w:pPr>
    </w:p>
    <w:p w:rsidR="0028516E" w:rsidRPr="009210BB" w:rsidRDefault="0028516E" w:rsidP="0028516E">
      <w:pPr>
        <w:pStyle w:val="1"/>
        <w:numPr>
          <w:ilvl w:val="0"/>
          <w:numId w:val="0"/>
        </w:numPr>
        <w:tabs>
          <w:tab w:val="left" w:pos="708"/>
        </w:tabs>
        <w:ind w:left="2694"/>
        <w:jc w:val="right"/>
        <w:rPr>
          <w:b/>
          <w:szCs w:val="28"/>
        </w:rPr>
      </w:pPr>
      <w:r w:rsidRPr="009210BB">
        <w:rPr>
          <w:b/>
          <w:szCs w:val="28"/>
        </w:rPr>
        <w:lastRenderedPageBreak/>
        <w:t xml:space="preserve">Приложение № </w:t>
      </w:r>
      <w:r w:rsidR="00A57178">
        <w:rPr>
          <w:b/>
          <w:szCs w:val="28"/>
        </w:rPr>
        <w:t>8</w:t>
      </w:r>
    </w:p>
    <w:p w:rsidR="0028516E" w:rsidRPr="009210BB" w:rsidRDefault="0028516E" w:rsidP="0028516E">
      <w:pPr>
        <w:pStyle w:val="1"/>
        <w:numPr>
          <w:ilvl w:val="0"/>
          <w:numId w:val="0"/>
        </w:numPr>
        <w:tabs>
          <w:tab w:val="left" w:pos="708"/>
        </w:tabs>
        <w:ind w:left="2694"/>
        <w:jc w:val="right"/>
        <w:rPr>
          <w:b/>
          <w:szCs w:val="28"/>
        </w:rPr>
      </w:pPr>
      <w:r w:rsidRPr="009210BB">
        <w:rPr>
          <w:b/>
          <w:szCs w:val="28"/>
        </w:rPr>
        <w:t xml:space="preserve"> к коллективному договору</w:t>
      </w:r>
    </w:p>
    <w:p w:rsidR="0028516E" w:rsidRPr="009210BB" w:rsidRDefault="00C14F98" w:rsidP="0028516E">
      <w:pPr>
        <w:pStyle w:val="1"/>
        <w:numPr>
          <w:ilvl w:val="0"/>
          <w:numId w:val="0"/>
        </w:numPr>
        <w:tabs>
          <w:tab w:val="left" w:pos="708"/>
        </w:tabs>
        <w:ind w:left="2694"/>
        <w:jc w:val="right"/>
        <w:rPr>
          <w:b/>
          <w:szCs w:val="28"/>
        </w:rPr>
      </w:pPr>
      <w:r>
        <w:rPr>
          <w:b/>
          <w:szCs w:val="28"/>
        </w:rPr>
        <w:t xml:space="preserve"> МБУ ДО «ДЮСШ </w:t>
      </w:r>
      <w:r w:rsidR="0028516E" w:rsidRPr="009210BB">
        <w:rPr>
          <w:b/>
          <w:szCs w:val="28"/>
        </w:rPr>
        <w:t>ДВ»</w:t>
      </w:r>
    </w:p>
    <w:p w:rsidR="0028516E" w:rsidRPr="009210BB" w:rsidRDefault="0028516E" w:rsidP="0028516E">
      <w:pPr>
        <w:rPr>
          <w:rFonts w:ascii="Monotype Corsiva" w:hAnsi="Monotype Corsiva"/>
          <w:b/>
          <w:i/>
          <w:sz w:val="28"/>
          <w:szCs w:val="28"/>
        </w:rPr>
      </w:pPr>
    </w:p>
    <w:p w:rsidR="00C14F98" w:rsidRPr="00F035DD" w:rsidRDefault="00C14F98" w:rsidP="00C14F98">
      <w:pPr>
        <w:pStyle w:val="ad"/>
        <w:tabs>
          <w:tab w:val="left" w:pos="7065"/>
        </w:tabs>
      </w:pPr>
      <w:r w:rsidRPr="00A57178">
        <w:rPr>
          <w:b/>
        </w:rPr>
        <w:t>Согласовано</w:t>
      </w:r>
      <w:r w:rsidRPr="00F035DD">
        <w:t>:</w:t>
      </w:r>
      <w:r>
        <w:t xml:space="preserve">                                                             </w:t>
      </w:r>
      <w:r w:rsidR="00A57178" w:rsidRPr="00A57178">
        <w:rPr>
          <w:b/>
        </w:rPr>
        <w:t>Утверждено</w:t>
      </w:r>
      <w:r w:rsidRPr="00A57178">
        <w:rPr>
          <w:b/>
        </w:rPr>
        <w:t>:</w:t>
      </w:r>
    </w:p>
    <w:p w:rsidR="00C14F98" w:rsidRPr="00F035DD" w:rsidRDefault="00A57178"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Default="00C14F98" w:rsidP="00C14F98">
      <w:pPr>
        <w:rPr>
          <w:rFonts w:ascii="Century Schoolbook" w:hAnsi="Century Schoolbook" w:cs="Lucida Sans Unicode"/>
          <w:b/>
          <w:noProof/>
        </w:rPr>
      </w:pPr>
    </w:p>
    <w:p w:rsidR="0028516E" w:rsidRDefault="0028516E" w:rsidP="00206C82">
      <w:pPr>
        <w:rPr>
          <w:rFonts w:ascii="Century Schoolbook" w:hAnsi="Century Schoolbook" w:cs="Lucida Sans Unicode"/>
          <w:b/>
        </w:rPr>
      </w:pPr>
    </w:p>
    <w:p w:rsidR="0028516E" w:rsidRDefault="0028516E" w:rsidP="00206C82">
      <w:pPr>
        <w:rPr>
          <w:rFonts w:ascii="Century Schoolbook" w:hAnsi="Century Schoolbook" w:cs="Lucida Sans Unicode"/>
          <w:b/>
        </w:rPr>
      </w:pPr>
    </w:p>
    <w:p w:rsidR="002C33F4" w:rsidRDefault="002C33F4"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C6291C" w:rsidRPr="00C6291C" w:rsidRDefault="00C6291C" w:rsidP="00C6291C">
      <w:pPr>
        <w:pStyle w:val="p2"/>
        <w:spacing w:before="0" w:beforeAutospacing="0" w:after="0" w:afterAutospacing="0"/>
        <w:jc w:val="center"/>
        <w:rPr>
          <w:b/>
          <w:sz w:val="28"/>
          <w:szCs w:val="28"/>
        </w:rPr>
      </w:pPr>
      <w:r w:rsidRPr="00C6291C">
        <w:rPr>
          <w:rStyle w:val="s10"/>
          <w:b/>
          <w:sz w:val="28"/>
          <w:szCs w:val="28"/>
        </w:rPr>
        <w:t>ГРАФИК</w:t>
      </w:r>
    </w:p>
    <w:p w:rsidR="00C6291C" w:rsidRPr="00C6291C" w:rsidRDefault="00C6291C" w:rsidP="00C6291C">
      <w:pPr>
        <w:pStyle w:val="p2"/>
        <w:spacing w:before="0" w:beforeAutospacing="0" w:after="0" w:afterAutospacing="0"/>
        <w:jc w:val="center"/>
        <w:rPr>
          <w:b/>
          <w:sz w:val="28"/>
          <w:szCs w:val="28"/>
        </w:rPr>
      </w:pPr>
      <w:r w:rsidRPr="00C6291C">
        <w:rPr>
          <w:rStyle w:val="s10"/>
          <w:b/>
          <w:sz w:val="28"/>
          <w:szCs w:val="28"/>
        </w:rPr>
        <w:t>обучения и проверки знаний по охране труда</w:t>
      </w: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tbl>
      <w:tblPr>
        <w:tblStyle w:val="a3"/>
        <w:tblW w:w="0" w:type="auto"/>
        <w:tblLook w:val="04A0" w:firstRow="1" w:lastRow="0" w:firstColumn="1" w:lastColumn="0" w:noHBand="0" w:noVBand="1"/>
      </w:tblPr>
      <w:tblGrid>
        <w:gridCol w:w="534"/>
        <w:gridCol w:w="3969"/>
        <w:gridCol w:w="2551"/>
        <w:gridCol w:w="2660"/>
      </w:tblGrid>
      <w:tr w:rsidR="003B72CF" w:rsidTr="003F1034">
        <w:tc>
          <w:tcPr>
            <w:tcW w:w="534" w:type="dxa"/>
          </w:tcPr>
          <w:p w:rsidR="003B72CF" w:rsidRPr="003B72CF" w:rsidRDefault="003B72CF" w:rsidP="00206C82">
            <w:pPr>
              <w:rPr>
                <w:sz w:val="28"/>
                <w:szCs w:val="28"/>
              </w:rPr>
            </w:pPr>
            <w:r w:rsidRPr="003B72CF">
              <w:rPr>
                <w:sz w:val="28"/>
                <w:szCs w:val="28"/>
              </w:rPr>
              <w:t xml:space="preserve">№ </w:t>
            </w:r>
          </w:p>
        </w:tc>
        <w:tc>
          <w:tcPr>
            <w:tcW w:w="3969" w:type="dxa"/>
          </w:tcPr>
          <w:p w:rsidR="003B72CF" w:rsidRDefault="003B72CF" w:rsidP="003B72CF">
            <w:pPr>
              <w:jc w:val="center"/>
              <w:rPr>
                <w:b/>
                <w:sz w:val="28"/>
                <w:szCs w:val="28"/>
              </w:rPr>
            </w:pPr>
            <w:r>
              <w:rPr>
                <w:sz w:val="28"/>
                <w:szCs w:val="28"/>
                <w:lang w:eastAsia="en-US"/>
              </w:rPr>
              <w:t>Профессия  (должность)</w:t>
            </w:r>
          </w:p>
        </w:tc>
        <w:tc>
          <w:tcPr>
            <w:tcW w:w="2551" w:type="dxa"/>
          </w:tcPr>
          <w:p w:rsidR="003B72CF" w:rsidRPr="003B72CF" w:rsidRDefault="003B72CF" w:rsidP="003B72CF">
            <w:pPr>
              <w:jc w:val="center"/>
              <w:rPr>
                <w:sz w:val="28"/>
                <w:szCs w:val="28"/>
              </w:rPr>
            </w:pPr>
            <w:r w:rsidRPr="003B72CF">
              <w:rPr>
                <w:sz w:val="28"/>
                <w:szCs w:val="28"/>
              </w:rPr>
              <w:t xml:space="preserve">Периодичность </w:t>
            </w:r>
            <w:r w:rsidRPr="003B72CF">
              <w:rPr>
                <w:rStyle w:val="s10"/>
                <w:sz w:val="28"/>
                <w:szCs w:val="28"/>
              </w:rPr>
              <w:t>обучения и проверки знаний</w:t>
            </w:r>
          </w:p>
        </w:tc>
        <w:tc>
          <w:tcPr>
            <w:tcW w:w="2660" w:type="dxa"/>
          </w:tcPr>
          <w:p w:rsidR="003B72CF" w:rsidRPr="003B72CF" w:rsidRDefault="003B72CF" w:rsidP="003B72CF">
            <w:pPr>
              <w:jc w:val="center"/>
              <w:rPr>
                <w:sz w:val="28"/>
                <w:szCs w:val="28"/>
              </w:rPr>
            </w:pPr>
            <w:r w:rsidRPr="000C4476">
              <w:rPr>
                <w:sz w:val="28"/>
                <w:szCs w:val="28"/>
              </w:rPr>
              <w:t>Ответственный</w:t>
            </w:r>
            <w:r w:rsidRPr="003B72CF">
              <w:rPr>
                <w:sz w:val="28"/>
                <w:szCs w:val="28"/>
              </w:rPr>
              <w:t xml:space="preserve"> </w:t>
            </w:r>
          </w:p>
        </w:tc>
      </w:tr>
      <w:tr w:rsidR="00B4619A" w:rsidTr="00B4619A">
        <w:trPr>
          <w:trHeight w:val="654"/>
        </w:trPr>
        <w:tc>
          <w:tcPr>
            <w:tcW w:w="534" w:type="dxa"/>
          </w:tcPr>
          <w:p w:rsidR="00B4619A" w:rsidRPr="002C33F4" w:rsidRDefault="00B4619A" w:rsidP="00206C82">
            <w:pPr>
              <w:rPr>
                <w:sz w:val="28"/>
                <w:szCs w:val="28"/>
              </w:rPr>
            </w:pPr>
            <w:r w:rsidRPr="002C33F4">
              <w:rPr>
                <w:sz w:val="28"/>
                <w:szCs w:val="28"/>
              </w:rPr>
              <w:t>1</w:t>
            </w:r>
          </w:p>
        </w:tc>
        <w:tc>
          <w:tcPr>
            <w:tcW w:w="3969" w:type="dxa"/>
          </w:tcPr>
          <w:p w:rsidR="00B4619A" w:rsidRDefault="00B4619A" w:rsidP="001A6735">
            <w:pPr>
              <w:rPr>
                <w:sz w:val="28"/>
                <w:szCs w:val="28"/>
              </w:rPr>
            </w:pPr>
            <w:r>
              <w:rPr>
                <w:sz w:val="28"/>
                <w:szCs w:val="28"/>
              </w:rPr>
              <w:t>Директор</w:t>
            </w:r>
            <w:r w:rsidR="00C14F98">
              <w:rPr>
                <w:sz w:val="28"/>
                <w:szCs w:val="28"/>
              </w:rPr>
              <w:t xml:space="preserve">, </w:t>
            </w:r>
            <w:r w:rsidR="001F106D">
              <w:rPr>
                <w:sz w:val="28"/>
                <w:szCs w:val="28"/>
              </w:rPr>
              <w:t>педагог дополнительного образования (члены комиссии)</w:t>
            </w:r>
          </w:p>
        </w:tc>
        <w:tc>
          <w:tcPr>
            <w:tcW w:w="2551" w:type="dxa"/>
          </w:tcPr>
          <w:p w:rsidR="00B4619A" w:rsidRDefault="00B4619A" w:rsidP="00B4619A">
            <w:pPr>
              <w:jc w:val="center"/>
              <w:rPr>
                <w:sz w:val="28"/>
                <w:szCs w:val="28"/>
              </w:rPr>
            </w:pPr>
            <w:r>
              <w:rPr>
                <w:sz w:val="28"/>
                <w:szCs w:val="28"/>
              </w:rPr>
              <w:t>1 раз в 3 года</w:t>
            </w:r>
          </w:p>
        </w:tc>
        <w:tc>
          <w:tcPr>
            <w:tcW w:w="2660" w:type="dxa"/>
          </w:tcPr>
          <w:p w:rsidR="00C14F98" w:rsidRPr="0028516E" w:rsidRDefault="00C14F98" w:rsidP="00C14F98">
            <w:pPr>
              <w:spacing w:before="40"/>
              <w:rPr>
                <w:sz w:val="28"/>
                <w:szCs w:val="28"/>
              </w:rPr>
            </w:pPr>
            <w:r>
              <w:rPr>
                <w:sz w:val="28"/>
                <w:szCs w:val="28"/>
              </w:rPr>
              <w:t>Филёв Н.П.</w:t>
            </w:r>
          </w:p>
          <w:p w:rsidR="00B4619A" w:rsidRPr="000C4476" w:rsidRDefault="00B4619A" w:rsidP="00206C82">
            <w:pPr>
              <w:rPr>
                <w:sz w:val="28"/>
                <w:szCs w:val="28"/>
              </w:rPr>
            </w:pPr>
          </w:p>
        </w:tc>
      </w:tr>
      <w:tr w:rsidR="003F1034" w:rsidTr="003F1034">
        <w:tc>
          <w:tcPr>
            <w:tcW w:w="534" w:type="dxa"/>
          </w:tcPr>
          <w:p w:rsidR="003F1034" w:rsidRPr="002C33F4" w:rsidRDefault="001F106D" w:rsidP="00206C82">
            <w:pPr>
              <w:rPr>
                <w:sz w:val="28"/>
                <w:szCs w:val="28"/>
              </w:rPr>
            </w:pPr>
            <w:r>
              <w:rPr>
                <w:sz w:val="28"/>
                <w:szCs w:val="28"/>
              </w:rPr>
              <w:t>2</w:t>
            </w:r>
          </w:p>
        </w:tc>
        <w:tc>
          <w:tcPr>
            <w:tcW w:w="3969" w:type="dxa"/>
          </w:tcPr>
          <w:p w:rsidR="003F1034" w:rsidRDefault="003F1034" w:rsidP="001A6735">
            <w:pPr>
              <w:rPr>
                <w:sz w:val="28"/>
                <w:szCs w:val="28"/>
              </w:rPr>
            </w:pPr>
            <w:r>
              <w:rPr>
                <w:sz w:val="28"/>
                <w:szCs w:val="28"/>
              </w:rPr>
              <w:t>Педагог дополнительного образования</w:t>
            </w:r>
          </w:p>
        </w:tc>
        <w:tc>
          <w:tcPr>
            <w:tcW w:w="2551" w:type="dxa"/>
          </w:tcPr>
          <w:p w:rsidR="003F1034" w:rsidRDefault="00B4619A" w:rsidP="002C33F4">
            <w:pPr>
              <w:jc w:val="center"/>
              <w:rPr>
                <w:sz w:val="28"/>
                <w:szCs w:val="28"/>
              </w:rPr>
            </w:pPr>
            <w:r>
              <w:rPr>
                <w:sz w:val="28"/>
                <w:szCs w:val="28"/>
              </w:rPr>
              <w:t>1 раз в</w:t>
            </w:r>
            <w:r w:rsidR="00B65F8C">
              <w:rPr>
                <w:sz w:val="28"/>
                <w:szCs w:val="28"/>
              </w:rPr>
              <w:t xml:space="preserve"> </w:t>
            </w:r>
            <w:r w:rsidR="003F1034">
              <w:rPr>
                <w:sz w:val="28"/>
                <w:szCs w:val="28"/>
              </w:rPr>
              <w:t>год</w:t>
            </w:r>
          </w:p>
        </w:tc>
        <w:tc>
          <w:tcPr>
            <w:tcW w:w="2660" w:type="dxa"/>
          </w:tcPr>
          <w:p w:rsidR="00C14F98" w:rsidRPr="0028516E" w:rsidRDefault="00C14F98" w:rsidP="00C14F98">
            <w:pPr>
              <w:spacing w:before="40"/>
              <w:rPr>
                <w:sz w:val="28"/>
                <w:szCs w:val="28"/>
              </w:rPr>
            </w:pPr>
            <w:r>
              <w:rPr>
                <w:sz w:val="28"/>
                <w:szCs w:val="28"/>
              </w:rPr>
              <w:t>Филёв Н.П.</w:t>
            </w:r>
          </w:p>
          <w:p w:rsidR="003F1034" w:rsidRPr="000C4476" w:rsidRDefault="003F1034" w:rsidP="00206C82">
            <w:pPr>
              <w:rPr>
                <w:sz w:val="28"/>
                <w:szCs w:val="28"/>
              </w:rPr>
            </w:pPr>
          </w:p>
        </w:tc>
      </w:tr>
      <w:tr w:rsidR="00C14F98" w:rsidTr="003F1034">
        <w:tc>
          <w:tcPr>
            <w:tcW w:w="534" w:type="dxa"/>
          </w:tcPr>
          <w:p w:rsidR="00C14F98" w:rsidRPr="002C33F4" w:rsidRDefault="00C14F98" w:rsidP="00C14F98">
            <w:pPr>
              <w:rPr>
                <w:sz w:val="28"/>
                <w:szCs w:val="28"/>
              </w:rPr>
            </w:pPr>
            <w:r>
              <w:rPr>
                <w:sz w:val="28"/>
                <w:szCs w:val="28"/>
              </w:rPr>
              <w:t>3</w:t>
            </w:r>
          </w:p>
        </w:tc>
        <w:tc>
          <w:tcPr>
            <w:tcW w:w="3969" w:type="dxa"/>
          </w:tcPr>
          <w:p w:rsidR="00C14F98" w:rsidRDefault="00C14F98" w:rsidP="00C14F98">
            <w:pPr>
              <w:rPr>
                <w:sz w:val="28"/>
                <w:szCs w:val="28"/>
              </w:rPr>
            </w:pPr>
            <w:r>
              <w:rPr>
                <w:sz w:val="28"/>
                <w:szCs w:val="28"/>
              </w:rPr>
              <w:t>Уборщик служебных помещений</w:t>
            </w:r>
          </w:p>
        </w:tc>
        <w:tc>
          <w:tcPr>
            <w:tcW w:w="2551" w:type="dxa"/>
          </w:tcPr>
          <w:p w:rsidR="00C14F98" w:rsidRDefault="00C14F98" w:rsidP="00C14F98">
            <w:pPr>
              <w:jc w:val="center"/>
              <w:rPr>
                <w:sz w:val="28"/>
                <w:szCs w:val="28"/>
              </w:rPr>
            </w:pPr>
            <w:r>
              <w:rPr>
                <w:sz w:val="28"/>
                <w:szCs w:val="28"/>
              </w:rPr>
              <w:t>1 раз в год</w:t>
            </w:r>
          </w:p>
        </w:tc>
        <w:tc>
          <w:tcPr>
            <w:tcW w:w="2660" w:type="dxa"/>
          </w:tcPr>
          <w:p w:rsidR="00C14F98" w:rsidRPr="0028516E" w:rsidRDefault="00C14F98" w:rsidP="00C14F98">
            <w:pPr>
              <w:spacing w:before="40"/>
              <w:rPr>
                <w:sz w:val="28"/>
                <w:szCs w:val="28"/>
              </w:rPr>
            </w:pPr>
            <w:r>
              <w:rPr>
                <w:sz w:val="28"/>
                <w:szCs w:val="28"/>
              </w:rPr>
              <w:t>Филёв Н.П.</w:t>
            </w:r>
          </w:p>
          <w:p w:rsidR="00C14F98" w:rsidRPr="000C4476" w:rsidRDefault="00C14F98" w:rsidP="00C14F98">
            <w:pPr>
              <w:rPr>
                <w:sz w:val="28"/>
                <w:szCs w:val="28"/>
              </w:rPr>
            </w:pPr>
          </w:p>
        </w:tc>
      </w:tr>
      <w:tr w:rsidR="00C14F98" w:rsidTr="003F1034">
        <w:tc>
          <w:tcPr>
            <w:tcW w:w="534" w:type="dxa"/>
          </w:tcPr>
          <w:p w:rsidR="00C14F98" w:rsidRDefault="00C14F98" w:rsidP="00C14F98">
            <w:pPr>
              <w:rPr>
                <w:sz w:val="28"/>
                <w:szCs w:val="28"/>
              </w:rPr>
            </w:pPr>
            <w:r>
              <w:rPr>
                <w:sz w:val="28"/>
                <w:szCs w:val="28"/>
              </w:rPr>
              <w:t>4</w:t>
            </w:r>
          </w:p>
        </w:tc>
        <w:tc>
          <w:tcPr>
            <w:tcW w:w="3969" w:type="dxa"/>
          </w:tcPr>
          <w:p w:rsidR="00C14F98" w:rsidRDefault="00C14F98" w:rsidP="00C14F98">
            <w:pPr>
              <w:rPr>
                <w:sz w:val="28"/>
                <w:szCs w:val="28"/>
              </w:rPr>
            </w:pPr>
            <w:r>
              <w:rPr>
                <w:sz w:val="28"/>
                <w:szCs w:val="28"/>
              </w:rPr>
              <w:t>Сторож</w:t>
            </w:r>
          </w:p>
        </w:tc>
        <w:tc>
          <w:tcPr>
            <w:tcW w:w="2551" w:type="dxa"/>
          </w:tcPr>
          <w:p w:rsidR="00C14F98" w:rsidRDefault="00C14F98" w:rsidP="00C14F98">
            <w:pPr>
              <w:jc w:val="center"/>
              <w:rPr>
                <w:sz w:val="28"/>
                <w:szCs w:val="28"/>
              </w:rPr>
            </w:pPr>
            <w:r>
              <w:rPr>
                <w:sz w:val="28"/>
                <w:szCs w:val="28"/>
              </w:rPr>
              <w:t>1 раз в год</w:t>
            </w:r>
          </w:p>
        </w:tc>
        <w:tc>
          <w:tcPr>
            <w:tcW w:w="2660" w:type="dxa"/>
          </w:tcPr>
          <w:p w:rsidR="00C14F98" w:rsidRPr="0028516E" w:rsidRDefault="00C14F98" w:rsidP="00C14F98">
            <w:pPr>
              <w:spacing w:before="40"/>
              <w:rPr>
                <w:sz w:val="28"/>
                <w:szCs w:val="28"/>
              </w:rPr>
            </w:pPr>
            <w:r>
              <w:rPr>
                <w:sz w:val="28"/>
                <w:szCs w:val="28"/>
              </w:rPr>
              <w:t>Филёв Н.П.</w:t>
            </w:r>
          </w:p>
          <w:p w:rsidR="00C14F98" w:rsidRPr="000C4476" w:rsidRDefault="00C14F98" w:rsidP="00C14F98">
            <w:pPr>
              <w:rPr>
                <w:sz w:val="28"/>
                <w:szCs w:val="28"/>
              </w:rPr>
            </w:pPr>
          </w:p>
        </w:tc>
      </w:tr>
    </w:tbl>
    <w:p w:rsidR="009210BB" w:rsidRDefault="009210BB" w:rsidP="00206C82">
      <w:pPr>
        <w:rPr>
          <w:b/>
          <w:sz w:val="28"/>
          <w:szCs w:val="28"/>
        </w:rPr>
      </w:pPr>
    </w:p>
    <w:p w:rsidR="0028516E" w:rsidRDefault="0028516E" w:rsidP="00206C82">
      <w:pPr>
        <w:rPr>
          <w:b/>
          <w:sz w:val="28"/>
          <w:szCs w:val="28"/>
        </w:rPr>
      </w:pPr>
    </w:p>
    <w:p w:rsidR="0028516E" w:rsidRPr="002C33F4" w:rsidRDefault="0028516E" w:rsidP="00206C82">
      <w:pPr>
        <w:rPr>
          <w:b/>
          <w:color w:val="FF0000"/>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06C82">
      <w:pPr>
        <w:rPr>
          <w:b/>
          <w:sz w:val="28"/>
          <w:szCs w:val="28"/>
        </w:rPr>
      </w:pPr>
    </w:p>
    <w:p w:rsidR="0028516E" w:rsidRDefault="0028516E" w:rsidP="0028516E">
      <w:pPr>
        <w:rPr>
          <w:rFonts w:ascii="Century Schoolbook" w:hAnsi="Century Schoolbook" w:cs="Lucida Sans Unicode"/>
          <w:b/>
        </w:rPr>
      </w:pPr>
    </w:p>
    <w:p w:rsidR="0028516E" w:rsidRPr="009210BB" w:rsidRDefault="0028516E" w:rsidP="0028516E">
      <w:pPr>
        <w:pStyle w:val="1"/>
        <w:numPr>
          <w:ilvl w:val="0"/>
          <w:numId w:val="0"/>
        </w:numPr>
        <w:tabs>
          <w:tab w:val="left" w:pos="708"/>
        </w:tabs>
        <w:ind w:left="2694"/>
        <w:jc w:val="right"/>
        <w:rPr>
          <w:b/>
          <w:szCs w:val="28"/>
        </w:rPr>
      </w:pPr>
      <w:r w:rsidRPr="009210BB">
        <w:rPr>
          <w:b/>
          <w:szCs w:val="28"/>
        </w:rPr>
        <w:lastRenderedPageBreak/>
        <w:t xml:space="preserve">Приложение № </w:t>
      </w:r>
      <w:r w:rsidR="00DD472B">
        <w:rPr>
          <w:b/>
          <w:szCs w:val="28"/>
        </w:rPr>
        <w:t>9</w:t>
      </w:r>
    </w:p>
    <w:p w:rsidR="0028516E" w:rsidRPr="009210BB" w:rsidRDefault="0028516E" w:rsidP="0028516E">
      <w:pPr>
        <w:pStyle w:val="1"/>
        <w:numPr>
          <w:ilvl w:val="0"/>
          <w:numId w:val="0"/>
        </w:numPr>
        <w:tabs>
          <w:tab w:val="left" w:pos="708"/>
        </w:tabs>
        <w:ind w:left="2694"/>
        <w:jc w:val="right"/>
        <w:rPr>
          <w:b/>
          <w:szCs w:val="28"/>
        </w:rPr>
      </w:pPr>
      <w:r w:rsidRPr="009210BB">
        <w:rPr>
          <w:b/>
          <w:szCs w:val="28"/>
        </w:rPr>
        <w:t xml:space="preserve"> к коллективному договору</w:t>
      </w:r>
    </w:p>
    <w:p w:rsidR="0028516E" w:rsidRPr="009210BB" w:rsidRDefault="00C14F98" w:rsidP="0028516E">
      <w:pPr>
        <w:pStyle w:val="1"/>
        <w:numPr>
          <w:ilvl w:val="0"/>
          <w:numId w:val="0"/>
        </w:numPr>
        <w:tabs>
          <w:tab w:val="left" w:pos="708"/>
        </w:tabs>
        <w:ind w:left="2694"/>
        <w:jc w:val="right"/>
        <w:rPr>
          <w:b/>
          <w:szCs w:val="28"/>
        </w:rPr>
      </w:pPr>
      <w:r>
        <w:rPr>
          <w:b/>
          <w:szCs w:val="28"/>
        </w:rPr>
        <w:t xml:space="preserve"> МБУ ДО «ДЮСШ </w:t>
      </w:r>
      <w:r w:rsidR="0028516E" w:rsidRPr="009210BB">
        <w:rPr>
          <w:b/>
          <w:szCs w:val="28"/>
        </w:rPr>
        <w:t>ДВ»</w:t>
      </w:r>
    </w:p>
    <w:p w:rsidR="0028516E" w:rsidRPr="009210BB" w:rsidRDefault="0028516E" w:rsidP="0028516E">
      <w:pPr>
        <w:rPr>
          <w:rFonts w:ascii="Monotype Corsiva" w:hAnsi="Monotype Corsiva"/>
          <w:b/>
          <w:i/>
          <w:sz w:val="28"/>
          <w:szCs w:val="28"/>
        </w:rPr>
      </w:pPr>
    </w:p>
    <w:p w:rsidR="0028516E" w:rsidRDefault="0028516E" w:rsidP="00206C82">
      <w:pPr>
        <w:rPr>
          <w:b/>
          <w:sz w:val="28"/>
          <w:szCs w:val="28"/>
        </w:rPr>
      </w:pPr>
    </w:p>
    <w:p w:rsidR="00C14F98" w:rsidRPr="00F035DD" w:rsidRDefault="00C14F98" w:rsidP="00C14F98">
      <w:pPr>
        <w:pStyle w:val="ad"/>
        <w:tabs>
          <w:tab w:val="left" w:pos="7065"/>
        </w:tabs>
      </w:pPr>
      <w:r w:rsidRPr="00276992">
        <w:rPr>
          <w:b/>
        </w:rPr>
        <w:t>Согласовано</w:t>
      </w:r>
      <w:r w:rsidRPr="00F035DD">
        <w:t>:</w:t>
      </w:r>
      <w:r>
        <w:t xml:space="preserve">                                                             </w:t>
      </w:r>
      <w:r w:rsidR="00276992" w:rsidRPr="00276992">
        <w:rPr>
          <w:b/>
        </w:rPr>
        <w:t>Утверждено</w:t>
      </w:r>
      <w:r>
        <w:t>:</w:t>
      </w:r>
    </w:p>
    <w:p w:rsidR="00C14F98" w:rsidRPr="00F035DD" w:rsidRDefault="00276992"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Default="00C14F98" w:rsidP="00C14F98">
      <w:pPr>
        <w:rPr>
          <w:rFonts w:ascii="Century Schoolbook" w:hAnsi="Century Schoolbook" w:cs="Lucida Sans Unicode"/>
          <w:b/>
          <w:noProof/>
        </w:rPr>
      </w:pPr>
    </w:p>
    <w:p w:rsidR="00C14F98" w:rsidRDefault="00C14F98" w:rsidP="00C14F98">
      <w:pPr>
        <w:rPr>
          <w:rFonts w:ascii="Century Schoolbook" w:hAnsi="Century Schoolbook" w:cs="Lucida Sans Unicode"/>
          <w:b/>
        </w:rPr>
      </w:pPr>
    </w:p>
    <w:p w:rsidR="00C14F98" w:rsidRDefault="00C14F98" w:rsidP="00C14F98">
      <w:pPr>
        <w:rPr>
          <w:rFonts w:ascii="Century Schoolbook" w:hAnsi="Century Schoolbook" w:cs="Lucida Sans Unicode"/>
          <w:b/>
        </w:rPr>
      </w:pPr>
    </w:p>
    <w:p w:rsidR="002C33F4" w:rsidRDefault="002C33F4" w:rsidP="00206C82">
      <w:pPr>
        <w:rPr>
          <w:b/>
          <w:sz w:val="28"/>
          <w:szCs w:val="28"/>
        </w:rPr>
      </w:pPr>
    </w:p>
    <w:p w:rsidR="005C3278" w:rsidRPr="00C6291C" w:rsidRDefault="005C3278" w:rsidP="00206C82">
      <w:pPr>
        <w:rPr>
          <w:b/>
          <w:sz w:val="28"/>
          <w:szCs w:val="28"/>
        </w:rPr>
      </w:pPr>
    </w:p>
    <w:p w:rsidR="00B50022" w:rsidRPr="00C6291C" w:rsidRDefault="00B50022" w:rsidP="00B50022">
      <w:pPr>
        <w:pStyle w:val="p2"/>
        <w:spacing w:before="0" w:beforeAutospacing="0" w:after="0" w:afterAutospacing="0"/>
        <w:jc w:val="center"/>
        <w:rPr>
          <w:b/>
          <w:sz w:val="28"/>
          <w:szCs w:val="28"/>
        </w:rPr>
      </w:pPr>
      <w:r w:rsidRPr="00C6291C">
        <w:rPr>
          <w:rStyle w:val="s10"/>
          <w:b/>
          <w:sz w:val="28"/>
          <w:szCs w:val="28"/>
        </w:rPr>
        <w:t>ГРАФИК</w:t>
      </w:r>
    </w:p>
    <w:p w:rsidR="00B50022" w:rsidRPr="00B50022" w:rsidRDefault="00B50022" w:rsidP="00B50022">
      <w:pPr>
        <w:jc w:val="center"/>
        <w:rPr>
          <w:b/>
          <w:sz w:val="28"/>
          <w:szCs w:val="28"/>
        </w:rPr>
      </w:pPr>
      <w:r>
        <w:rPr>
          <w:b/>
          <w:sz w:val="28"/>
          <w:szCs w:val="28"/>
        </w:rPr>
        <w:t>проведения медицинского осмотра работников</w:t>
      </w:r>
    </w:p>
    <w:p w:rsidR="00B50022" w:rsidRDefault="00B50022" w:rsidP="00B50022">
      <w:pPr>
        <w:rPr>
          <w:rFonts w:ascii="Century Schoolbook" w:hAnsi="Century Schoolbook" w:cs="Lucida Sans Unicode"/>
          <w:b/>
        </w:rPr>
      </w:pPr>
    </w:p>
    <w:tbl>
      <w:tblPr>
        <w:tblStyle w:val="a3"/>
        <w:tblW w:w="0" w:type="auto"/>
        <w:tblLook w:val="04A0" w:firstRow="1" w:lastRow="0" w:firstColumn="1" w:lastColumn="0" w:noHBand="0" w:noVBand="1"/>
      </w:tblPr>
      <w:tblGrid>
        <w:gridCol w:w="534"/>
        <w:gridCol w:w="3827"/>
        <w:gridCol w:w="2693"/>
        <w:gridCol w:w="2660"/>
      </w:tblGrid>
      <w:tr w:rsidR="00B50022" w:rsidTr="00A70089">
        <w:tc>
          <w:tcPr>
            <w:tcW w:w="534" w:type="dxa"/>
          </w:tcPr>
          <w:p w:rsidR="00B50022" w:rsidRPr="003B72CF" w:rsidRDefault="00B50022" w:rsidP="00F754B9">
            <w:pPr>
              <w:rPr>
                <w:sz w:val="28"/>
                <w:szCs w:val="28"/>
              </w:rPr>
            </w:pPr>
            <w:r w:rsidRPr="003B72CF">
              <w:rPr>
                <w:sz w:val="28"/>
                <w:szCs w:val="28"/>
              </w:rPr>
              <w:t xml:space="preserve">№ </w:t>
            </w:r>
          </w:p>
        </w:tc>
        <w:tc>
          <w:tcPr>
            <w:tcW w:w="3827" w:type="dxa"/>
          </w:tcPr>
          <w:p w:rsidR="00B50022" w:rsidRDefault="00B50022" w:rsidP="00F754B9">
            <w:pPr>
              <w:jc w:val="center"/>
              <w:rPr>
                <w:b/>
                <w:sz w:val="28"/>
                <w:szCs w:val="28"/>
              </w:rPr>
            </w:pPr>
            <w:r>
              <w:rPr>
                <w:sz w:val="28"/>
                <w:szCs w:val="28"/>
                <w:lang w:eastAsia="en-US"/>
              </w:rPr>
              <w:t>Профессия  (должность)</w:t>
            </w:r>
          </w:p>
        </w:tc>
        <w:tc>
          <w:tcPr>
            <w:tcW w:w="2693" w:type="dxa"/>
          </w:tcPr>
          <w:p w:rsidR="00B50022" w:rsidRPr="003B72CF" w:rsidRDefault="00B50022" w:rsidP="00B50022">
            <w:pPr>
              <w:jc w:val="center"/>
              <w:rPr>
                <w:sz w:val="28"/>
                <w:szCs w:val="28"/>
              </w:rPr>
            </w:pPr>
            <w:r w:rsidRPr="003B72CF">
              <w:rPr>
                <w:sz w:val="28"/>
                <w:szCs w:val="28"/>
              </w:rPr>
              <w:t xml:space="preserve">Периодичность </w:t>
            </w:r>
            <w:r w:rsidRPr="00B50022">
              <w:rPr>
                <w:sz w:val="28"/>
                <w:szCs w:val="28"/>
              </w:rPr>
              <w:t>медицинского осмотра</w:t>
            </w:r>
          </w:p>
        </w:tc>
        <w:tc>
          <w:tcPr>
            <w:tcW w:w="2660" w:type="dxa"/>
          </w:tcPr>
          <w:p w:rsidR="00B50022" w:rsidRPr="003B72CF" w:rsidRDefault="00B50022" w:rsidP="00F754B9">
            <w:pPr>
              <w:jc w:val="center"/>
              <w:rPr>
                <w:sz w:val="28"/>
                <w:szCs w:val="28"/>
              </w:rPr>
            </w:pPr>
            <w:r w:rsidRPr="003B72CF">
              <w:rPr>
                <w:sz w:val="28"/>
                <w:szCs w:val="28"/>
              </w:rPr>
              <w:t xml:space="preserve">Ответственный </w:t>
            </w:r>
          </w:p>
        </w:tc>
      </w:tr>
      <w:tr w:rsidR="00C14F98" w:rsidTr="00A70089">
        <w:tc>
          <w:tcPr>
            <w:tcW w:w="534" w:type="dxa"/>
          </w:tcPr>
          <w:p w:rsidR="00C14F98" w:rsidRPr="002C33F4" w:rsidRDefault="00C14F98" w:rsidP="00C14F98">
            <w:pPr>
              <w:rPr>
                <w:sz w:val="28"/>
                <w:szCs w:val="28"/>
              </w:rPr>
            </w:pPr>
            <w:r w:rsidRPr="002C33F4">
              <w:rPr>
                <w:sz w:val="28"/>
                <w:szCs w:val="28"/>
              </w:rPr>
              <w:t>1</w:t>
            </w:r>
          </w:p>
        </w:tc>
        <w:tc>
          <w:tcPr>
            <w:tcW w:w="3827" w:type="dxa"/>
          </w:tcPr>
          <w:p w:rsidR="00C14F98" w:rsidRDefault="00C14F98" w:rsidP="00C14F98">
            <w:pPr>
              <w:rPr>
                <w:sz w:val="28"/>
                <w:szCs w:val="28"/>
              </w:rPr>
            </w:pPr>
            <w:r>
              <w:rPr>
                <w:sz w:val="28"/>
                <w:szCs w:val="28"/>
              </w:rPr>
              <w:t xml:space="preserve">Директор, педагог дополнительного образования </w:t>
            </w:r>
          </w:p>
        </w:tc>
        <w:tc>
          <w:tcPr>
            <w:tcW w:w="2693" w:type="dxa"/>
          </w:tcPr>
          <w:p w:rsidR="00C14F98" w:rsidRDefault="00C14F98" w:rsidP="007352A4">
            <w:pPr>
              <w:jc w:val="center"/>
              <w:rPr>
                <w:sz w:val="28"/>
                <w:szCs w:val="28"/>
              </w:rPr>
            </w:pPr>
            <w:r>
              <w:rPr>
                <w:sz w:val="28"/>
                <w:szCs w:val="28"/>
              </w:rPr>
              <w:t>1 раз в год</w:t>
            </w:r>
          </w:p>
        </w:tc>
        <w:tc>
          <w:tcPr>
            <w:tcW w:w="2660" w:type="dxa"/>
          </w:tcPr>
          <w:p w:rsidR="00C14F98" w:rsidRPr="0028516E" w:rsidRDefault="00C14F98" w:rsidP="007352A4">
            <w:pPr>
              <w:spacing w:before="40"/>
              <w:jc w:val="center"/>
              <w:rPr>
                <w:sz w:val="28"/>
                <w:szCs w:val="28"/>
              </w:rPr>
            </w:pPr>
            <w:r>
              <w:rPr>
                <w:sz w:val="28"/>
                <w:szCs w:val="28"/>
              </w:rPr>
              <w:t>Филёв Н.П.</w:t>
            </w:r>
          </w:p>
          <w:p w:rsidR="00C14F98" w:rsidRPr="000C4476" w:rsidRDefault="00C14F98" w:rsidP="007352A4">
            <w:pPr>
              <w:jc w:val="center"/>
              <w:rPr>
                <w:sz w:val="28"/>
                <w:szCs w:val="28"/>
              </w:rPr>
            </w:pPr>
          </w:p>
        </w:tc>
      </w:tr>
      <w:tr w:rsidR="00C14F98" w:rsidTr="00A70089">
        <w:tc>
          <w:tcPr>
            <w:tcW w:w="534" w:type="dxa"/>
          </w:tcPr>
          <w:p w:rsidR="00C14F98" w:rsidRPr="002C33F4" w:rsidRDefault="00C14F98" w:rsidP="00C14F98">
            <w:pPr>
              <w:rPr>
                <w:sz w:val="28"/>
                <w:szCs w:val="28"/>
              </w:rPr>
            </w:pPr>
            <w:r w:rsidRPr="002C33F4">
              <w:rPr>
                <w:sz w:val="28"/>
                <w:szCs w:val="28"/>
              </w:rPr>
              <w:t>2</w:t>
            </w:r>
          </w:p>
        </w:tc>
        <w:tc>
          <w:tcPr>
            <w:tcW w:w="3827" w:type="dxa"/>
          </w:tcPr>
          <w:p w:rsidR="00C14F98" w:rsidRDefault="00C14F98" w:rsidP="00C14F98">
            <w:pPr>
              <w:rPr>
                <w:sz w:val="28"/>
                <w:szCs w:val="28"/>
              </w:rPr>
            </w:pPr>
            <w:r>
              <w:rPr>
                <w:sz w:val="28"/>
                <w:szCs w:val="28"/>
              </w:rPr>
              <w:t>Педагог дополнительного образования</w:t>
            </w:r>
          </w:p>
        </w:tc>
        <w:tc>
          <w:tcPr>
            <w:tcW w:w="2693" w:type="dxa"/>
          </w:tcPr>
          <w:p w:rsidR="00C14F98" w:rsidRDefault="00C14F98" w:rsidP="007352A4">
            <w:pPr>
              <w:jc w:val="center"/>
              <w:rPr>
                <w:sz w:val="28"/>
                <w:szCs w:val="28"/>
              </w:rPr>
            </w:pPr>
            <w:r>
              <w:rPr>
                <w:sz w:val="28"/>
                <w:szCs w:val="28"/>
              </w:rPr>
              <w:t>1 раз в год</w:t>
            </w:r>
          </w:p>
        </w:tc>
        <w:tc>
          <w:tcPr>
            <w:tcW w:w="2660" w:type="dxa"/>
          </w:tcPr>
          <w:p w:rsidR="00C14F98" w:rsidRPr="0028516E" w:rsidRDefault="00C14F98" w:rsidP="007352A4">
            <w:pPr>
              <w:spacing w:before="40"/>
              <w:jc w:val="center"/>
              <w:rPr>
                <w:sz w:val="28"/>
                <w:szCs w:val="28"/>
              </w:rPr>
            </w:pPr>
            <w:r>
              <w:rPr>
                <w:sz w:val="28"/>
                <w:szCs w:val="28"/>
              </w:rPr>
              <w:t>Филёв Н.П.</w:t>
            </w:r>
          </w:p>
          <w:p w:rsidR="00C14F98" w:rsidRPr="000C4476" w:rsidRDefault="00C14F98" w:rsidP="007352A4">
            <w:pPr>
              <w:jc w:val="center"/>
              <w:rPr>
                <w:sz w:val="28"/>
                <w:szCs w:val="28"/>
              </w:rPr>
            </w:pPr>
          </w:p>
        </w:tc>
      </w:tr>
      <w:tr w:rsidR="00C14F98" w:rsidTr="00A70089">
        <w:tc>
          <w:tcPr>
            <w:tcW w:w="534" w:type="dxa"/>
          </w:tcPr>
          <w:p w:rsidR="00C14F98" w:rsidRPr="002C33F4" w:rsidRDefault="00C14F98" w:rsidP="00C14F98">
            <w:pPr>
              <w:rPr>
                <w:sz w:val="28"/>
                <w:szCs w:val="28"/>
              </w:rPr>
            </w:pPr>
            <w:r w:rsidRPr="002C33F4">
              <w:rPr>
                <w:sz w:val="28"/>
                <w:szCs w:val="28"/>
              </w:rPr>
              <w:t>3</w:t>
            </w:r>
          </w:p>
        </w:tc>
        <w:tc>
          <w:tcPr>
            <w:tcW w:w="3827" w:type="dxa"/>
          </w:tcPr>
          <w:p w:rsidR="00C14F98" w:rsidRDefault="00C14F98" w:rsidP="00C14F98">
            <w:pPr>
              <w:rPr>
                <w:sz w:val="28"/>
                <w:szCs w:val="28"/>
              </w:rPr>
            </w:pPr>
            <w:r>
              <w:rPr>
                <w:sz w:val="28"/>
                <w:szCs w:val="28"/>
              </w:rPr>
              <w:t>Уборщик служебных помещений</w:t>
            </w:r>
          </w:p>
        </w:tc>
        <w:tc>
          <w:tcPr>
            <w:tcW w:w="2693" w:type="dxa"/>
          </w:tcPr>
          <w:p w:rsidR="00C14F98" w:rsidRDefault="00C14F98" w:rsidP="007352A4">
            <w:pPr>
              <w:jc w:val="center"/>
              <w:rPr>
                <w:sz w:val="28"/>
                <w:szCs w:val="28"/>
              </w:rPr>
            </w:pPr>
            <w:r>
              <w:rPr>
                <w:sz w:val="28"/>
                <w:szCs w:val="28"/>
              </w:rPr>
              <w:t>1 раз в год</w:t>
            </w:r>
          </w:p>
        </w:tc>
        <w:tc>
          <w:tcPr>
            <w:tcW w:w="2660" w:type="dxa"/>
          </w:tcPr>
          <w:p w:rsidR="00C14F98" w:rsidRPr="0028516E" w:rsidRDefault="00C14F98" w:rsidP="007352A4">
            <w:pPr>
              <w:spacing w:before="40"/>
              <w:jc w:val="center"/>
              <w:rPr>
                <w:sz w:val="28"/>
                <w:szCs w:val="28"/>
              </w:rPr>
            </w:pPr>
            <w:r>
              <w:rPr>
                <w:sz w:val="28"/>
                <w:szCs w:val="28"/>
              </w:rPr>
              <w:t>Филёв Н.П.</w:t>
            </w:r>
          </w:p>
          <w:p w:rsidR="00C14F98" w:rsidRPr="000C4476" w:rsidRDefault="00C14F98" w:rsidP="007352A4">
            <w:pPr>
              <w:jc w:val="center"/>
              <w:rPr>
                <w:sz w:val="28"/>
                <w:szCs w:val="28"/>
              </w:rPr>
            </w:pPr>
          </w:p>
        </w:tc>
      </w:tr>
      <w:tr w:rsidR="00C14F98" w:rsidTr="00A70089">
        <w:tc>
          <w:tcPr>
            <w:tcW w:w="534" w:type="dxa"/>
          </w:tcPr>
          <w:p w:rsidR="00C14F98" w:rsidRPr="002C33F4" w:rsidRDefault="00C14F98" w:rsidP="00C14F98">
            <w:pPr>
              <w:rPr>
                <w:sz w:val="28"/>
                <w:szCs w:val="28"/>
              </w:rPr>
            </w:pPr>
            <w:r w:rsidRPr="002C33F4">
              <w:rPr>
                <w:sz w:val="28"/>
                <w:szCs w:val="28"/>
              </w:rPr>
              <w:t>4</w:t>
            </w:r>
          </w:p>
        </w:tc>
        <w:tc>
          <w:tcPr>
            <w:tcW w:w="3827" w:type="dxa"/>
          </w:tcPr>
          <w:p w:rsidR="00C14F98" w:rsidRDefault="00C14F98" w:rsidP="00C14F98">
            <w:pPr>
              <w:rPr>
                <w:sz w:val="28"/>
                <w:szCs w:val="28"/>
              </w:rPr>
            </w:pPr>
            <w:r>
              <w:rPr>
                <w:sz w:val="28"/>
                <w:szCs w:val="28"/>
              </w:rPr>
              <w:t>Сторож</w:t>
            </w:r>
          </w:p>
        </w:tc>
        <w:tc>
          <w:tcPr>
            <w:tcW w:w="2693" w:type="dxa"/>
          </w:tcPr>
          <w:p w:rsidR="00C14F98" w:rsidRDefault="00C14F98" w:rsidP="007352A4">
            <w:pPr>
              <w:jc w:val="center"/>
              <w:rPr>
                <w:sz w:val="28"/>
                <w:szCs w:val="28"/>
              </w:rPr>
            </w:pPr>
            <w:r>
              <w:rPr>
                <w:sz w:val="28"/>
                <w:szCs w:val="28"/>
              </w:rPr>
              <w:t>1 раз в год</w:t>
            </w:r>
          </w:p>
        </w:tc>
        <w:tc>
          <w:tcPr>
            <w:tcW w:w="2660" w:type="dxa"/>
          </w:tcPr>
          <w:p w:rsidR="00C14F98" w:rsidRPr="0028516E" w:rsidRDefault="00C14F98" w:rsidP="007352A4">
            <w:pPr>
              <w:spacing w:before="40"/>
              <w:jc w:val="center"/>
              <w:rPr>
                <w:sz w:val="28"/>
                <w:szCs w:val="28"/>
              </w:rPr>
            </w:pPr>
            <w:r>
              <w:rPr>
                <w:sz w:val="28"/>
                <w:szCs w:val="28"/>
              </w:rPr>
              <w:t>Филёв Н.П.</w:t>
            </w:r>
          </w:p>
          <w:p w:rsidR="00C14F98" w:rsidRPr="000C4476" w:rsidRDefault="00C14F98" w:rsidP="007352A4">
            <w:pPr>
              <w:jc w:val="center"/>
              <w:rPr>
                <w:sz w:val="28"/>
                <w:szCs w:val="28"/>
              </w:rPr>
            </w:pPr>
          </w:p>
        </w:tc>
      </w:tr>
      <w:tr w:rsidR="00C14F98" w:rsidTr="00A70089">
        <w:tc>
          <w:tcPr>
            <w:tcW w:w="534" w:type="dxa"/>
          </w:tcPr>
          <w:p w:rsidR="00C14F98" w:rsidRPr="002C33F4" w:rsidRDefault="00C14F98" w:rsidP="00C14F98">
            <w:pPr>
              <w:rPr>
                <w:sz w:val="28"/>
                <w:szCs w:val="28"/>
              </w:rPr>
            </w:pPr>
            <w:r w:rsidRPr="002C33F4">
              <w:rPr>
                <w:sz w:val="28"/>
                <w:szCs w:val="28"/>
              </w:rPr>
              <w:t>5</w:t>
            </w:r>
          </w:p>
        </w:tc>
        <w:tc>
          <w:tcPr>
            <w:tcW w:w="3827" w:type="dxa"/>
          </w:tcPr>
          <w:p w:rsidR="00C14F98" w:rsidRDefault="00C14F98" w:rsidP="00C14F98">
            <w:pPr>
              <w:rPr>
                <w:sz w:val="28"/>
                <w:szCs w:val="28"/>
              </w:rPr>
            </w:pPr>
            <w:r>
              <w:rPr>
                <w:sz w:val="28"/>
                <w:szCs w:val="28"/>
              </w:rPr>
              <w:t>Директор, педагог дополнительного образования (члены комиссии)</w:t>
            </w:r>
          </w:p>
        </w:tc>
        <w:tc>
          <w:tcPr>
            <w:tcW w:w="2693" w:type="dxa"/>
          </w:tcPr>
          <w:p w:rsidR="00C14F98" w:rsidRDefault="00C14F98" w:rsidP="007352A4">
            <w:pPr>
              <w:jc w:val="center"/>
              <w:rPr>
                <w:sz w:val="28"/>
                <w:szCs w:val="28"/>
              </w:rPr>
            </w:pPr>
            <w:r>
              <w:rPr>
                <w:sz w:val="28"/>
                <w:szCs w:val="28"/>
              </w:rPr>
              <w:t>1 раз в год</w:t>
            </w:r>
          </w:p>
        </w:tc>
        <w:tc>
          <w:tcPr>
            <w:tcW w:w="2660" w:type="dxa"/>
          </w:tcPr>
          <w:p w:rsidR="00C14F98" w:rsidRPr="0028516E" w:rsidRDefault="00C14F98" w:rsidP="007352A4">
            <w:pPr>
              <w:spacing w:before="40"/>
              <w:jc w:val="center"/>
              <w:rPr>
                <w:sz w:val="28"/>
                <w:szCs w:val="28"/>
              </w:rPr>
            </w:pPr>
            <w:r>
              <w:rPr>
                <w:sz w:val="28"/>
                <w:szCs w:val="28"/>
              </w:rPr>
              <w:t>Филёв Н.П.</w:t>
            </w:r>
          </w:p>
          <w:p w:rsidR="00C14F98" w:rsidRPr="000C4476" w:rsidRDefault="00C14F98" w:rsidP="007352A4">
            <w:pPr>
              <w:jc w:val="center"/>
              <w:rPr>
                <w:sz w:val="28"/>
                <w:szCs w:val="28"/>
              </w:rPr>
            </w:pPr>
          </w:p>
        </w:tc>
      </w:tr>
    </w:tbl>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C440B3" w:rsidRDefault="00C440B3"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206C82" w:rsidRPr="009210BB" w:rsidRDefault="00C759FE" w:rsidP="00206C82">
      <w:pPr>
        <w:pStyle w:val="1"/>
        <w:numPr>
          <w:ilvl w:val="0"/>
          <w:numId w:val="0"/>
        </w:numPr>
        <w:tabs>
          <w:tab w:val="left" w:pos="708"/>
        </w:tabs>
        <w:ind w:left="2694"/>
        <w:jc w:val="right"/>
        <w:rPr>
          <w:b/>
          <w:szCs w:val="28"/>
        </w:rPr>
      </w:pPr>
      <w:r>
        <w:rPr>
          <w:b/>
          <w:szCs w:val="28"/>
        </w:rPr>
        <w:lastRenderedPageBreak/>
        <w:t>Приложение № 1</w:t>
      </w:r>
      <w:r w:rsidR="00CB1CFF">
        <w:rPr>
          <w:b/>
          <w:szCs w:val="28"/>
        </w:rPr>
        <w:t>0</w:t>
      </w:r>
      <w:r w:rsidR="00206C82" w:rsidRPr="009210BB">
        <w:rPr>
          <w:b/>
          <w:szCs w:val="28"/>
        </w:rPr>
        <w:t xml:space="preserve"> </w:t>
      </w:r>
    </w:p>
    <w:p w:rsidR="00206C82" w:rsidRPr="009210BB" w:rsidRDefault="00206C82" w:rsidP="00206C82">
      <w:pPr>
        <w:pStyle w:val="1"/>
        <w:numPr>
          <w:ilvl w:val="0"/>
          <w:numId w:val="0"/>
        </w:numPr>
        <w:tabs>
          <w:tab w:val="left" w:pos="708"/>
        </w:tabs>
        <w:ind w:left="2694"/>
        <w:jc w:val="right"/>
        <w:rPr>
          <w:b/>
          <w:szCs w:val="28"/>
        </w:rPr>
      </w:pPr>
      <w:r w:rsidRPr="009210BB">
        <w:rPr>
          <w:b/>
          <w:szCs w:val="28"/>
        </w:rPr>
        <w:t xml:space="preserve"> к коллективному договору</w:t>
      </w:r>
    </w:p>
    <w:p w:rsidR="00206C82" w:rsidRPr="009210BB" w:rsidRDefault="00C14F98" w:rsidP="009210BB">
      <w:pPr>
        <w:pStyle w:val="1"/>
        <w:numPr>
          <w:ilvl w:val="0"/>
          <w:numId w:val="0"/>
        </w:numPr>
        <w:tabs>
          <w:tab w:val="left" w:pos="708"/>
        </w:tabs>
        <w:ind w:left="2694"/>
        <w:jc w:val="right"/>
        <w:rPr>
          <w:b/>
          <w:szCs w:val="28"/>
        </w:rPr>
      </w:pPr>
      <w:r>
        <w:rPr>
          <w:b/>
          <w:szCs w:val="28"/>
        </w:rPr>
        <w:t xml:space="preserve"> МБУ ДО «ДЮСШ </w:t>
      </w:r>
      <w:r w:rsidR="00206C82" w:rsidRPr="009210BB">
        <w:rPr>
          <w:b/>
          <w:szCs w:val="28"/>
        </w:rPr>
        <w:t>ДВ»</w:t>
      </w:r>
    </w:p>
    <w:p w:rsidR="00206C82" w:rsidRPr="009210BB" w:rsidRDefault="00206C82" w:rsidP="00206C82">
      <w:pPr>
        <w:rPr>
          <w:rFonts w:ascii="Monotype Corsiva" w:hAnsi="Monotype Corsiva"/>
          <w:b/>
          <w:i/>
          <w:sz w:val="28"/>
          <w:szCs w:val="28"/>
        </w:rPr>
      </w:pPr>
    </w:p>
    <w:p w:rsidR="00206C82" w:rsidRDefault="00206C82" w:rsidP="00206C82">
      <w:pPr>
        <w:rPr>
          <w:rFonts w:ascii="Century Schoolbook" w:hAnsi="Century Schoolbook" w:cs="Lucida Sans Unicode"/>
          <w:b/>
        </w:rPr>
      </w:pPr>
    </w:p>
    <w:p w:rsidR="00206C82" w:rsidRDefault="00206C82" w:rsidP="00206C82">
      <w:pPr>
        <w:rPr>
          <w:rFonts w:ascii="Century Schoolbook" w:hAnsi="Century Schoolbook" w:cs="Lucida Sans Unicode"/>
          <w:b/>
        </w:rPr>
      </w:pPr>
    </w:p>
    <w:p w:rsidR="00C14F98" w:rsidRPr="00F035DD" w:rsidRDefault="00C14F98" w:rsidP="00C14F98">
      <w:pPr>
        <w:pStyle w:val="ad"/>
        <w:tabs>
          <w:tab w:val="left" w:pos="7065"/>
        </w:tabs>
      </w:pPr>
      <w:r w:rsidRPr="005F715D">
        <w:rPr>
          <w:b/>
        </w:rPr>
        <w:t>Согласовано</w:t>
      </w:r>
      <w:r w:rsidRPr="00F035DD">
        <w:t>:</w:t>
      </w:r>
      <w:r>
        <w:t xml:space="preserve">                                                             </w:t>
      </w:r>
      <w:r w:rsidR="005F715D" w:rsidRPr="005F715D">
        <w:rPr>
          <w:b/>
        </w:rPr>
        <w:t>Утверждено</w:t>
      </w:r>
      <w:r>
        <w:t>:</w:t>
      </w:r>
    </w:p>
    <w:p w:rsidR="00C14F98" w:rsidRPr="00F035DD" w:rsidRDefault="005F715D"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Default="00C14F98" w:rsidP="00C14F98">
      <w:pPr>
        <w:rPr>
          <w:rFonts w:ascii="Century Schoolbook" w:hAnsi="Century Schoolbook" w:cs="Lucida Sans Unicode"/>
          <w:b/>
          <w:noProof/>
        </w:rPr>
      </w:pPr>
    </w:p>
    <w:p w:rsidR="00C14F98" w:rsidRDefault="00C14F98" w:rsidP="00C14F98">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9210BB" w:rsidRDefault="009210BB" w:rsidP="00206C82">
      <w:pPr>
        <w:rPr>
          <w:rFonts w:ascii="Century Schoolbook" w:hAnsi="Century Schoolbook" w:cs="Lucida Sans Unicode"/>
          <w:b/>
        </w:rPr>
      </w:pPr>
    </w:p>
    <w:p w:rsidR="00C57B0F" w:rsidRPr="00C57B0F" w:rsidRDefault="009E292D" w:rsidP="009E292D">
      <w:pPr>
        <w:widowControl/>
        <w:autoSpaceDE/>
        <w:autoSpaceDN/>
        <w:adjustRightInd/>
        <w:jc w:val="center"/>
        <w:rPr>
          <w:b/>
          <w:sz w:val="28"/>
          <w:szCs w:val="28"/>
        </w:rPr>
      </w:pPr>
      <w:r>
        <w:rPr>
          <w:b/>
          <w:sz w:val="28"/>
          <w:szCs w:val="28"/>
        </w:rPr>
        <w:t xml:space="preserve">Перечень </w:t>
      </w:r>
      <w:r w:rsidR="00C57B0F" w:rsidRPr="00C57B0F">
        <w:rPr>
          <w:b/>
          <w:sz w:val="28"/>
          <w:szCs w:val="28"/>
        </w:rPr>
        <w:t>профессий и должностей, имеющих право на обеспечение</w:t>
      </w:r>
    </w:p>
    <w:p w:rsidR="00C57B0F" w:rsidRPr="00C57B0F" w:rsidRDefault="00C57B0F" w:rsidP="009E292D">
      <w:pPr>
        <w:widowControl/>
        <w:autoSpaceDE/>
        <w:autoSpaceDN/>
        <w:adjustRightInd/>
        <w:jc w:val="center"/>
        <w:rPr>
          <w:b/>
          <w:sz w:val="28"/>
          <w:szCs w:val="28"/>
        </w:rPr>
      </w:pPr>
      <w:r w:rsidRPr="00C57B0F">
        <w:rPr>
          <w:b/>
          <w:sz w:val="28"/>
          <w:szCs w:val="28"/>
        </w:rPr>
        <w:t>бесплатной специальной одеждой, обувью и другими</w:t>
      </w:r>
    </w:p>
    <w:p w:rsidR="00C57B0F" w:rsidRPr="00C57B0F" w:rsidRDefault="00C57B0F" w:rsidP="009E292D">
      <w:pPr>
        <w:widowControl/>
        <w:autoSpaceDE/>
        <w:autoSpaceDN/>
        <w:adjustRightInd/>
        <w:jc w:val="center"/>
        <w:rPr>
          <w:b/>
          <w:sz w:val="28"/>
          <w:szCs w:val="28"/>
        </w:rPr>
      </w:pPr>
      <w:r w:rsidRPr="00C57B0F">
        <w:rPr>
          <w:b/>
          <w:sz w:val="28"/>
          <w:szCs w:val="28"/>
        </w:rPr>
        <w:t>средствами индивидуальной защиты</w:t>
      </w:r>
    </w:p>
    <w:p w:rsidR="009210BB" w:rsidRDefault="009210BB" w:rsidP="00206C82">
      <w:pPr>
        <w:rPr>
          <w:rFonts w:ascii="Century Schoolbook" w:hAnsi="Century Schoolbook" w:cs="Lucida Sans Unicode"/>
          <w:b/>
        </w:rPr>
      </w:pPr>
    </w:p>
    <w:p w:rsidR="00206C82" w:rsidRDefault="00206C82" w:rsidP="009E292D">
      <w:pPr>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3503"/>
        <w:gridCol w:w="3696"/>
        <w:gridCol w:w="1623"/>
      </w:tblGrid>
      <w:tr w:rsidR="00206C82" w:rsidTr="005C3278">
        <w:trPr>
          <w:trHeight w:val="1843"/>
        </w:trPr>
        <w:tc>
          <w:tcPr>
            <w:tcW w:w="808" w:type="dxa"/>
            <w:tcBorders>
              <w:top w:val="single" w:sz="4" w:space="0" w:color="auto"/>
              <w:left w:val="single" w:sz="4" w:space="0" w:color="auto"/>
              <w:bottom w:val="single" w:sz="4" w:space="0" w:color="auto"/>
              <w:right w:val="single" w:sz="4" w:space="0" w:color="auto"/>
            </w:tcBorders>
            <w:hideMark/>
          </w:tcPr>
          <w:p w:rsidR="00206C82" w:rsidRDefault="00206C82" w:rsidP="009E292D">
            <w:pPr>
              <w:spacing w:line="276" w:lineRule="auto"/>
              <w:rPr>
                <w:sz w:val="28"/>
                <w:szCs w:val="28"/>
                <w:lang w:eastAsia="en-US"/>
              </w:rPr>
            </w:pPr>
            <w:r>
              <w:rPr>
                <w:sz w:val="28"/>
                <w:szCs w:val="28"/>
                <w:lang w:eastAsia="en-US"/>
              </w:rPr>
              <w:t>№ п/п</w:t>
            </w:r>
          </w:p>
        </w:tc>
        <w:tc>
          <w:tcPr>
            <w:tcW w:w="2966" w:type="dxa"/>
            <w:tcBorders>
              <w:top w:val="single" w:sz="4" w:space="0" w:color="auto"/>
              <w:left w:val="single" w:sz="4" w:space="0" w:color="auto"/>
              <w:bottom w:val="single" w:sz="4" w:space="0" w:color="auto"/>
              <w:right w:val="single" w:sz="4" w:space="0" w:color="auto"/>
            </w:tcBorders>
            <w:hideMark/>
          </w:tcPr>
          <w:p w:rsidR="00206C82" w:rsidRDefault="00AF2583" w:rsidP="009E292D">
            <w:pPr>
              <w:spacing w:line="276" w:lineRule="auto"/>
              <w:rPr>
                <w:sz w:val="28"/>
                <w:szCs w:val="28"/>
                <w:lang w:eastAsia="en-US"/>
              </w:rPr>
            </w:pPr>
            <w:r>
              <w:rPr>
                <w:sz w:val="28"/>
                <w:szCs w:val="28"/>
                <w:lang w:eastAsia="en-US"/>
              </w:rPr>
              <w:t>П</w:t>
            </w:r>
            <w:r w:rsidR="00C57B0F">
              <w:rPr>
                <w:sz w:val="28"/>
                <w:szCs w:val="28"/>
                <w:lang w:eastAsia="en-US"/>
              </w:rPr>
              <w:t>рофесси</w:t>
            </w:r>
            <w:r>
              <w:rPr>
                <w:sz w:val="28"/>
                <w:szCs w:val="28"/>
                <w:lang w:eastAsia="en-US"/>
              </w:rPr>
              <w:t>я</w:t>
            </w:r>
            <w:r w:rsidR="00C57B0F">
              <w:rPr>
                <w:sz w:val="28"/>
                <w:szCs w:val="28"/>
                <w:lang w:eastAsia="en-US"/>
              </w:rPr>
              <w:t xml:space="preserve"> </w:t>
            </w:r>
            <w:r w:rsidR="00206C82">
              <w:rPr>
                <w:sz w:val="28"/>
                <w:szCs w:val="28"/>
                <w:lang w:eastAsia="en-US"/>
              </w:rPr>
              <w:t xml:space="preserve"> </w:t>
            </w:r>
            <w:r w:rsidR="00C57B0F">
              <w:rPr>
                <w:sz w:val="28"/>
                <w:szCs w:val="28"/>
                <w:lang w:eastAsia="en-US"/>
              </w:rPr>
              <w:t>(</w:t>
            </w:r>
            <w:r w:rsidR="00206C82">
              <w:rPr>
                <w:sz w:val="28"/>
                <w:szCs w:val="28"/>
                <w:lang w:eastAsia="en-US"/>
              </w:rPr>
              <w:t>должност</w:t>
            </w:r>
            <w:r w:rsidR="009E292D">
              <w:rPr>
                <w:sz w:val="28"/>
                <w:szCs w:val="28"/>
                <w:lang w:eastAsia="en-US"/>
              </w:rPr>
              <w:t>ь</w:t>
            </w:r>
            <w:r w:rsidR="00C57B0F">
              <w:rPr>
                <w:sz w:val="28"/>
                <w:szCs w:val="28"/>
                <w:lang w:eastAsia="en-US"/>
              </w:rPr>
              <w:t>)</w:t>
            </w:r>
          </w:p>
        </w:tc>
        <w:tc>
          <w:tcPr>
            <w:tcW w:w="4174" w:type="dxa"/>
            <w:tcBorders>
              <w:top w:val="single" w:sz="4" w:space="0" w:color="auto"/>
              <w:left w:val="single" w:sz="4" w:space="0" w:color="auto"/>
              <w:bottom w:val="single" w:sz="4" w:space="0" w:color="auto"/>
              <w:right w:val="single" w:sz="4" w:space="0" w:color="auto"/>
            </w:tcBorders>
            <w:hideMark/>
          </w:tcPr>
          <w:p w:rsidR="00206C82" w:rsidRDefault="00206C82" w:rsidP="009E292D">
            <w:pPr>
              <w:spacing w:line="276" w:lineRule="auto"/>
              <w:rPr>
                <w:sz w:val="28"/>
                <w:szCs w:val="28"/>
                <w:lang w:eastAsia="en-US"/>
              </w:rPr>
            </w:pPr>
            <w:r>
              <w:rPr>
                <w:sz w:val="28"/>
                <w:szCs w:val="28"/>
                <w:lang w:eastAsia="en-US"/>
              </w:rPr>
              <w:t>Наименование средств индивидуальной защиты</w:t>
            </w:r>
          </w:p>
        </w:tc>
        <w:tc>
          <w:tcPr>
            <w:tcW w:w="1623" w:type="dxa"/>
            <w:tcBorders>
              <w:top w:val="single" w:sz="4" w:space="0" w:color="auto"/>
              <w:left w:val="single" w:sz="4" w:space="0" w:color="auto"/>
              <w:bottom w:val="single" w:sz="4" w:space="0" w:color="auto"/>
              <w:right w:val="single" w:sz="4" w:space="0" w:color="auto"/>
            </w:tcBorders>
            <w:hideMark/>
          </w:tcPr>
          <w:p w:rsidR="00206C82" w:rsidRDefault="00206C82" w:rsidP="009E292D">
            <w:pPr>
              <w:spacing w:line="276" w:lineRule="auto"/>
              <w:rPr>
                <w:sz w:val="28"/>
                <w:szCs w:val="28"/>
                <w:lang w:eastAsia="en-US"/>
              </w:rPr>
            </w:pPr>
            <w:r>
              <w:rPr>
                <w:sz w:val="28"/>
                <w:szCs w:val="28"/>
                <w:lang w:eastAsia="en-US"/>
              </w:rPr>
              <w:t>Норма выдачи на год (единицы, комплекты)</w:t>
            </w:r>
          </w:p>
        </w:tc>
      </w:tr>
      <w:tr w:rsidR="00B50022" w:rsidTr="005C3278">
        <w:tc>
          <w:tcPr>
            <w:tcW w:w="0" w:type="auto"/>
            <w:vMerge w:val="restart"/>
            <w:tcBorders>
              <w:top w:val="single" w:sz="4" w:space="0" w:color="auto"/>
              <w:left w:val="single" w:sz="4" w:space="0" w:color="auto"/>
              <w:bottom w:val="single" w:sz="4" w:space="0" w:color="auto"/>
              <w:right w:val="single" w:sz="4" w:space="0" w:color="auto"/>
            </w:tcBorders>
            <w:hideMark/>
          </w:tcPr>
          <w:p w:rsidR="00B50022" w:rsidRPr="005C3278" w:rsidRDefault="005C3278" w:rsidP="005C3278">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vMerge w:val="restart"/>
            <w:tcBorders>
              <w:top w:val="single" w:sz="4" w:space="0" w:color="auto"/>
              <w:left w:val="single" w:sz="4" w:space="0" w:color="auto"/>
              <w:bottom w:val="single" w:sz="4" w:space="0" w:color="auto"/>
              <w:right w:val="single" w:sz="4" w:space="0" w:color="auto"/>
            </w:tcBorders>
            <w:hideMark/>
          </w:tcPr>
          <w:p w:rsidR="00887699" w:rsidRDefault="00887699" w:rsidP="005C3278">
            <w:pPr>
              <w:pStyle w:val="ConsPlusNormal"/>
              <w:ind w:firstLine="0"/>
              <w:jc w:val="center"/>
              <w:rPr>
                <w:rFonts w:ascii="Times New Roman" w:hAnsi="Times New Roman" w:cs="Times New Roman"/>
                <w:sz w:val="28"/>
                <w:szCs w:val="28"/>
              </w:rPr>
            </w:pPr>
          </w:p>
          <w:p w:rsidR="00B50022" w:rsidRPr="005C3278" w:rsidRDefault="005C3278" w:rsidP="005C327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tc>
        <w:tc>
          <w:tcPr>
            <w:tcW w:w="4174" w:type="dxa"/>
            <w:tcBorders>
              <w:top w:val="single" w:sz="4" w:space="0" w:color="auto"/>
              <w:left w:val="single" w:sz="4" w:space="0" w:color="auto"/>
              <w:bottom w:val="single" w:sz="4" w:space="0" w:color="auto"/>
              <w:right w:val="single" w:sz="4" w:space="0" w:color="auto"/>
            </w:tcBorders>
            <w:hideMark/>
          </w:tcPr>
          <w:p w:rsidR="00B50022" w:rsidRPr="00B50022" w:rsidRDefault="00B50022" w:rsidP="00B50022">
            <w:pPr>
              <w:spacing w:line="276" w:lineRule="auto"/>
              <w:rPr>
                <w:sz w:val="28"/>
                <w:szCs w:val="28"/>
                <w:lang w:eastAsia="en-US"/>
              </w:rPr>
            </w:pPr>
            <w:r w:rsidRPr="00B50022">
              <w:rPr>
                <w:sz w:val="28"/>
                <w:szCs w:val="28"/>
                <w:lang w:eastAsia="en-US"/>
              </w:rPr>
              <w:t>Халат для защиты от общих производственных загрязнений и механических воздействий</w:t>
            </w:r>
          </w:p>
        </w:tc>
        <w:tc>
          <w:tcPr>
            <w:tcW w:w="1623" w:type="dxa"/>
            <w:tcBorders>
              <w:top w:val="single" w:sz="4" w:space="0" w:color="auto"/>
              <w:left w:val="single" w:sz="4" w:space="0" w:color="auto"/>
              <w:bottom w:val="single" w:sz="4" w:space="0" w:color="auto"/>
              <w:right w:val="single" w:sz="4" w:space="0" w:color="auto"/>
            </w:tcBorders>
            <w:hideMark/>
          </w:tcPr>
          <w:p w:rsidR="00B50022" w:rsidRPr="00B50022" w:rsidRDefault="00B50022" w:rsidP="00B50022">
            <w:pPr>
              <w:spacing w:line="276" w:lineRule="auto"/>
              <w:rPr>
                <w:sz w:val="28"/>
                <w:szCs w:val="28"/>
                <w:lang w:eastAsia="en-US"/>
              </w:rPr>
            </w:pPr>
            <w:r w:rsidRPr="00B50022">
              <w:rPr>
                <w:sz w:val="28"/>
                <w:szCs w:val="28"/>
                <w:lang w:eastAsia="en-US"/>
              </w:rPr>
              <w:t>1 шт.</w:t>
            </w:r>
          </w:p>
        </w:tc>
      </w:tr>
      <w:tr w:rsidR="00B50022" w:rsidTr="00B50022">
        <w:tc>
          <w:tcPr>
            <w:tcW w:w="0" w:type="auto"/>
            <w:vMerge/>
            <w:tcBorders>
              <w:top w:val="single" w:sz="4" w:space="0" w:color="auto"/>
              <w:left w:val="single" w:sz="4" w:space="0" w:color="auto"/>
              <w:bottom w:val="single" w:sz="4" w:space="0" w:color="auto"/>
              <w:right w:val="single" w:sz="4" w:space="0" w:color="auto"/>
            </w:tcBorders>
            <w:vAlign w:val="center"/>
            <w:hideMark/>
          </w:tcPr>
          <w:p w:rsidR="00B50022" w:rsidRDefault="00B50022" w:rsidP="00F754B9">
            <w:pPr>
              <w:pStyle w:val="ConsPlusNorma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0022" w:rsidRDefault="00B50022" w:rsidP="00F754B9">
            <w:pPr>
              <w:pStyle w:val="ConsPlusNormal"/>
              <w:jc w:val="center"/>
            </w:pPr>
          </w:p>
        </w:tc>
        <w:tc>
          <w:tcPr>
            <w:tcW w:w="4174" w:type="dxa"/>
            <w:tcBorders>
              <w:top w:val="single" w:sz="4" w:space="0" w:color="auto"/>
              <w:left w:val="single" w:sz="4" w:space="0" w:color="auto"/>
              <w:bottom w:val="single" w:sz="4" w:space="0" w:color="auto"/>
              <w:right w:val="single" w:sz="4" w:space="0" w:color="auto"/>
            </w:tcBorders>
            <w:hideMark/>
          </w:tcPr>
          <w:p w:rsidR="00B50022" w:rsidRPr="00B50022" w:rsidRDefault="00B50022" w:rsidP="00B50022">
            <w:pPr>
              <w:spacing w:line="276" w:lineRule="auto"/>
              <w:rPr>
                <w:sz w:val="28"/>
                <w:szCs w:val="28"/>
                <w:lang w:eastAsia="en-US"/>
              </w:rPr>
            </w:pPr>
            <w:r w:rsidRPr="00B50022">
              <w:rPr>
                <w:sz w:val="28"/>
                <w:szCs w:val="28"/>
                <w:lang w:eastAsia="en-US"/>
              </w:rPr>
              <w:t>Перчатки с полимерным покрытием</w:t>
            </w:r>
          </w:p>
        </w:tc>
        <w:tc>
          <w:tcPr>
            <w:tcW w:w="1623" w:type="dxa"/>
            <w:tcBorders>
              <w:top w:val="single" w:sz="4" w:space="0" w:color="auto"/>
              <w:left w:val="single" w:sz="4" w:space="0" w:color="auto"/>
              <w:bottom w:val="single" w:sz="4" w:space="0" w:color="auto"/>
              <w:right w:val="single" w:sz="4" w:space="0" w:color="auto"/>
            </w:tcBorders>
            <w:hideMark/>
          </w:tcPr>
          <w:p w:rsidR="00B50022" w:rsidRPr="00B50022" w:rsidRDefault="00B50022" w:rsidP="00B50022">
            <w:pPr>
              <w:spacing w:line="276" w:lineRule="auto"/>
              <w:rPr>
                <w:sz w:val="28"/>
                <w:szCs w:val="28"/>
                <w:lang w:eastAsia="en-US"/>
              </w:rPr>
            </w:pPr>
            <w:r w:rsidRPr="00B50022">
              <w:rPr>
                <w:sz w:val="28"/>
                <w:szCs w:val="28"/>
                <w:lang w:eastAsia="en-US"/>
              </w:rPr>
              <w:t>6 пар</w:t>
            </w:r>
          </w:p>
        </w:tc>
      </w:tr>
      <w:tr w:rsidR="00B50022" w:rsidTr="00B50022">
        <w:tc>
          <w:tcPr>
            <w:tcW w:w="0" w:type="auto"/>
            <w:vMerge/>
            <w:tcBorders>
              <w:top w:val="single" w:sz="4" w:space="0" w:color="auto"/>
              <w:left w:val="single" w:sz="4" w:space="0" w:color="auto"/>
              <w:bottom w:val="single" w:sz="4" w:space="0" w:color="auto"/>
              <w:right w:val="single" w:sz="4" w:space="0" w:color="auto"/>
            </w:tcBorders>
            <w:vAlign w:val="center"/>
            <w:hideMark/>
          </w:tcPr>
          <w:p w:rsidR="00B50022" w:rsidRDefault="00B50022" w:rsidP="00F754B9">
            <w:pPr>
              <w:pStyle w:val="ConsPlusNorma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0022" w:rsidRDefault="00B50022" w:rsidP="00F754B9">
            <w:pPr>
              <w:pStyle w:val="ConsPlusNormal"/>
              <w:jc w:val="center"/>
            </w:pPr>
          </w:p>
        </w:tc>
        <w:tc>
          <w:tcPr>
            <w:tcW w:w="4174" w:type="dxa"/>
            <w:tcBorders>
              <w:top w:val="single" w:sz="4" w:space="0" w:color="auto"/>
              <w:left w:val="single" w:sz="4" w:space="0" w:color="auto"/>
              <w:bottom w:val="single" w:sz="4" w:space="0" w:color="auto"/>
              <w:right w:val="single" w:sz="4" w:space="0" w:color="auto"/>
            </w:tcBorders>
            <w:hideMark/>
          </w:tcPr>
          <w:p w:rsidR="00B50022" w:rsidRPr="00B50022" w:rsidRDefault="00B50022" w:rsidP="00B50022">
            <w:pPr>
              <w:spacing w:line="276" w:lineRule="auto"/>
              <w:rPr>
                <w:sz w:val="28"/>
                <w:szCs w:val="28"/>
                <w:lang w:eastAsia="en-US"/>
              </w:rPr>
            </w:pPr>
            <w:r w:rsidRPr="00B50022">
              <w:rPr>
                <w:sz w:val="28"/>
                <w:szCs w:val="28"/>
                <w:lang w:eastAsia="en-US"/>
              </w:rPr>
              <w:t>Перчатки резиновые или из полимерных материалов</w:t>
            </w:r>
          </w:p>
        </w:tc>
        <w:tc>
          <w:tcPr>
            <w:tcW w:w="1623" w:type="dxa"/>
            <w:tcBorders>
              <w:top w:val="single" w:sz="4" w:space="0" w:color="auto"/>
              <w:left w:val="single" w:sz="4" w:space="0" w:color="auto"/>
              <w:bottom w:val="single" w:sz="4" w:space="0" w:color="auto"/>
              <w:right w:val="single" w:sz="4" w:space="0" w:color="auto"/>
            </w:tcBorders>
            <w:hideMark/>
          </w:tcPr>
          <w:p w:rsidR="00B50022" w:rsidRPr="00B50022" w:rsidRDefault="00B50022" w:rsidP="00B50022">
            <w:pPr>
              <w:spacing w:line="276" w:lineRule="auto"/>
              <w:rPr>
                <w:sz w:val="28"/>
                <w:szCs w:val="28"/>
                <w:lang w:eastAsia="en-US"/>
              </w:rPr>
            </w:pPr>
            <w:r w:rsidRPr="00B50022">
              <w:rPr>
                <w:sz w:val="28"/>
                <w:szCs w:val="28"/>
                <w:lang w:eastAsia="en-US"/>
              </w:rPr>
              <w:t>12 пар</w:t>
            </w:r>
          </w:p>
        </w:tc>
      </w:tr>
    </w:tbl>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206C82" w:rsidRDefault="00206C82" w:rsidP="00206C82">
      <w:pPr>
        <w:rPr>
          <w:rFonts w:ascii="Century Schoolbook" w:hAnsi="Century Schoolbook" w:cs="Lucida Sans Unicode"/>
        </w:rPr>
      </w:pPr>
    </w:p>
    <w:p w:rsidR="00C440B3" w:rsidRPr="009210BB" w:rsidRDefault="00C759FE" w:rsidP="00C440B3">
      <w:pPr>
        <w:pStyle w:val="1"/>
        <w:numPr>
          <w:ilvl w:val="0"/>
          <w:numId w:val="0"/>
        </w:numPr>
        <w:tabs>
          <w:tab w:val="left" w:pos="708"/>
        </w:tabs>
        <w:ind w:left="2694"/>
        <w:jc w:val="right"/>
        <w:rPr>
          <w:b/>
          <w:szCs w:val="28"/>
        </w:rPr>
      </w:pPr>
      <w:r>
        <w:rPr>
          <w:b/>
          <w:szCs w:val="28"/>
        </w:rPr>
        <w:lastRenderedPageBreak/>
        <w:t>Приложение № 1</w:t>
      </w:r>
      <w:r w:rsidR="00B75788">
        <w:rPr>
          <w:b/>
          <w:szCs w:val="28"/>
        </w:rPr>
        <w:t>1</w:t>
      </w:r>
      <w:r w:rsidR="00C440B3" w:rsidRPr="009210BB">
        <w:rPr>
          <w:b/>
          <w:szCs w:val="28"/>
        </w:rPr>
        <w:t xml:space="preserve"> </w:t>
      </w:r>
    </w:p>
    <w:p w:rsidR="00C440B3" w:rsidRPr="009210BB" w:rsidRDefault="00C440B3" w:rsidP="00C440B3">
      <w:pPr>
        <w:pStyle w:val="1"/>
        <w:numPr>
          <w:ilvl w:val="0"/>
          <w:numId w:val="0"/>
        </w:numPr>
        <w:tabs>
          <w:tab w:val="left" w:pos="708"/>
        </w:tabs>
        <w:ind w:left="2694"/>
        <w:jc w:val="right"/>
        <w:rPr>
          <w:b/>
          <w:szCs w:val="28"/>
        </w:rPr>
      </w:pPr>
      <w:r w:rsidRPr="009210BB">
        <w:rPr>
          <w:b/>
          <w:szCs w:val="28"/>
        </w:rPr>
        <w:t xml:space="preserve"> к коллективному договору</w:t>
      </w:r>
    </w:p>
    <w:p w:rsidR="00C440B3" w:rsidRPr="009210BB" w:rsidRDefault="007352A4" w:rsidP="00C440B3">
      <w:pPr>
        <w:pStyle w:val="1"/>
        <w:numPr>
          <w:ilvl w:val="0"/>
          <w:numId w:val="0"/>
        </w:numPr>
        <w:tabs>
          <w:tab w:val="left" w:pos="708"/>
        </w:tabs>
        <w:ind w:left="2694"/>
        <w:jc w:val="right"/>
        <w:rPr>
          <w:b/>
          <w:szCs w:val="28"/>
        </w:rPr>
      </w:pPr>
      <w:r>
        <w:rPr>
          <w:b/>
          <w:szCs w:val="28"/>
        </w:rPr>
        <w:t xml:space="preserve"> МБУ ДО «ДЮСШ </w:t>
      </w:r>
      <w:r w:rsidR="00C440B3" w:rsidRPr="009210BB">
        <w:rPr>
          <w:b/>
          <w:szCs w:val="28"/>
        </w:rPr>
        <w:t>ДВ»</w:t>
      </w:r>
    </w:p>
    <w:p w:rsidR="00C440B3" w:rsidRPr="009210BB" w:rsidRDefault="00C440B3" w:rsidP="00C440B3">
      <w:pPr>
        <w:rPr>
          <w:rFonts w:ascii="Monotype Corsiva" w:hAnsi="Monotype Corsiva"/>
          <w:b/>
          <w:i/>
          <w:sz w:val="28"/>
          <w:szCs w:val="28"/>
        </w:rPr>
      </w:pPr>
    </w:p>
    <w:p w:rsidR="00206C82" w:rsidRDefault="00206C82" w:rsidP="00206C82">
      <w:pPr>
        <w:rPr>
          <w:rFonts w:ascii="Century Schoolbook" w:hAnsi="Century Schoolbook" w:cs="Lucida Sans Unicode"/>
          <w:b/>
        </w:rPr>
      </w:pPr>
    </w:p>
    <w:p w:rsidR="00C14F98" w:rsidRPr="00F035DD" w:rsidRDefault="00C14F98" w:rsidP="00C14F98">
      <w:pPr>
        <w:pStyle w:val="ad"/>
        <w:tabs>
          <w:tab w:val="left" w:pos="7065"/>
        </w:tabs>
      </w:pPr>
      <w:r w:rsidRPr="00B75788">
        <w:rPr>
          <w:b/>
        </w:rPr>
        <w:t>Согласовано</w:t>
      </w:r>
      <w:r w:rsidRPr="00F035DD">
        <w:t>:</w:t>
      </w:r>
      <w:r>
        <w:t xml:space="preserve">                                                             </w:t>
      </w:r>
      <w:r w:rsidR="00B75788" w:rsidRPr="00B75788">
        <w:rPr>
          <w:b/>
        </w:rPr>
        <w:t>Утверждено</w:t>
      </w:r>
      <w:r>
        <w:t>:</w:t>
      </w:r>
    </w:p>
    <w:p w:rsidR="00C14F98" w:rsidRPr="00F035DD" w:rsidRDefault="00B75788" w:rsidP="00C14F98">
      <w:pPr>
        <w:pStyle w:val="ad"/>
        <w:tabs>
          <w:tab w:val="left" w:pos="7065"/>
        </w:tabs>
      </w:pPr>
      <w:r>
        <w:t>П</w:t>
      </w:r>
      <w:r w:rsidR="00C14F98" w:rsidRPr="00F035DD">
        <w:t>редседатель первичной профсоюзной</w:t>
      </w:r>
      <w:r w:rsidR="00C14F98">
        <w:t xml:space="preserve">                  МБУ ДО  «ДЮСШ ДВ»</w:t>
      </w:r>
    </w:p>
    <w:p w:rsidR="00C14F98" w:rsidRPr="00F035DD" w:rsidRDefault="00C14F98" w:rsidP="00C14F98">
      <w:pPr>
        <w:pStyle w:val="ad"/>
        <w:tabs>
          <w:tab w:val="left" w:pos="6180"/>
        </w:tabs>
        <w:ind w:hanging="142"/>
      </w:pPr>
      <w:r w:rsidRPr="00F035DD">
        <w:t xml:space="preserve"> организации __________Арсентьева Ю.А. </w:t>
      </w:r>
      <w:r>
        <w:t xml:space="preserve">            Директор _____________Н.П.Филёв</w:t>
      </w:r>
    </w:p>
    <w:p w:rsidR="00C14F98" w:rsidRPr="00F035DD" w:rsidRDefault="00C14F98" w:rsidP="00C14F98">
      <w:pPr>
        <w:pStyle w:val="ad"/>
      </w:pPr>
      <w:r>
        <w:t>«____»___________________ 2018</w:t>
      </w:r>
      <w:r w:rsidRPr="00F035DD">
        <w:t xml:space="preserve"> г.</w:t>
      </w:r>
      <w:r>
        <w:tab/>
        <w:t xml:space="preserve">            «____»__________________2018</w:t>
      </w:r>
      <w:r w:rsidRPr="00F035DD">
        <w:t xml:space="preserve"> г.</w:t>
      </w:r>
    </w:p>
    <w:p w:rsidR="00C14F98" w:rsidRDefault="00C14F98" w:rsidP="00C14F98">
      <w:pPr>
        <w:rPr>
          <w:rFonts w:ascii="Century Schoolbook" w:hAnsi="Century Schoolbook" w:cs="Lucida Sans Unicode"/>
          <w:b/>
          <w:noProof/>
        </w:rPr>
      </w:pPr>
    </w:p>
    <w:p w:rsidR="00C14F98" w:rsidRDefault="00C14F98" w:rsidP="00C14F98">
      <w:pPr>
        <w:rPr>
          <w:rFonts w:ascii="Century Schoolbook" w:hAnsi="Century Schoolbook" w:cs="Lucida Sans Unicode"/>
          <w:b/>
        </w:rPr>
      </w:pPr>
    </w:p>
    <w:p w:rsidR="00C14F98" w:rsidRDefault="00C14F98" w:rsidP="00C14F98">
      <w:pPr>
        <w:rPr>
          <w:rFonts w:ascii="Century Schoolbook" w:hAnsi="Century Schoolbook" w:cs="Lucida Sans Unicode"/>
          <w:b/>
        </w:rPr>
      </w:pPr>
    </w:p>
    <w:p w:rsidR="00206C82" w:rsidRDefault="00206C82" w:rsidP="00206C82">
      <w:pPr>
        <w:rPr>
          <w:rFonts w:ascii="Century Schoolbook" w:hAnsi="Century Schoolbook" w:cs="Lucida Sans Unicode"/>
        </w:rPr>
      </w:pPr>
    </w:p>
    <w:p w:rsidR="009E292D" w:rsidRDefault="009E292D" w:rsidP="00206C82">
      <w:pPr>
        <w:jc w:val="center"/>
        <w:rPr>
          <w:b/>
          <w:sz w:val="28"/>
          <w:szCs w:val="28"/>
        </w:rPr>
      </w:pPr>
    </w:p>
    <w:p w:rsidR="009E292D" w:rsidRDefault="009E292D" w:rsidP="00206C82">
      <w:pPr>
        <w:jc w:val="center"/>
        <w:rPr>
          <w:b/>
          <w:sz w:val="28"/>
          <w:szCs w:val="28"/>
        </w:rPr>
      </w:pPr>
    </w:p>
    <w:p w:rsidR="009E292D" w:rsidRDefault="009E292D" w:rsidP="00206C82">
      <w:pPr>
        <w:jc w:val="center"/>
        <w:rPr>
          <w:b/>
          <w:sz w:val="28"/>
          <w:szCs w:val="28"/>
        </w:rPr>
      </w:pPr>
    </w:p>
    <w:p w:rsidR="009E292D" w:rsidRPr="009E292D" w:rsidRDefault="009E292D" w:rsidP="009E292D">
      <w:pPr>
        <w:widowControl/>
        <w:autoSpaceDE/>
        <w:autoSpaceDN/>
        <w:adjustRightInd/>
        <w:jc w:val="center"/>
        <w:rPr>
          <w:b/>
          <w:sz w:val="28"/>
          <w:szCs w:val="28"/>
        </w:rPr>
      </w:pPr>
      <w:r w:rsidRPr="009E292D">
        <w:rPr>
          <w:b/>
          <w:sz w:val="28"/>
          <w:szCs w:val="28"/>
        </w:rPr>
        <w:t>ПЕРЕЧЕНЬ</w:t>
      </w:r>
    </w:p>
    <w:p w:rsidR="009E292D" w:rsidRDefault="009E292D" w:rsidP="009E292D">
      <w:pPr>
        <w:widowControl/>
        <w:autoSpaceDE/>
        <w:autoSpaceDN/>
        <w:adjustRightInd/>
        <w:jc w:val="center"/>
        <w:rPr>
          <w:b/>
          <w:sz w:val="28"/>
          <w:szCs w:val="28"/>
        </w:rPr>
      </w:pPr>
      <w:r w:rsidRPr="009E292D">
        <w:rPr>
          <w:b/>
          <w:sz w:val="28"/>
          <w:szCs w:val="28"/>
        </w:rPr>
        <w:t>работ и профессий,</w:t>
      </w:r>
      <w:r>
        <w:rPr>
          <w:b/>
          <w:sz w:val="28"/>
          <w:szCs w:val="28"/>
        </w:rPr>
        <w:t xml:space="preserve"> </w:t>
      </w:r>
      <w:r w:rsidRPr="009E292D">
        <w:rPr>
          <w:b/>
          <w:sz w:val="28"/>
          <w:szCs w:val="28"/>
        </w:rPr>
        <w:t>дающих право на получение</w:t>
      </w:r>
      <w:r>
        <w:rPr>
          <w:b/>
          <w:sz w:val="28"/>
          <w:szCs w:val="28"/>
        </w:rPr>
        <w:t xml:space="preserve"> бесплатно </w:t>
      </w:r>
    </w:p>
    <w:p w:rsidR="009E292D" w:rsidRPr="009E292D" w:rsidRDefault="009E292D" w:rsidP="009E292D">
      <w:pPr>
        <w:widowControl/>
        <w:autoSpaceDE/>
        <w:autoSpaceDN/>
        <w:adjustRightInd/>
        <w:jc w:val="center"/>
        <w:rPr>
          <w:b/>
          <w:sz w:val="28"/>
          <w:szCs w:val="28"/>
        </w:rPr>
      </w:pPr>
      <w:r>
        <w:rPr>
          <w:b/>
          <w:sz w:val="28"/>
          <w:szCs w:val="28"/>
        </w:rPr>
        <w:t>смывающих и обезвре</w:t>
      </w:r>
      <w:r w:rsidRPr="009E292D">
        <w:rPr>
          <w:b/>
          <w:sz w:val="28"/>
          <w:szCs w:val="28"/>
        </w:rPr>
        <w:t>живающих средств</w:t>
      </w:r>
    </w:p>
    <w:p w:rsidR="009E292D" w:rsidRDefault="009E292D" w:rsidP="00206C82">
      <w:pPr>
        <w:jc w:val="center"/>
        <w:rPr>
          <w:b/>
          <w:sz w:val="28"/>
          <w:szCs w:val="28"/>
        </w:rPr>
      </w:pPr>
    </w:p>
    <w:p w:rsidR="00206C82" w:rsidRDefault="00206C82" w:rsidP="009E292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82"/>
        <w:gridCol w:w="4190"/>
        <w:gridCol w:w="1769"/>
      </w:tblGrid>
      <w:tr w:rsidR="009E292D" w:rsidTr="006C06B4">
        <w:tc>
          <w:tcPr>
            <w:tcW w:w="828" w:type="dxa"/>
            <w:tcBorders>
              <w:top w:val="single" w:sz="4" w:space="0" w:color="auto"/>
              <w:left w:val="single" w:sz="4" w:space="0" w:color="auto"/>
              <w:bottom w:val="single" w:sz="4" w:space="0" w:color="auto"/>
              <w:right w:val="single" w:sz="4" w:space="0" w:color="auto"/>
            </w:tcBorders>
            <w:hideMark/>
          </w:tcPr>
          <w:p w:rsidR="009E292D" w:rsidRDefault="009E292D" w:rsidP="009E292D">
            <w:pPr>
              <w:spacing w:line="276" w:lineRule="auto"/>
              <w:rPr>
                <w:sz w:val="28"/>
                <w:szCs w:val="28"/>
                <w:lang w:eastAsia="en-US"/>
              </w:rPr>
            </w:pPr>
            <w:r>
              <w:rPr>
                <w:sz w:val="28"/>
                <w:szCs w:val="28"/>
                <w:lang w:eastAsia="en-US"/>
              </w:rPr>
              <w:t>№ п/п</w:t>
            </w:r>
          </w:p>
        </w:tc>
        <w:tc>
          <w:tcPr>
            <w:tcW w:w="2682" w:type="dxa"/>
            <w:tcBorders>
              <w:top w:val="single" w:sz="4" w:space="0" w:color="auto"/>
              <w:left w:val="single" w:sz="4" w:space="0" w:color="auto"/>
              <w:bottom w:val="single" w:sz="4" w:space="0" w:color="auto"/>
              <w:right w:val="single" w:sz="4" w:space="0" w:color="auto"/>
            </w:tcBorders>
            <w:hideMark/>
          </w:tcPr>
          <w:p w:rsidR="009E292D" w:rsidRDefault="009E292D" w:rsidP="009E292D">
            <w:pPr>
              <w:spacing w:line="276" w:lineRule="auto"/>
              <w:jc w:val="center"/>
              <w:rPr>
                <w:sz w:val="28"/>
                <w:szCs w:val="28"/>
                <w:lang w:eastAsia="en-US"/>
              </w:rPr>
            </w:pPr>
            <w:r>
              <w:rPr>
                <w:sz w:val="28"/>
                <w:szCs w:val="28"/>
                <w:lang w:eastAsia="en-US"/>
              </w:rPr>
              <w:t>Профессия  (должность)</w:t>
            </w:r>
          </w:p>
        </w:tc>
        <w:tc>
          <w:tcPr>
            <w:tcW w:w="4190" w:type="dxa"/>
            <w:tcBorders>
              <w:top w:val="single" w:sz="4" w:space="0" w:color="auto"/>
              <w:left w:val="single" w:sz="4" w:space="0" w:color="auto"/>
              <w:bottom w:val="single" w:sz="4" w:space="0" w:color="auto"/>
              <w:right w:val="single" w:sz="4" w:space="0" w:color="auto"/>
            </w:tcBorders>
          </w:tcPr>
          <w:p w:rsidR="009E292D" w:rsidRDefault="009E292D" w:rsidP="009E292D">
            <w:pPr>
              <w:spacing w:line="276" w:lineRule="auto"/>
              <w:rPr>
                <w:sz w:val="28"/>
                <w:szCs w:val="28"/>
                <w:lang w:eastAsia="en-US"/>
              </w:rPr>
            </w:pPr>
            <w:r>
              <w:rPr>
                <w:sz w:val="28"/>
                <w:szCs w:val="28"/>
                <w:lang w:eastAsia="en-US"/>
              </w:rPr>
              <w:t>Виды смывающих и обезвреживающих средств</w:t>
            </w:r>
          </w:p>
        </w:tc>
        <w:tc>
          <w:tcPr>
            <w:tcW w:w="1543" w:type="dxa"/>
            <w:tcBorders>
              <w:top w:val="single" w:sz="4" w:space="0" w:color="auto"/>
              <w:left w:val="single" w:sz="4" w:space="0" w:color="auto"/>
              <w:bottom w:val="single" w:sz="4" w:space="0" w:color="auto"/>
              <w:right w:val="single" w:sz="4" w:space="0" w:color="auto"/>
            </w:tcBorders>
            <w:hideMark/>
          </w:tcPr>
          <w:p w:rsidR="009E292D" w:rsidRDefault="009E292D" w:rsidP="009E292D">
            <w:pPr>
              <w:spacing w:line="276" w:lineRule="auto"/>
              <w:rPr>
                <w:sz w:val="28"/>
                <w:szCs w:val="28"/>
                <w:lang w:eastAsia="en-US"/>
              </w:rPr>
            </w:pPr>
            <w:r>
              <w:rPr>
                <w:sz w:val="28"/>
                <w:szCs w:val="28"/>
                <w:lang w:eastAsia="en-US"/>
              </w:rPr>
              <w:t>Норма выдачи на 1 месяц</w:t>
            </w:r>
          </w:p>
        </w:tc>
      </w:tr>
      <w:tr w:rsidR="006C06B4" w:rsidTr="00F754B9">
        <w:trPr>
          <w:trHeight w:val="1211"/>
        </w:trPr>
        <w:tc>
          <w:tcPr>
            <w:tcW w:w="828" w:type="dxa"/>
            <w:tcBorders>
              <w:top w:val="single" w:sz="4" w:space="0" w:color="auto"/>
              <w:left w:val="single" w:sz="4" w:space="0" w:color="auto"/>
              <w:right w:val="single" w:sz="4" w:space="0" w:color="auto"/>
            </w:tcBorders>
            <w:hideMark/>
          </w:tcPr>
          <w:p w:rsidR="006C06B4" w:rsidRDefault="006C06B4" w:rsidP="009E292D">
            <w:pPr>
              <w:spacing w:line="276" w:lineRule="auto"/>
              <w:rPr>
                <w:sz w:val="28"/>
                <w:szCs w:val="28"/>
                <w:lang w:eastAsia="en-US"/>
              </w:rPr>
            </w:pPr>
            <w:r>
              <w:rPr>
                <w:sz w:val="28"/>
                <w:szCs w:val="28"/>
                <w:lang w:eastAsia="en-US"/>
              </w:rPr>
              <w:t>1.</w:t>
            </w:r>
          </w:p>
        </w:tc>
        <w:tc>
          <w:tcPr>
            <w:tcW w:w="2682" w:type="dxa"/>
            <w:tcBorders>
              <w:top w:val="single" w:sz="4" w:space="0" w:color="auto"/>
              <w:left w:val="single" w:sz="4" w:space="0" w:color="auto"/>
              <w:right w:val="single" w:sz="4" w:space="0" w:color="auto"/>
            </w:tcBorders>
            <w:hideMark/>
          </w:tcPr>
          <w:p w:rsidR="006C06B4" w:rsidRDefault="006C06B4" w:rsidP="009E292D">
            <w:pPr>
              <w:spacing w:line="276" w:lineRule="auto"/>
              <w:rPr>
                <w:sz w:val="28"/>
                <w:szCs w:val="28"/>
                <w:lang w:eastAsia="en-US"/>
              </w:rPr>
            </w:pPr>
            <w:r>
              <w:rPr>
                <w:sz w:val="28"/>
                <w:szCs w:val="28"/>
                <w:lang w:eastAsia="en-US"/>
              </w:rPr>
              <w:t>Уборщик служебных помещений</w:t>
            </w:r>
          </w:p>
        </w:tc>
        <w:tc>
          <w:tcPr>
            <w:tcW w:w="4190" w:type="dxa"/>
            <w:tcBorders>
              <w:top w:val="single" w:sz="4" w:space="0" w:color="auto"/>
              <w:left w:val="single" w:sz="4" w:space="0" w:color="auto"/>
              <w:right w:val="single" w:sz="4" w:space="0" w:color="auto"/>
            </w:tcBorders>
          </w:tcPr>
          <w:p w:rsidR="006C06B4" w:rsidRPr="00B50022" w:rsidRDefault="00B50022" w:rsidP="00B50022">
            <w:pPr>
              <w:spacing w:line="276" w:lineRule="auto"/>
              <w:rPr>
                <w:sz w:val="28"/>
                <w:szCs w:val="28"/>
                <w:lang w:eastAsia="en-US"/>
              </w:rPr>
            </w:pPr>
            <w:r w:rsidRPr="00B50022">
              <w:rPr>
                <w:sz w:val="28"/>
                <w:szCs w:val="28"/>
              </w:rPr>
              <w:t>Мыло или жидкие моющие средства</w:t>
            </w:r>
            <w:r w:rsidRPr="00B50022">
              <w:rPr>
                <w:sz w:val="28"/>
                <w:szCs w:val="28"/>
                <w:lang w:eastAsia="en-US"/>
              </w:rPr>
              <w:t xml:space="preserve"> </w:t>
            </w:r>
          </w:p>
        </w:tc>
        <w:tc>
          <w:tcPr>
            <w:tcW w:w="1543" w:type="dxa"/>
            <w:tcBorders>
              <w:top w:val="single" w:sz="4" w:space="0" w:color="auto"/>
              <w:left w:val="single" w:sz="4" w:space="0" w:color="auto"/>
              <w:right w:val="single" w:sz="4" w:space="0" w:color="auto"/>
            </w:tcBorders>
            <w:hideMark/>
          </w:tcPr>
          <w:p w:rsidR="00B50022" w:rsidRDefault="00B50022" w:rsidP="00B50022">
            <w:pPr>
              <w:pStyle w:val="ConsPlusNormal"/>
            </w:pPr>
          </w:p>
          <w:p w:rsidR="00B50022"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200 г (мыло</w:t>
            </w:r>
          </w:p>
          <w:p w:rsidR="00B50022"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туалетное) или</w:t>
            </w:r>
          </w:p>
          <w:p w:rsidR="00B50022"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250 мл (жидкие</w:t>
            </w:r>
          </w:p>
          <w:p w:rsidR="00B50022"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моющие</w:t>
            </w:r>
          </w:p>
          <w:p w:rsidR="00B50022"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средства в</w:t>
            </w:r>
          </w:p>
          <w:p w:rsidR="00B50022"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дозирующих</w:t>
            </w:r>
          </w:p>
          <w:p w:rsidR="006C06B4" w:rsidRPr="00B50022" w:rsidRDefault="00B50022" w:rsidP="00B50022">
            <w:pPr>
              <w:pStyle w:val="ConsPlusNormal"/>
              <w:ind w:firstLine="0"/>
              <w:rPr>
                <w:rFonts w:ascii="Times New Roman" w:hAnsi="Times New Roman" w:cs="Times New Roman"/>
                <w:sz w:val="28"/>
                <w:szCs w:val="28"/>
              </w:rPr>
            </w:pPr>
            <w:r w:rsidRPr="00B50022">
              <w:rPr>
                <w:rFonts w:ascii="Times New Roman" w:hAnsi="Times New Roman" w:cs="Times New Roman"/>
                <w:sz w:val="28"/>
                <w:szCs w:val="28"/>
              </w:rPr>
              <w:t>устройствах)</w:t>
            </w:r>
          </w:p>
        </w:tc>
      </w:tr>
    </w:tbl>
    <w:p w:rsidR="00206C82" w:rsidRDefault="00206C82" w:rsidP="00206C82">
      <w:pPr>
        <w:rPr>
          <w:rFonts w:ascii="Century Schoolbook" w:hAnsi="Century Schoolbook" w:cs="Lucida Sans Unicode"/>
          <w:b/>
        </w:rPr>
      </w:pPr>
      <w:r>
        <w:rPr>
          <w:rFonts w:ascii="Century Schoolbook" w:hAnsi="Century Schoolbook" w:cs="Lucida Sans Unicode"/>
          <w:b/>
        </w:rPr>
        <w:t xml:space="preserve">                           </w:t>
      </w:r>
    </w:p>
    <w:p w:rsidR="00206C82" w:rsidRDefault="00206C82" w:rsidP="00206C82"/>
    <w:p w:rsidR="00206C82" w:rsidRDefault="00206C82" w:rsidP="00206C82"/>
    <w:p w:rsidR="00206C82" w:rsidRDefault="00206C82" w:rsidP="00206C82"/>
    <w:p w:rsidR="00206C82" w:rsidRDefault="00206C82" w:rsidP="00206C82"/>
    <w:p w:rsidR="00206C82" w:rsidRDefault="00206C82" w:rsidP="00206C82"/>
    <w:p w:rsidR="00206C82" w:rsidRDefault="00206C82" w:rsidP="00206C82"/>
    <w:p w:rsidR="002A3B39" w:rsidRPr="00887699" w:rsidRDefault="002A3B39" w:rsidP="002A3B39">
      <w:pPr>
        <w:ind w:firstLine="709"/>
        <w:contextualSpacing/>
        <w:jc w:val="both"/>
        <w:rPr>
          <w:color w:val="FF0000"/>
          <w:sz w:val="28"/>
          <w:szCs w:val="28"/>
        </w:rPr>
      </w:pPr>
    </w:p>
    <w:sectPr w:rsidR="002A3B39" w:rsidRPr="00887699" w:rsidSect="00C14F98">
      <w:headerReference w:type="default" r:id="rId42"/>
      <w:pgSz w:w="11909" w:h="16834" w:code="9"/>
      <w:pgMar w:top="1134" w:right="710" w:bottom="1134" w:left="85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0E" w:rsidRDefault="00E57A0E" w:rsidP="00985F7D">
      <w:r>
        <w:separator/>
      </w:r>
    </w:p>
  </w:endnote>
  <w:endnote w:type="continuationSeparator" w:id="0">
    <w:p w:rsidR="00E57A0E" w:rsidRDefault="00E57A0E" w:rsidP="0098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DB" w:rsidRDefault="00E13BDB">
    <w:pPr>
      <w:pStyle w:val="a7"/>
      <w:jc w:val="right"/>
    </w:pPr>
  </w:p>
  <w:p w:rsidR="00E13BDB" w:rsidRDefault="00E13B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0E" w:rsidRDefault="00E57A0E" w:rsidP="00985F7D">
      <w:r>
        <w:separator/>
      </w:r>
    </w:p>
  </w:footnote>
  <w:footnote w:type="continuationSeparator" w:id="0">
    <w:p w:rsidR="00E57A0E" w:rsidRDefault="00E57A0E" w:rsidP="00985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098849"/>
      <w:docPartObj>
        <w:docPartGallery w:val="Page Numbers (Top of Page)"/>
        <w:docPartUnique/>
      </w:docPartObj>
    </w:sdtPr>
    <w:sdtEndPr/>
    <w:sdtContent>
      <w:p w:rsidR="00E13BDB" w:rsidRDefault="002C3A61">
        <w:pPr>
          <w:pStyle w:val="a5"/>
          <w:jc w:val="center"/>
        </w:pPr>
        <w:r>
          <w:fldChar w:fldCharType="begin"/>
        </w:r>
        <w:r>
          <w:instrText>PAGE   \* MERGEFORMAT</w:instrText>
        </w:r>
        <w:r>
          <w:fldChar w:fldCharType="separate"/>
        </w:r>
        <w:r w:rsidR="00817B5D">
          <w:rPr>
            <w:noProof/>
          </w:rPr>
          <w:t>2</w:t>
        </w:r>
        <w:r>
          <w:rPr>
            <w:noProof/>
          </w:rPr>
          <w:fldChar w:fldCharType="end"/>
        </w:r>
      </w:p>
    </w:sdtContent>
  </w:sdt>
  <w:p w:rsidR="00E13BDB" w:rsidRDefault="00E13B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DB" w:rsidRPr="00024711" w:rsidRDefault="002C3A61">
    <w:pPr>
      <w:pStyle w:val="a5"/>
      <w:jc w:val="center"/>
    </w:pPr>
    <w:r>
      <w:fldChar w:fldCharType="begin"/>
    </w:r>
    <w:r>
      <w:instrText>PAGE   \* MERGEFORMAT</w:instrText>
    </w:r>
    <w:r>
      <w:fldChar w:fldCharType="separate"/>
    </w:r>
    <w:r w:rsidR="00817B5D">
      <w:rPr>
        <w:noProof/>
      </w:rPr>
      <w:t>69</w:t>
    </w:r>
    <w:r>
      <w:rPr>
        <w:noProof/>
      </w:rPr>
      <w:fldChar w:fldCharType="end"/>
    </w:r>
  </w:p>
  <w:p w:rsidR="00E13BDB" w:rsidRDefault="00E13B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1EA7"/>
    <w:multiLevelType w:val="hybridMultilevel"/>
    <w:tmpl w:val="69008950"/>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2274C"/>
    <w:multiLevelType w:val="hybridMultilevel"/>
    <w:tmpl w:val="9F6C58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0DC094A"/>
    <w:multiLevelType w:val="hybridMultilevel"/>
    <w:tmpl w:val="16D2DE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2FE4CEC"/>
    <w:multiLevelType w:val="hybridMultilevel"/>
    <w:tmpl w:val="A5706600"/>
    <w:lvl w:ilvl="0" w:tplc="ACA00A4E">
      <w:start w:val="1"/>
      <w:numFmt w:val="decimal"/>
      <w:lvlText w:val="%1."/>
      <w:lvlJc w:val="left"/>
      <w:pPr>
        <w:ind w:left="2062" w:hanging="360"/>
      </w:pPr>
      <w:rPr>
        <w:rFonts w:cs="Times New Roman" w:hint="default"/>
        <w:b w:val="0"/>
        <w:bCs w:val="0"/>
        <w:i w:val="0"/>
        <w:i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A56787C"/>
    <w:multiLevelType w:val="hybridMultilevel"/>
    <w:tmpl w:val="000C0706"/>
    <w:lvl w:ilvl="0" w:tplc="9AF896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B60E4"/>
    <w:multiLevelType w:val="hybridMultilevel"/>
    <w:tmpl w:val="2B14E196"/>
    <w:lvl w:ilvl="0" w:tplc="5660F17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D690A86"/>
    <w:multiLevelType w:val="hybridMultilevel"/>
    <w:tmpl w:val="E856A88C"/>
    <w:lvl w:ilvl="0" w:tplc="9AF89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E4482"/>
    <w:multiLevelType w:val="multilevel"/>
    <w:tmpl w:val="CE14508E"/>
    <w:lvl w:ilvl="0">
      <w:start w:val="3"/>
      <w:numFmt w:val="decimal"/>
      <w:lvlText w:val="%1."/>
      <w:lvlJc w:val="left"/>
      <w:pPr>
        <w:ind w:left="1211" w:hanging="360"/>
      </w:pPr>
      <w:rPr>
        <w:rFonts w:cs="Times New Roman" w:hint="default"/>
      </w:rPr>
    </w:lvl>
    <w:lvl w:ilvl="1">
      <w:start w:val="1"/>
      <w:numFmt w:val="decimal"/>
      <w:lvlText w:val="%1.%2."/>
      <w:lvlJc w:val="left"/>
      <w:pPr>
        <w:ind w:left="2487"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9">
    <w:nsid w:val="28C714B7"/>
    <w:multiLevelType w:val="hybridMultilevel"/>
    <w:tmpl w:val="BCE08052"/>
    <w:lvl w:ilvl="0" w:tplc="ED78A0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99C7794"/>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1">
    <w:nsid w:val="2D1A6708"/>
    <w:multiLevelType w:val="hybridMultilevel"/>
    <w:tmpl w:val="FB3CEEE4"/>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9465F9"/>
    <w:multiLevelType w:val="hybridMultilevel"/>
    <w:tmpl w:val="9A485584"/>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2011F5"/>
    <w:multiLevelType w:val="hybridMultilevel"/>
    <w:tmpl w:val="2C2042D0"/>
    <w:lvl w:ilvl="0" w:tplc="9AF896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A58039C"/>
    <w:multiLevelType w:val="hybridMultilevel"/>
    <w:tmpl w:val="2BF26E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156EDE"/>
    <w:multiLevelType w:val="hybridMultilevel"/>
    <w:tmpl w:val="F272B9D4"/>
    <w:lvl w:ilvl="0" w:tplc="9AF896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42625BA5"/>
    <w:multiLevelType w:val="hybridMultilevel"/>
    <w:tmpl w:val="3FC4A52A"/>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5A152F"/>
    <w:multiLevelType w:val="hybridMultilevel"/>
    <w:tmpl w:val="1D440582"/>
    <w:lvl w:ilvl="0" w:tplc="BF7205CE">
      <w:start w:val="5"/>
      <w:numFmt w:val="upperRoman"/>
      <w:pStyle w:val="1"/>
      <w:lvlText w:val="%1."/>
      <w:lvlJc w:val="left"/>
      <w:pPr>
        <w:tabs>
          <w:tab w:val="num" w:pos="3414"/>
        </w:tabs>
        <w:ind w:left="3414" w:hanging="720"/>
      </w:pPr>
    </w:lvl>
    <w:lvl w:ilvl="1" w:tplc="111E169A">
      <w:numFmt w:val="none"/>
      <w:lvlText w:val=""/>
      <w:lvlJc w:val="left"/>
      <w:pPr>
        <w:tabs>
          <w:tab w:val="num" w:pos="360"/>
        </w:tabs>
        <w:ind w:left="0" w:firstLine="0"/>
      </w:pPr>
    </w:lvl>
    <w:lvl w:ilvl="2" w:tplc="76563D26">
      <w:numFmt w:val="none"/>
      <w:lvlText w:val=""/>
      <w:lvlJc w:val="left"/>
      <w:pPr>
        <w:tabs>
          <w:tab w:val="num" w:pos="360"/>
        </w:tabs>
        <w:ind w:left="0" w:firstLine="0"/>
      </w:pPr>
    </w:lvl>
    <w:lvl w:ilvl="3" w:tplc="26D87054">
      <w:numFmt w:val="none"/>
      <w:lvlText w:val=""/>
      <w:lvlJc w:val="left"/>
      <w:pPr>
        <w:tabs>
          <w:tab w:val="num" w:pos="360"/>
        </w:tabs>
        <w:ind w:left="0" w:firstLine="0"/>
      </w:pPr>
    </w:lvl>
    <w:lvl w:ilvl="4" w:tplc="B2F6336C">
      <w:numFmt w:val="none"/>
      <w:lvlText w:val=""/>
      <w:lvlJc w:val="left"/>
      <w:pPr>
        <w:tabs>
          <w:tab w:val="num" w:pos="360"/>
        </w:tabs>
        <w:ind w:left="0" w:firstLine="0"/>
      </w:pPr>
    </w:lvl>
    <w:lvl w:ilvl="5" w:tplc="20F6EB36">
      <w:numFmt w:val="none"/>
      <w:lvlText w:val=""/>
      <w:lvlJc w:val="left"/>
      <w:pPr>
        <w:tabs>
          <w:tab w:val="num" w:pos="360"/>
        </w:tabs>
        <w:ind w:left="0" w:firstLine="0"/>
      </w:pPr>
    </w:lvl>
    <w:lvl w:ilvl="6" w:tplc="23F61D3C">
      <w:numFmt w:val="none"/>
      <w:lvlText w:val=""/>
      <w:lvlJc w:val="left"/>
      <w:pPr>
        <w:tabs>
          <w:tab w:val="num" w:pos="360"/>
        </w:tabs>
        <w:ind w:left="0" w:firstLine="0"/>
      </w:pPr>
    </w:lvl>
    <w:lvl w:ilvl="7" w:tplc="C73CC6B2">
      <w:numFmt w:val="none"/>
      <w:lvlText w:val=""/>
      <w:lvlJc w:val="left"/>
      <w:pPr>
        <w:tabs>
          <w:tab w:val="num" w:pos="360"/>
        </w:tabs>
        <w:ind w:left="0" w:firstLine="0"/>
      </w:pPr>
    </w:lvl>
    <w:lvl w:ilvl="8" w:tplc="1458DF6E">
      <w:numFmt w:val="none"/>
      <w:lvlText w:val=""/>
      <w:lvlJc w:val="left"/>
      <w:pPr>
        <w:tabs>
          <w:tab w:val="num" w:pos="360"/>
        </w:tabs>
        <w:ind w:left="0" w:firstLine="0"/>
      </w:pPr>
    </w:lvl>
  </w:abstractNum>
  <w:abstractNum w:abstractNumId="18">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9">
    <w:nsid w:val="49674847"/>
    <w:multiLevelType w:val="hybridMultilevel"/>
    <w:tmpl w:val="2DF44026"/>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5E2A78"/>
    <w:multiLevelType w:val="multilevel"/>
    <w:tmpl w:val="3C0E6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5A1C2F75"/>
    <w:multiLevelType w:val="hybridMultilevel"/>
    <w:tmpl w:val="AC48F71E"/>
    <w:lvl w:ilvl="0" w:tplc="9AF89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F7CB8"/>
    <w:multiLevelType w:val="hybridMultilevel"/>
    <w:tmpl w:val="C212E39A"/>
    <w:lvl w:ilvl="0" w:tplc="B95CB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26">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7">
    <w:nsid w:val="6F0A22D2"/>
    <w:multiLevelType w:val="hybridMultilevel"/>
    <w:tmpl w:val="020021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6FE27818"/>
    <w:multiLevelType w:val="hybridMultilevel"/>
    <w:tmpl w:val="CA245782"/>
    <w:lvl w:ilvl="0" w:tplc="FC0A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0A7E29"/>
    <w:multiLevelType w:val="hybridMultilevel"/>
    <w:tmpl w:val="EB68BD84"/>
    <w:lvl w:ilvl="0" w:tplc="9AF89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BC66C1"/>
    <w:multiLevelType w:val="multilevel"/>
    <w:tmpl w:val="DA8E3D16"/>
    <w:lvl w:ilvl="0">
      <w:start w:val="1"/>
      <w:numFmt w:val="upperRoman"/>
      <w:lvlText w:val="%1."/>
      <w:lvlJc w:val="left"/>
      <w:pPr>
        <w:ind w:left="1571" w:hanging="720"/>
      </w:pPr>
      <w:rPr>
        <w:rFonts w:hint="default"/>
      </w:rPr>
    </w:lvl>
    <w:lvl w:ilvl="1">
      <w:start w:val="1"/>
      <w:numFmt w:val="decimal"/>
      <w:isLgl/>
      <w:lvlText w:val="%1.%2."/>
      <w:lvlJc w:val="left"/>
      <w:pPr>
        <w:ind w:left="1661" w:hanging="810"/>
      </w:pPr>
      <w:rPr>
        <w:rFonts w:eastAsia="Times New Roman" w:hint="default"/>
      </w:rPr>
    </w:lvl>
    <w:lvl w:ilvl="2">
      <w:start w:val="12"/>
      <w:numFmt w:val="decimal"/>
      <w:isLgl/>
      <w:lvlText w:val="%1.%2.%3."/>
      <w:lvlJc w:val="left"/>
      <w:pPr>
        <w:ind w:left="1661" w:hanging="81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33">
    <w:nsid w:val="7E683B62"/>
    <w:multiLevelType w:val="hybridMultilevel"/>
    <w:tmpl w:val="D8C80D72"/>
    <w:lvl w:ilvl="0" w:tplc="9AF89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1"/>
  </w:num>
  <w:num w:numId="4">
    <w:abstractNumId w:val="9"/>
  </w:num>
  <w:num w:numId="5">
    <w:abstractNumId w:val="16"/>
  </w:num>
  <w:num w:numId="6">
    <w:abstractNumId w:val="19"/>
  </w:num>
  <w:num w:numId="7">
    <w:abstractNumId w:val="0"/>
  </w:num>
  <w:num w:numId="8">
    <w:abstractNumId w:val="17"/>
    <w:lvlOverride w:ilvl="0">
      <w:startOverride w:val="5"/>
    </w:lvlOverride>
    <w:lvlOverride w:ilvl="1"/>
    <w:lvlOverride w:ilvl="2"/>
    <w:lvlOverride w:ilvl="3"/>
    <w:lvlOverride w:ilvl="4"/>
    <w:lvlOverride w:ilvl="5"/>
    <w:lvlOverride w:ilvl="6"/>
    <w:lvlOverride w:ilvl="7"/>
    <w:lvlOverride w:ilvl="8"/>
  </w:num>
  <w:num w:numId="9">
    <w:abstractNumId w:val="20"/>
  </w:num>
  <w:num w:numId="10">
    <w:abstractNumId w:val="2"/>
  </w:num>
  <w:num w:numId="11">
    <w:abstractNumId w:val="1"/>
  </w:num>
  <w:num w:numId="12">
    <w:abstractNumId w:val="27"/>
  </w:num>
  <w:num w:numId="13">
    <w:abstractNumId w:val="4"/>
  </w:num>
  <w:num w:numId="14">
    <w:abstractNumId w:val="15"/>
  </w:num>
  <w:num w:numId="15">
    <w:abstractNumId w:val="13"/>
  </w:num>
  <w:num w:numId="16">
    <w:abstractNumId w:val="14"/>
  </w:num>
  <w:num w:numId="17">
    <w:abstractNumId w:val="7"/>
  </w:num>
  <w:num w:numId="18">
    <w:abstractNumId w:val="31"/>
  </w:num>
  <w:num w:numId="19">
    <w:abstractNumId w:val="33"/>
  </w:num>
  <w:num w:numId="20">
    <w:abstractNumId w:val="22"/>
  </w:num>
  <w:num w:numId="21">
    <w:abstractNumId w:val="30"/>
  </w:num>
  <w:num w:numId="22">
    <w:abstractNumId w:val="6"/>
  </w:num>
  <w:num w:numId="23">
    <w:abstractNumId w:val="23"/>
  </w:num>
  <w:num w:numId="24">
    <w:abstractNumId w:val="5"/>
  </w:num>
  <w:num w:numId="25">
    <w:abstractNumId w:val="21"/>
  </w:num>
  <w:num w:numId="26">
    <w:abstractNumId w:val="29"/>
  </w:num>
  <w:num w:numId="27">
    <w:abstractNumId w:val="32"/>
  </w:num>
  <w:num w:numId="28">
    <w:abstractNumId w:val="28"/>
  </w:num>
  <w:num w:numId="29">
    <w:abstractNumId w:val="3"/>
  </w:num>
  <w:num w:numId="30">
    <w:abstractNumId w:val="25"/>
  </w:num>
  <w:num w:numId="31">
    <w:abstractNumId w:val="8"/>
  </w:num>
  <w:num w:numId="32">
    <w:abstractNumId w:val="18"/>
  </w:num>
  <w:num w:numId="33">
    <w:abstractNumId w:val="26"/>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31B2"/>
    <w:rsid w:val="0000260E"/>
    <w:rsid w:val="00006627"/>
    <w:rsid w:val="00014B3F"/>
    <w:rsid w:val="00074B7D"/>
    <w:rsid w:val="00077C3B"/>
    <w:rsid w:val="0008212C"/>
    <w:rsid w:val="00082B3C"/>
    <w:rsid w:val="0008395B"/>
    <w:rsid w:val="00087DD5"/>
    <w:rsid w:val="000937C4"/>
    <w:rsid w:val="00094886"/>
    <w:rsid w:val="000A0FD7"/>
    <w:rsid w:val="000B5543"/>
    <w:rsid w:val="000C4476"/>
    <w:rsid w:val="000C685A"/>
    <w:rsid w:val="000D2109"/>
    <w:rsid w:val="000E5BD7"/>
    <w:rsid w:val="000F495A"/>
    <w:rsid w:val="000F508E"/>
    <w:rsid w:val="000F77E4"/>
    <w:rsid w:val="00100FA4"/>
    <w:rsid w:val="00101021"/>
    <w:rsid w:val="00104A30"/>
    <w:rsid w:val="00111709"/>
    <w:rsid w:val="00117CC0"/>
    <w:rsid w:val="00121C3E"/>
    <w:rsid w:val="001251E5"/>
    <w:rsid w:val="00126051"/>
    <w:rsid w:val="001275F0"/>
    <w:rsid w:val="00140920"/>
    <w:rsid w:val="00141899"/>
    <w:rsid w:val="00142AE9"/>
    <w:rsid w:val="0014727E"/>
    <w:rsid w:val="001530E2"/>
    <w:rsid w:val="00161ED4"/>
    <w:rsid w:val="00161FF7"/>
    <w:rsid w:val="00164707"/>
    <w:rsid w:val="00166A2A"/>
    <w:rsid w:val="00166BCB"/>
    <w:rsid w:val="001704D5"/>
    <w:rsid w:val="00181F4F"/>
    <w:rsid w:val="00186835"/>
    <w:rsid w:val="001959E9"/>
    <w:rsid w:val="001A386A"/>
    <w:rsid w:val="001A5ED6"/>
    <w:rsid w:val="001A6735"/>
    <w:rsid w:val="001B1FDC"/>
    <w:rsid w:val="001C7720"/>
    <w:rsid w:val="001D2745"/>
    <w:rsid w:val="001F03F7"/>
    <w:rsid w:val="001F106D"/>
    <w:rsid w:val="001F174A"/>
    <w:rsid w:val="00202000"/>
    <w:rsid w:val="00206751"/>
    <w:rsid w:val="00206C82"/>
    <w:rsid w:val="002216FD"/>
    <w:rsid w:val="00230D5B"/>
    <w:rsid w:val="0023277A"/>
    <w:rsid w:val="002357FE"/>
    <w:rsid w:val="00236E73"/>
    <w:rsid w:val="00237020"/>
    <w:rsid w:val="00244E65"/>
    <w:rsid w:val="002455EA"/>
    <w:rsid w:val="00245F71"/>
    <w:rsid w:val="00252E71"/>
    <w:rsid w:val="0025635B"/>
    <w:rsid w:val="002722CF"/>
    <w:rsid w:val="00272406"/>
    <w:rsid w:val="00275665"/>
    <w:rsid w:val="00276992"/>
    <w:rsid w:val="00284F2F"/>
    <w:rsid w:val="0028516E"/>
    <w:rsid w:val="00285F85"/>
    <w:rsid w:val="00290ABF"/>
    <w:rsid w:val="00296705"/>
    <w:rsid w:val="002A3B39"/>
    <w:rsid w:val="002A4015"/>
    <w:rsid w:val="002B3152"/>
    <w:rsid w:val="002C120D"/>
    <w:rsid w:val="002C33F4"/>
    <w:rsid w:val="002C3A61"/>
    <w:rsid w:val="002C46D1"/>
    <w:rsid w:val="002C5837"/>
    <w:rsid w:val="002C5922"/>
    <w:rsid w:val="002C61F7"/>
    <w:rsid w:val="002D1747"/>
    <w:rsid w:val="002D6CE7"/>
    <w:rsid w:val="002F01E0"/>
    <w:rsid w:val="002F0FBA"/>
    <w:rsid w:val="002F3568"/>
    <w:rsid w:val="002F3B06"/>
    <w:rsid w:val="002F4025"/>
    <w:rsid w:val="003033F4"/>
    <w:rsid w:val="00304947"/>
    <w:rsid w:val="00310B5E"/>
    <w:rsid w:val="00323F2B"/>
    <w:rsid w:val="0033019A"/>
    <w:rsid w:val="003312B4"/>
    <w:rsid w:val="00333AF8"/>
    <w:rsid w:val="00335FA8"/>
    <w:rsid w:val="003431F5"/>
    <w:rsid w:val="0034592E"/>
    <w:rsid w:val="003460AC"/>
    <w:rsid w:val="00346FEF"/>
    <w:rsid w:val="003544F2"/>
    <w:rsid w:val="003560B2"/>
    <w:rsid w:val="00362D8A"/>
    <w:rsid w:val="00372802"/>
    <w:rsid w:val="00372A7D"/>
    <w:rsid w:val="003810B9"/>
    <w:rsid w:val="00381911"/>
    <w:rsid w:val="00383BF8"/>
    <w:rsid w:val="00392E91"/>
    <w:rsid w:val="00393444"/>
    <w:rsid w:val="003967F6"/>
    <w:rsid w:val="003B72CF"/>
    <w:rsid w:val="003B7F49"/>
    <w:rsid w:val="003C574B"/>
    <w:rsid w:val="003D0686"/>
    <w:rsid w:val="003D31B2"/>
    <w:rsid w:val="003D6B01"/>
    <w:rsid w:val="003E5C70"/>
    <w:rsid w:val="003F1034"/>
    <w:rsid w:val="003F2768"/>
    <w:rsid w:val="003F31E4"/>
    <w:rsid w:val="004005DE"/>
    <w:rsid w:val="004015A1"/>
    <w:rsid w:val="00404836"/>
    <w:rsid w:val="00414A12"/>
    <w:rsid w:val="00414CE0"/>
    <w:rsid w:val="0041555B"/>
    <w:rsid w:val="00415C99"/>
    <w:rsid w:val="00417124"/>
    <w:rsid w:val="004259DD"/>
    <w:rsid w:val="00434171"/>
    <w:rsid w:val="00444E3E"/>
    <w:rsid w:val="004574C4"/>
    <w:rsid w:val="00463A77"/>
    <w:rsid w:val="00465D4D"/>
    <w:rsid w:val="00466C2D"/>
    <w:rsid w:val="004775C2"/>
    <w:rsid w:val="004907D5"/>
    <w:rsid w:val="004919A1"/>
    <w:rsid w:val="00492096"/>
    <w:rsid w:val="004A0DD6"/>
    <w:rsid w:val="004A4858"/>
    <w:rsid w:val="004B0F16"/>
    <w:rsid w:val="004B73FA"/>
    <w:rsid w:val="004B7B0E"/>
    <w:rsid w:val="004C0B65"/>
    <w:rsid w:val="004C4315"/>
    <w:rsid w:val="004E1CEB"/>
    <w:rsid w:val="004E4D8D"/>
    <w:rsid w:val="004E71E0"/>
    <w:rsid w:val="004F185F"/>
    <w:rsid w:val="00501781"/>
    <w:rsid w:val="0050375B"/>
    <w:rsid w:val="005041CB"/>
    <w:rsid w:val="00507592"/>
    <w:rsid w:val="00507F14"/>
    <w:rsid w:val="00517831"/>
    <w:rsid w:val="0052323A"/>
    <w:rsid w:val="005243A7"/>
    <w:rsid w:val="00534A21"/>
    <w:rsid w:val="005410F0"/>
    <w:rsid w:val="00541A2C"/>
    <w:rsid w:val="005438DB"/>
    <w:rsid w:val="00555824"/>
    <w:rsid w:val="00555B04"/>
    <w:rsid w:val="0055729A"/>
    <w:rsid w:val="005616A7"/>
    <w:rsid w:val="00567406"/>
    <w:rsid w:val="0057068A"/>
    <w:rsid w:val="0057101C"/>
    <w:rsid w:val="005730FB"/>
    <w:rsid w:val="00581B22"/>
    <w:rsid w:val="005870FC"/>
    <w:rsid w:val="00591CD0"/>
    <w:rsid w:val="0059371A"/>
    <w:rsid w:val="005A05BA"/>
    <w:rsid w:val="005A1700"/>
    <w:rsid w:val="005C1281"/>
    <w:rsid w:val="005C3278"/>
    <w:rsid w:val="005D112F"/>
    <w:rsid w:val="005D3156"/>
    <w:rsid w:val="005D4071"/>
    <w:rsid w:val="005D57AA"/>
    <w:rsid w:val="005E4D00"/>
    <w:rsid w:val="005E6C19"/>
    <w:rsid w:val="005E78B2"/>
    <w:rsid w:val="005E7B7E"/>
    <w:rsid w:val="005F4EE5"/>
    <w:rsid w:val="005F715D"/>
    <w:rsid w:val="005F757A"/>
    <w:rsid w:val="00604F3A"/>
    <w:rsid w:val="006079AF"/>
    <w:rsid w:val="00616D20"/>
    <w:rsid w:val="00623659"/>
    <w:rsid w:val="00626E71"/>
    <w:rsid w:val="00632B55"/>
    <w:rsid w:val="006422EF"/>
    <w:rsid w:val="00643549"/>
    <w:rsid w:val="00646D13"/>
    <w:rsid w:val="006525C5"/>
    <w:rsid w:val="00653B40"/>
    <w:rsid w:val="00655A10"/>
    <w:rsid w:val="00662BBC"/>
    <w:rsid w:val="00665246"/>
    <w:rsid w:val="00665B95"/>
    <w:rsid w:val="00682B97"/>
    <w:rsid w:val="0068529C"/>
    <w:rsid w:val="006905B2"/>
    <w:rsid w:val="00691F6C"/>
    <w:rsid w:val="00695BD2"/>
    <w:rsid w:val="006A029F"/>
    <w:rsid w:val="006B0B02"/>
    <w:rsid w:val="006B7C56"/>
    <w:rsid w:val="006B7D3A"/>
    <w:rsid w:val="006C06B4"/>
    <w:rsid w:val="006C1DF7"/>
    <w:rsid w:val="006C5F92"/>
    <w:rsid w:val="006D5334"/>
    <w:rsid w:val="006D64D5"/>
    <w:rsid w:val="006D658B"/>
    <w:rsid w:val="006E2318"/>
    <w:rsid w:val="006E3054"/>
    <w:rsid w:val="006F1B91"/>
    <w:rsid w:val="007146DC"/>
    <w:rsid w:val="0072234C"/>
    <w:rsid w:val="00724473"/>
    <w:rsid w:val="00725A46"/>
    <w:rsid w:val="00733A0F"/>
    <w:rsid w:val="007352A4"/>
    <w:rsid w:val="00736D79"/>
    <w:rsid w:val="00741601"/>
    <w:rsid w:val="00741F0B"/>
    <w:rsid w:val="00751BB2"/>
    <w:rsid w:val="00752276"/>
    <w:rsid w:val="00764029"/>
    <w:rsid w:val="00766A0E"/>
    <w:rsid w:val="007732D1"/>
    <w:rsid w:val="007737AF"/>
    <w:rsid w:val="00775298"/>
    <w:rsid w:val="007801F7"/>
    <w:rsid w:val="00786FC9"/>
    <w:rsid w:val="0079311F"/>
    <w:rsid w:val="007A7AB1"/>
    <w:rsid w:val="007B6F53"/>
    <w:rsid w:val="007E16B6"/>
    <w:rsid w:val="007F3AB9"/>
    <w:rsid w:val="008022C9"/>
    <w:rsid w:val="00811CA5"/>
    <w:rsid w:val="00817B5D"/>
    <w:rsid w:val="008264E3"/>
    <w:rsid w:val="0083099A"/>
    <w:rsid w:val="00833E7B"/>
    <w:rsid w:val="008517F3"/>
    <w:rsid w:val="00857031"/>
    <w:rsid w:val="0087004C"/>
    <w:rsid w:val="00872891"/>
    <w:rsid w:val="008772D1"/>
    <w:rsid w:val="008848BF"/>
    <w:rsid w:val="00887699"/>
    <w:rsid w:val="008955B0"/>
    <w:rsid w:val="008A46D5"/>
    <w:rsid w:val="008A6AE4"/>
    <w:rsid w:val="008B7949"/>
    <w:rsid w:val="008C5B1A"/>
    <w:rsid w:val="008C5DAE"/>
    <w:rsid w:val="008D2916"/>
    <w:rsid w:val="008D4D68"/>
    <w:rsid w:val="008E3154"/>
    <w:rsid w:val="008F1B5A"/>
    <w:rsid w:val="009058DA"/>
    <w:rsid w:val="009064F0"/>
    <w:rsid w:val="00907608"/>
    <w:rsid w:val="009116E6"/>
    <w:rsid w:val="00915493"/>
    <w:rsid w:val="00920955"/>
    <w:rsid w:val="009210BB"/>
    <w:rsid w:val="00921FA5"/>
    <w:rsid w:val="0093589B"/>
    <w:rsid w:val="0094300A"/>
    <w:rsid w:val="00951E4E"/>
    <w:rsid w:val="00962B0D"/>
    <w:rsid w:val="0096636D"/>
    <w:rsid w:val="0097029E"/>
    <w:rsid w:val="0097421F"/>
    <w:rsid w:val="00976B65"/>
    <w:rsid w:val="00976CC3"/>
    <w:rsid w:val="009776B8"/>
    <w:rsid w:val="0098130A"/>
    <w:rsid w:val="00985F7D"/>
    <w:rsid w:val="009A32D4"/>
    <w:rsid w:val="009C4416"/>
    <w:rsid w:val="009C4EE7"/>
    <w:rsid w:val="009C4F23"/>
    <w:rsid w:val="009E292D"/>
    <w:rsid w:val="009E7147"/>
    <w:rsid w:val="009F3ACA"/>
    <w:rsid w:val="00A00D9F"/>
    <w:rsid w:val="00A017CC"/>
    <w:rsid w:val="00A13AA0"/>
    <w:rsid w:val="00A14B9B"/>
    <w:rsid w:val="00A16F6C"/>
    <w:rsid w:val="00A33CDA"/>
    <w:rsid w:val="00A353BD"/>
    <w:rsid w:val="00A57178"/>
    <w:rsid w:val="00A70089"/>
    <w:rsid w:val="00A81BE3"/>
    <w:rsid w:val="00A83885"/>
    <w:rsid w:val="00A84C44"/>
    <w:rsid w:val="00A900EE"/>
    <w:rsid w:val="00A9050A"/>
    <w:rsid w:val="00A90781"/>
    <w:rsid w:val="00AA0CB9"/>
    <w:rsid w:val="00AA7EC0"/>
    <w:rsid w:val="00AB1072"/>
    <w:rsid w:val="00AB2B3C"/>
    <w:rsid w:val="00AB6FAA"/>
    <w:rsid w:val="00AD2753"/>
    <w:rsid w:val="00AE165C"/>
    <w:rsid w:val="00AE77A2"/>
    <w:rsid w:val="00AF2583"/>
    <w:rsid w:val="00B043C4"/>
    <w:rsid w:val="00B1751B"/>
    <w:rsid w:val="00B251C4"/>
    <w:rsid w:val="00B26B90"/>
    <w:rsid w:val="00B27EDF"/>
    <w:rsid w:val="00B345A6"/>
    <w:rsid w:val="00B378AB"/>
    <w:rsid w:val="00B42967"/>
    <w:rsid w:val="00B4619A"/>
    <w:rsid w:val="00B47235"/>
    <w:rsid w:val="00B50022"/>
    <w:rsid w:val="00B5237C"/>
    <w:rsid w:val="00B52554"/>
    <w:rsid w:val="00B63415"/>
    <w:rsid w:val="00B65F8C"/>
    <w:rsid w:val="00B67881"/>
    <w:rsid w:val="00B741AA"/>
    <w:rsid w:val="00B75788"/>
    <w:rsid w:val="00B760C3"/>
    <w:rsid w:val="00B831E0"/>
    <w:rsid w:val="00B85395"/>
    <w:rsid w:val="00B867C9"/>
    <w:rsid w:val="00B92EAD"/>
    <w:rsid w:val="00BA53BF"/>
    <w:rsid w:val="00BA6BFA"/>
    <w:rsid w:val="00BA7A81"/>
    <w:rsid w:val="00BC56FC"/>
    <w:rsid w:val="00BE3C4D"/>
    <w:rsid w:val="00BF042A"/>
    <w:rsid w:val="00BF3FE8"/>
    <w:rsid w:val="00C009E5"/>
    <w:rsid w:val="00C052ED"/>
    <w:rsid w:val="00C11612"/>
    <w:rsid w:val="00C12DF0"/>
    <w:rsid w:val="00C14F98"/>
    <w:rsid w:val="00C32810"/>
    <w:rsid w:val="00C32ACC"/>
    <w:rsid w:val="00C34800"/>
    <w:rsid w:val="00C36874"/>
    <w:rsid w:val="00C372E7"/>
    <w:rsid w:val="00C41883"/>
    <w:rsid w:val="00C440B3"/>
    <w:rsid w:val="00C45366"/>
    <w:rsid w:val="00C4602C"/>
    <w:rsid w:val="00C479C7"/>
    <w:rsid w:val="00C56268"/>
    <w:rsid w:val="00C57B0F"/>
    <w:rsid w:val="00C60F19"/>
    <w:rsid w:val="00C6291C"/>
    <w:rsid w:val="00C638EC"/>
    <w:rsid w:val="00C64DDF"/>
    <w:rsid w:val="00C6583C"/>
    <w:rsid w:val="00C65F16"/>
    <w:rsid w:val="00C6617C"/>
    <w:rsid w:val="00C742B5"/>
    <w:rsid w:val="00C742BF"/>
    <w:rsid w:val="00C752C3"/>
    <w:rsid w:val="00C759FE"/>
    <w:rsid w:val="00C771F3"/>
    <w:rsid w:val="00C85942"/>
    <w:rsid w:val="00C91B45"/>
    <w:rsid w:val="00CA0682"/>
    <w:rsid w:val="00CA2479"/>
    <w:rsid w:val="00CA76DF"/>
    <w:rsid w:val="00CA78DB"/>
    <w:rsid w:val="00CB1CFF"/>
    <w:rsid w:val="00CC0F6E"/>
    <w:rsid w:val="00CC3673"/>
    <w:rsid w:val="00CD1076"/>
    <w:rsid w:val="00CD1D75"/>
    <w:rsid w:val="00CD6242"/>
    <w:rsid w:val="00CE6E83"/>
    <w:rsid w:val="00CF214C"/>
    <w:rsid w:val="00CF620B"/>
    <w:rsid w:val="00D06039"/>
    <w:rsid w:val="00D138BA"/>
    <w:rsid w:val="00D1391E"/>
    <w:rsid w:val="00D22844"/>
    <w:rsid w:val="00D22CB7"/>
    <w:rsid w:val="00D360E1"/>
    <w:rsid w:val="00D65A98"/>
    <w:rsid w:val="00D668E1"/>
    <w:rsid w:val="00D7266A"/>
    <w:rsid w:val="00D7381B"/>
    <w:rsid w:val="00D73934"/>
    <w:rsid w:val="00D767A8"/>
    <w:rsid w:val="00D7740F"/>
    <w:rsid w:val="00D82939"/>
    <w:rsid w:val="00D82B61"/>
    <w:rsid w:val="00D87D0B"/>
    <w:rsid w:val="00D95816"/>
    <w:rsid w:val="00DA37B4"/>
    <w:rsid w:val="00DA7443"/>
    <w:rsid w:val="00DB42BD"/>
    <w:rsid w:val="00DB44C1"/>
    <w:rsid w:val="00DB5EB8"/>
    <w:rsid w:val="00DD1438"/>
    <w:rsid w:val="00DD183C"/>
    <w:rsid w:val="00DD472B"/>
    <w:rsid w:val="00DD47F5"/>
    <w:rsid w:val="00DE5F3A"/>
    <w:rsid w:val="00DE7BBE"/>
    <w:rsid w:val="00DF5ED3"/>
    <w:rsid w:val="00DF7268"/>
    <w:rsid w:val="00E121CF"/>
    <w:rsid w:val="00E1299A"/>
    <w:rsid w:val="00E13BDB"/>
    <w:rsid w:val="00E15242"/>
    <w:rsid w:val="00E23D78"/>
    <w:rsid w:val="00E25AB9"/>
    <w:rsid w:val="00E41011"/>
    <w:rsid w:val="00E424CE"/>
    <w:rsid w:val="00E4455B"/>
    <w:rsid w:val="00E46825"/>
    <w:rsid w:val="00E57A0E"/>
    <w:rsid w:val="00E62AE5"/>
    <w:rsid w:val="00E66434"/>
    <w:rsid w:val="00E725EE"/>
    <w:rsid w:val="00E9480E"/>
    <w:rsid w:val="00E94A85"/>
    <w:rsid w:val="00EA0503"/>
    <w:rsid w:val="00EA221F"/>
    <w:rsid w:val="00EA41DB"/>
    <w:rsid w:val="00EB4639"/>
    <w:rsid w:val="00EB6A0C"/>
    <w:rsid w:val="00EC05CB"/>
    <w:rsid w:val="00EC0DFA"/>
    <w:rsid w:val="00EC53FE"/>
    <w:rsid w:val="00EC76AD"/>
    <w:rsid w:val="00EE4F41"/>
    <w:rsid w:val="00EF1B42"/>
    <w:rsid w:val="00EF21AA"/>
    <w:rsid w:val="00EF47AE"/>
    <w:rsid w:val="00F01500"/>
    <w:rsid w:val="00F05828"/>
    <w:rsid w:val="00F13673"/>
    <w:rsid w:val="00F20089"/>
    <w:rsid w:val="00F22A70"/>
    <w:rsid w:val="00F236CE"/>
    <w:rsid w:val="00F23AF9"/>
    <w:rsid w:val="00F2449C"/>
    <w:rsid w:val="00F30652"/>
    <w:rsid w:val="00F357D7"/>
    <w:rsid w:val="00F35E16"/>
    <w:rsid w:val="00F36364"/>
    <w:rsid w:val="00F421BF"/>
    <w:rsid w:val="00F429C8"/>
    <w:rsid w:val="00F45491"/>
    <w:rsid w:val="00F46B72"/>
    <w:rsid w:val="00F508F3"/>
    <w:rsid w:val="00F5370A"/>
    <w:rsid w:val="00F56364"/>
    <w:rsid w:val="00F568F4"/>
    <w:rsid w:val="00F70508"/>
    <w:rsid w:val="00F71A66"/>
    <w:rsid w:val="00F73B90"/>
    <w:rsid w:val="00F754B9"/>
    <w:rsid w:val="00F84668"/>
    <w:rsid w:val="00F85DDD"/>
    <w:rsid w:val="00F90D2E"/>
    <w:rsid w:val="00F93672"/>
    <w:rsid w:val="00F94EEF"/>
    <w:rsid w:val="00FA0CC0"/>
    <w:rsid w:val="00FA3C31"/>
    <w:rsid w:val="00FA5E0C"/>
    <w:rsid w:val="00FC4116"/>
    <w:rsid w:val="00FD0C3B"/>
    <w:rsid w:val="00FD4861"/>
    <w:rsid w:val="00FE44DD"/>
    <w:rsid w:val="00FF08B3"/>
    <w:rsid w:val="00FF5319"/>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9EBC27-D26E-4957-A756-A740C77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E7"/>
    <w:pPr>
      <w:widowControl w:val="0"/>
      <w:autoSpaceDE w:val="0"/>
      <w:autoSpaceDN w:val="0"/>
      <w:adjustRightInd w:val="0"/>
    </w:pPr>
  </w:style>
  <w:style w:type="paragraph" w:styleId="1">
    <w:name w:val="heading 1"/>
    <w:basedOn w:val="a"/>
    <w:next w:val="a"/>
    <w:link w:val="10"/>
    <w:qFormat/>
    <w:locked/>
    <w:rsid w:val="00206C82"/>
    <w:pPr>
      <w:keepNext/>
      <w:widowControl/>
      <w:numPr>
        <w:numId w:val="8"/>
      </w:numPr>
      <w:tabs>
        <w:tab w:val="num" w:pos="2856"/>
      </w:tabs>
      <w:autoSpaceDE/>
      <w:autoSpaceDN/>
      <w:adjustRightInd/>
      <w:ind w:left="2856"/>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C7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7101C"/>
    <w:pPr>
      <w:widowControl/>
      <w:autoSpaceDE/>
      <w:autoSpaceDN/>
      <w:adjustRightInd/>
      <w:spacing w:after="200" w:line="276" w:lineRule="auto"/>
      <w:ind w:left="720"/>
    </w:pPr>
    <w:rPr>
      <w:sz w:val="22"/>
      <w:szCs w:val="22"/>
    </w:rPr>
  </w:style>
  <w:style w:type="paragraph" w:styleId="a5">
    <w:name w:val="header"/>
    <w:basedOn w:val="a"/>
    <w:link w:val="a6"/>
    <w:uiPriority w:val="99"/>
    <w:unhideWhenUsed/>
    <w:rsid w:val="00985F7D"/>
    <w:pPr>
      <w:tabs>
        <w:tab w:val="center" w:pos="4677"/>
        <w:tab w:val="right" w:pos="9355"/>
      </w:tabs>
    </w:pPr>
  </w:style>
  <w:style w:type="character" w:customStyle="1" w:styleId="a6">
    <w:name w:val="Верхний колонтитул Знак"/>
    <w:basedOn w:val="a0"/>
    <w:link w:val="a5"/>
    <w:uiPriority w:val="99"/>
    <w:locked/>
    <w:rsid w:val="00985F7D"/>
    <w:rPr>
      <w:rFonts w:cs="Times New Roman"/>
      <w:sz w:val="20"/>
      <w:szCs w:val="20"/>
    </w:rPr>
  </w:style>
  <w:style w:type="paragraph" w:styleId="a7">
    <w:name w:val="footer"/>
    <w:basedOn w:val="a"/>
    <w:link w:val="a8"/>
    <w:uiPriority w:val="99"/>
    <w:unhideWhenUsed/>
    <w:rsid w:val="00985F7D"/>
    <w:pPr>
      <w:tabs>
        <w:tab w:val="center" w:pos="4677"/>
        <w:tab w:val="right" w:pos="9355"/>
      </w:tabs>
    </w:pPr>
  </w:style>
  <w:style w:type="character" w:customStyle="1" w:styleId="a8">
    <w:name w:val="Нижний колонтитул Знак"/>
    <w:basedOn w:val="a0"/>
    <w:link w:val="a7"/>
    <w:uiPriority w:val="99"/>
    <w:locked/>
    <w:rsid w:val="00985F7D"/>
    <w:rPr>
      <w:rFonts w:cs="Times New Roman"/>
      <w:sz w:val="20"/>
      <w:szCs w:val="20"/>
    </w:rPr>
  </w:style>
  <w:style w:type="character" w:customStyle="1" w:styleId="apple-converted-space">
    <w:name w:val="apple-converted-space"/>
    <w:basedOn w:val="a0"/>
    <w:rsid w:val="002C61F7"/>
  </w:style>
  <w:style w:type="paragraph" w:styleId="HTML">
    <w:name w:val="HTML Preformatted"/>
    <w:basedOn w:val="a"/>
    <w:link w:val="HTML0"/>
    <w:uiPriority w:val="99"/>
    <w:semiHidden/>
    <w:unhideWhenUsed/>
    <w:rsid w:val="008E3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8E3154"/>
    <w:rPr>
      <w:rFonts w:ascii="Courier New" w:hAnsi="Courier New" w:cs="Courier New"/>
    </w:rPr>
  </w:style>
  <w:style w:type="character" w:styleId="a9">
    <w:name w:val="Hyperlink"/>
    <w:basedOn w:val="a0"/>
    <w:uiPriority w:val="99"/>
    <w:unhideWhenUsed/>
    <w:rsid w:val="008E3154"/>
    <w:rPr>
      <w:color w:val="0000FF"/>
      <w:u w:val="single"/>
    </w:rPr>
  </w:style>
  <w:style w:type="paragraph" w:customStyle="1" w:styleId="s1">
    <w:name w:val="s_1"/>
    <w:basedOn w:val="a"/>
    <w:rsid w:val="00101021"/>
    <w:pPr>
      <w:widowControl/>
      <w:autoSpaceDE/>
      <w:autoSpaceDN/>
      <w:adjustRightInd/>
      <w:spacing w:before="100" w:beforeAutospacing="1" w:after="100" w:afterAutospacing="1"/>
    </w:pPr>
    <w:rPr>
      <w:sz w:val="24"/>
      <w:szCs w:val="24"/>
    </w:rPr>
  </w:style>
  <w:style w:type="paragraph" w:customStyle="1" w:styleId="11">
    <w:name w:val="Абзац списка1"/>
    <w:basedOn w:val="a"/>
    <w:rsid w:val="003F31E4"/>
    <w:pPr>
      <w:widowControl/>
      <w:autoSpaceDE/>
      <w:autoSpaceDN/>
      <w:adjustRightInd/>
      <w:spacing w:after="200" w:line="276" w:lineRule="auto"/>
      <w:ind w:left="720"/>
      <w:contextualSpacing/>
    </w:pPr>
    <w:rPr>
      <w:rFonts w:ascii="Calibri" w:hAnsi="Calibri"/>
      <w:sz w:val="22"/>
      <w:szCs w:val="22"/>
      <w:lang w:eastAsia="en-US"/>
    </w:rPr>
  </w:style>
  <w:style w:type="paragraph" w:styleId="2">
    <w:name w:val="Body Text Indent 2"/>
    <w:basedOn w:val="a"/>
    <w:link w:val="20"/>
    <w:rsid w:val="00077C3B"/>
    <w:pPr>
      <w:widowControl/>
      <w:autoSpaceDE/>
      <w:autoSpaceDN/>
      <w:adjustRightInd/>
      <w:ind w:left="75"/>
      <w:jc w:val="center"/>
    </w:pPr>
    <w:rPr>
      <w:b/>
      <w:bCs/>
      <w:sz w:val="28"/>
      <w:szCs w:val="24"/>
    </w:rPr>
  </w:style>
  <w:style w:type="character" w:customStyle="1" w:styleId="20">
    <w:name w:val="Основной текст с отступом 2 Знак"/>
    <w:basedOn w:val="a0"/>
    <w:link w:val="2"/>
    <w:rsid w:val="00077C3B"/>
    <w:rPr>
      <w:b/>
      <w:bCs/>
      <w:sz w:val="28"/>
      <w:szCs w:val="24"/>
    </w:rPr>
  </w:style>
  <w:style w:type="paragraph" w:customStyle="1" w:styleId="ConsPlusNormal">
    <w:name w:val="ConsPlusNormal"/>
    <w:uiPriority w:val="99"/>
    <w:rsid w:val="0000260E"/>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4005DE"/>
    <w:pPr>
      <w:widowControl w:val="0"/>
      <w:autoSpaceDE w:val="0"/>
      <w:autoSpaceDN w:val="0"/>
      <w:adjustRightInd w:val="0"/>
    </w:pPr>
    <w:rPr>
      <w:rFonts w:ascii="Courier New" w:hAnsi="Courier New" w:cs="Courier New"/>
    </w:rPr>
  </w:style>
  <w:style w:type="paragraph" w:styleId="aa">
    <w:name w:val="Normal (Web)"/>
    <w:basedOn w:val="a"/>
    <w:rsid w:val="00206C82"/>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rsid w:val="00206C82"/>
    <w:rPr>
      <w:sz w:val="28"/>
      <w:szCs w:val="24"/>
    </w:rPr>
  </w:style>
  <w:style w:type="paragraph" w:customStyle="1" w:styleId="p2">
    <w:name w:val="p2"/>
    <w:basedOn w:val="a"/>
    <w:rsid w:val="00C6291C"/>
    <w:pPr>
      <w:widowControl/>
      <w:autoSpaceDE/>
      <w:autoSpaceDN/>
      <w:adjustRightInd/>
      <w:spacing w:before="100" w:beforeAutospacing="1" w:after="100" w:afterAutospacing="1"/>
    </w:pPr>
    <w:rPr>
      <w:sz w:val="24"/>
      <w:szCs w:val="24"/>
    </w:rPr>
  </w:style>
  <w:style w:type="character" w:customStyle="1" w:styleId="s10">
    <w:name w:val="s1"/>
    <w:basedOn w:val="a0"/>
    <w:rsid w:val="00C6291C"/>
  </w:style>
  <w:style w:type="paragraph" w:styleId="ab">
    <w:name w:val="Balloon Text"/>
    <w:basedOn w:val="a"/>
    <w:link w:val="ac"/>
    <w:uiPriority w:val="99"/>
    <w:semiHidden/>
    <w:unhideWhenUsed/>
    <w:rsid w:val="002A3B39"/>
    <w:rPr>
      <w:rFonts w:ascii="Tahoma" w:hAnsi="Tahoma" w:cs="Tahoma"/>
      <w:sz w:val="16"/>
      <w:szCs w:val="16"/>
    </w:rPr>
  </w:style>
  <w:style w:type="character" w:customStyle="1" w:styleId="ac">
    <w:name w:val="Текст выноски Знак"/>
    <w:basedOn w:val="a0"/>
    <w:link w:val="ab"/>
    <w:uiPriority w:val="99"/>
    <w:semiHidden/>
    <w:rsid w:val="002A3B39"/>
    <w:rPr>
      <w:rFonts w:ascii="Tahoma" w:hAnsi="Tahoma" w:cs="Tahoma"/>
      <w:sz w:val="16"/>
      <w:szCs w:val="16"/>
    </w:rPr>
  </w:style>
  <w:style w:type="paragraph" w:customStyle="1" w:styleId="ConsPlusCell">
    <w:name w:val="ConsPlusCell"/>
    <w:uiPriority w:val="99"/>
    <w:rsid w:val="00275665"/>
    <w:pPr>
      <w:widowControl w:val="0"/>
      <w:autoSpaceDE w:val="0"/>
      <w:autoSpaceDN w:val="0"/>
      <w:adjustRightInd w:val="0"/>
    </w:pPr>
    <w:rPr>
      <w:sz w:val="24"/>
      <w:szCs w:val="24"/>
    </w:rPr>
  </w:style>
  <w:style w:type="paragraph" w:styleId="ad">
    <w:name w:val="No Spacing"/>
    <w:uiPriority w:val="1"/>
    <w:qFormat/>
    <w:rsid w:val="00BC56FC"/>
    <w:rPr>
      <w:sz w:val="28"/>
      <w:szCs w:val="28"/>
      <w:lang w:eastAsia="en-US"/>
    </w:rPr>
  </w:style>
  <w:style w:type="character" w:styleId="ae">
    <w:name w:val="FollowedHyperlink"/>
    <w:basedOn w:val="a0"/>
    <w:uiPriority w:val="99"/>
    <w:semiHidden/>
    <w:unhideWhenUsed/>
    <w:rsid w:val="0093589B"/>
    <w:rPr>
      <w:color w:val="800080"/>
      <w:u w:val="single"/>
    </w:rPr>
  </w:style>
  <w:style w:type="paragraph" w:customStyle="1" w:styleId="font5">
    <w:name w:val="font5"/>
    <w:basedOn w:val="a"/>
    <w:rsid w:val="0093589B"/>
    <w:pPr>
      <w:widowControl/>
      <w:autoSpaceDE/>
      <w:autoSpaceDN/>
      <w:adjustRightInd/>
      <w:spacing w:before="100" w:beforeAutospacing="1" w:after="100" w:afterAutospacing="1"/>
    </w:pPr>
    <w:rPr>
      <w:b/>
      <w:bCs/>
      <w:color w:val="000000"/>
    </w:rPr>
  </w:style>
  <w:style w:type="paragraph" w:customStyle="1" w:styleId="xl65">
    <w:name w:val="xl65"/>
    <w:basedOn w:val="a"/>
    <w:rsid w:val="0093589B"/>
    <w:pPr>
      <w:widowControl/>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7">
    <w:name w:val="xl67"/>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68">
    <w:name w:val="xl68"/>
    <w:basedOn w:val="a"/>
    <w:rsid w:val="0093589B"/>
    <w:pPr>
      <w:widowControl/>
      <w:autoSpaceDE/>
      <w:autoSpaceDN/>
      <w:adjustRightInd/>
      <w:spacing w:before="100" w:beforeAutospacing="1" w:after="100" w:afterAutospacing="1"/>
    </w:pPr>
    <w:rPr>
      <w:b/>
      <w:bCs/>
      <w:sz w:val="24"/>
      <w:szCs w:val="24"/>
    </w:rPr>
  </w:style>
  <w:style w:type="paragraph" w:customStyle="1" w:styleId="xl69">
    <w:name w:val="xl69"/>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0">
    <w:name w:val="xl70"/>
    <w:basedOn w:val="a"/>
    <w:rsid w:val="0093589B"/>
    <w:pPr>
      <w:widowControl/>
      <w:autoSpaceDE/>
      <w:autoSpaceDN/>
      <w:adjustRightInd/>
      <w:spacing w:before="100" w:beforeAutospacing="1" w:after="100" w:afterAutospacing="1"/>
    </w:pPr>
    <w:rPr>
      <w:sz w:val="24"/>
      <w:szCs w:val="24"/>
    </w:rPr>
  </w:style>
  <w:style w:type="paragraph" w:customStyle="1" w:styleId="xl71">
    <w:name w:val="xl71"/>
    <w:basedOn w:val="a"/>
    <w:rsid w:val="0093589B"/>
    <w:pPr>
      <w:widowControl/>
      <w:autoSpaceDE/>
      <w:autoSpaceDN/>
      <w:adjustRightInd/>
      <w:spacing w:before="100" w:beforeAutospacing="1" w:after="100" w:afterAutospacing="1"/>
      <w:jc w:val="center"/>
    </w:pPr>
    <w:rPr>
      <w:b/>
      <w:bCs/>
      <w:sz w:val="24"/>
      <w:szCs w:val="24"/>
    </w:rPr>
  </w:style>
  <w:style w:type="paragraph" w:customStyle="1" w:styleId="xl72">
    <w:name w:val="xl72"/>
    <w:basedOn w:val="a"/>
    <w:rsid w:val="0093589B"/>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xl73">
    <w:name w:val="xl73"/>
    <w:basedOn w:val="a"/>
    <w:rsid w:val="0093589B"/>
    <w:pPr>
      <w:widowControl/>
      <w:autoSpaceDE/>
      <w:autoSpaceDN/>
      <w:adjustRightInd/>
      <w:spacing w:before="100" w:beforeAutospacing="1" w:after="100" w:afterAutospacing="1"/>
      <w:jc w:val="center"/>
    </w:pPr>
    <w:rPr>
      <w:sz w:val="24"/>
      <w:szCs w:val="24"/>
    </w:rPr>
  </w:style>
  <w:style w:type="paragraph" w:customStyle="1" w:styleId="xl75">
    <w:name w:val="xl75"/>
    <w:basedOn w:val="a"/>
    <w:rsid w:val="0093589B"/>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xl76">
    <w:name w:val="xl76"/>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7">
    <w:name w:val="xl77"/>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0">
    <w:name w:val="xl80"/>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81">
    <w:name w:val="xl81"/>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9358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9358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4">
    <w:name w:val="xl84"/>
    <w:basedOn w:val="a"/>
    <w:rsid w:val="0093589B"/>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5">
    <w:name w:val="xl85"/>
    <w:basedOn w:val="a"/>
    <w:rsid w:val="0093589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6">
    <w:name w:val="xl86"/>
    <w:basedOn w:val="a"/>
    <w:rsid w:val="0093589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7">
    <w:name w:val="xl87"/>
    <w:basedOn w:val="a"/>
    <w:rsid w:val="0093589B"/>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8">
    <w:name w:val="xl88"/>
    <w:basedOn w:val="a"/>
    <w:rsid w:val="009358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93589B"/>
    <w:pPr>
      <w:widowControl/>
      <w:pBdr>
        <w:top w:val="single" w:sz="4" w:space="0" w:color="auto"/>
        <w:lef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93589B"/>
    <w:pPr>
      <w:widowControl/>
      <w:pBdr>
        <w:top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93589B"/>
    <w:pPr>
      <w:widowControl/>
      <w:pBdr>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2">
    <w:name w:val="xl92"/>
    <w:basedOn w:val="a"/>
    <w:rsid w:val="0093589B"/>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
    <w:rsid w:val="0093589B"/>
    <w:pPr>
      <w:widowControl/>
      <w:autoSpaceDE/>
      <w:autoSpaceDN/>
      <w:adjustRightInd/>
      <w:spacing w:before="100" w:beforeAutospacing="1" w:after="100" w:afterAutospacing="1"/>
      <w:jc w:val="right"/>
    </w:pPr>
    <w:rPr>
      <w:sz w:val="24"/>
      <w:szCs w:val="24"/>
    </w:rPr>
  </w:style>
  <w:style w:type="paragraph" w:customStyle="1" w:styleId="xl94">
    <w:name w:val="xl94"/>
    <w:basedOn w:val="a"/>
    <w:rsid w:val="0093589B"/>
    <w:pPr>
      <w:widowControl/>
      <w:autoSpaceDE/>
      <w:autoSpaceDN/>
      <w:adjustRightInd/>
      <w:spacing w:before="100" w:beforeAutospacing="1" w:after="100" w:afterAutospacing="1"/>
    </w:pPr>
    <w:rPr>
      <w:sz w:val="24"/>
      <w:szCs w:val="24"/>
    </w:rPr>
  </w:style>
  <w:style w:type="paragraph" w:customStyle="1" w:styleId="xl95">
    <w:name w:val="xl95"/>
    <w:basedOn w:val="a"/>
    <w:rsid w:val="0093589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96">
    <w:name w:val="xl96"/>
    <w:basedOn w:val="a"/>
    <w:rsid w:val="0093589B"/>
    <w:pPr>
      <w:widowControl/>
      <w:pBdr>
        <w:top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97">
    <w:name w:val="xl97"/>
    <w:basedOn w:val="a"/>
    <w:rsid w:val="009358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98">
    <w:name w:val="xl98"/>
    <w:basedOn w:val="a"/>
    <w:rsid w:val="0093589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99">
    <w:name w:val="xl99"/>
    <w:basedOn w:val="a"/>
    <w:rsid w:val="0093589B"/>
    <w:pPr>
      <w:widowControl/>
      <w:pBdr>
        <w:top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100">
    <w:name w:val="xl100"/>
    <w:basedOn w:val="a"/>
    <w:rsid w:val="009358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01">
    <w:name w:val="xl101"/>
    <w:basedOn w:val="a"/>
    <w:rsid w:val="0093589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2">
    <w:name w:val="xl102"/>
    <w:basedOn w:val="a"/>
    <w:rsid w:val="009358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9358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9358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5">
    <w:name w:val="xl105"/>
    <w:basedOn w:val="a"/>
    <w:rsid w:val="0093589B"/>
    <w:pPr>
      <w:widowControl/>
      <w:pBdr>
        <w:lef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93589B"/>
    <w:pPr>
      <w:widowControl/>
      <w:pBdr>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7">
    <w:name w:val="xl107"/>
    <w:basedOn w:val="a"/>
    <w:rsid w:val="0093589B"/>
    <w:pPr>
      <w:widowControl/>
      <w:autoSpaceDE/>
      <w:autoSpaceDN/>
      <w:adjustRightInd/>
      <w:spacing w:before="100" w:beforeAutospacing="1" w:after="100" w:afterAutospacing="1"/>
      <w:jc w:val="center"/>
    </w:pPr>
    <w:rPr>
      <w:sz w:val="24"/>
      <w:szCs w:val="24"/>
    </w:rPr>
  </w:style>
  <w:style w:type="paragraph" w:customStyle="1" w:styleId="xl108">
    <w:name w:val="xl108"/>
    <w:basedOn w:val="a"/>
    <w:rsid w:val="0093589B"/>
    <w:pPr>
      <w:widowControl/>
      <w:autoSpaceDE/>
      <w:autoSpaceDN/>
      <w:adjustRightInd/>
      <w:spacing w:before="100" w:beforeAutospacing="1" w:after="100" w:afterAutospacing="1"/>
      <w:jc w:val="right"/>
    </w:pPr>
    <w:rPr>
      <w:sz w:val="24"/>
      <w:szCs w:val="24"/>
    </w:rPr>
  </w:style>
  <w:style w:type="paragraph" w:customStyle="1" w:styleId="xl109">
    <w:name w:val="xl109"/>
    <w:basedOn w:val="a"/>
    <w:rsid w:val="0093589B"/>
    <w:pPr>
      <w:widowControl/>
      <w:autoSpaceDE/>
      <w:autoSpaceDN/>
      <w:adjustRightInd/>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3586">
      <w:bodyDiv w:val="1"/>
      <w:marLeft w:val="0"/>
      <w:marRight w:val="0"/>
      <w:marTop w:val="0"/>
      <w:marBottom w:val="0"/>
      <w:divBdr>
        <w:top w:val="none" w:sz="0" w:space="0" w:color="auto"/>
        <w:left w:val="none" w:sz="0" w:space="0" w:color="auto"/>
        <w:bottom w:val="none" w:sz="0" w:space="0" w:color="auto"/>
        <w:right w:val="none" w:sz="0" w:space="0" w:color="auto"/>
      </w:divBdr>
      <w:divsChild>
        <w:div w:id="944726989">
          <w:marLeft w:val="0"/>
          <w:marRight w:val="0"/>
          <w:marTop w:val="0"/>
          <w:marBottom w:val="0"/>
          <w:divBdr>
            <w:top w:val="none" w:sz="0" w:space="0" w:color="auto"/>
            <w:left w:val="none" w:sz="0" w:space="0" w:color="auto"/>
            <w:bottom w:val="none" w:sz="0" w:space="0" w:color="auto"/>
            <w:right w:val="none" w:sz="0" w:space="0" w:color="auto"/>
          </w:divBdr>
        </w:div>
        <w:div w:id="1516961920">
          <w:marLeft w:val="0"/>
          <w:marRight w:val="0"/>
          <w:marTop w:val="0"/>
          <w:marBottom w:val="0"/>
          <w:divBdr>
            <w:top w:val="none" w:sz="0" w:space="0" w:color="auto"/>
            <w:left w:val="none" w:sz="0" w:space="0" w:color="auto"/>
            <w:bottom w:val="none" w:sz="0" w:space="0" w:color="auto"/>
            <w:right w:val="none" w:sz="0" w:space="0" w:color="auto"/>
          </w:divBdr>
        </w:div>
        <w:div w:id="990905500">
          <w:marLeft w:val="0"/>
          <w:marRight w:val="0"/>
          <w:marTop w:val="0"/>
          <w:marBottom w:val="0"/>
          <w:divBdr>
            <w:top w:val="none" w:sz="0" w:space="0" w:color="auto"/>
            <w:left w:val="none" w:sz="0" w:space="0" w:color="auto"/>
            <w:bottom w:val="none" w:sz="0" w:space="0" w:color="auto"/>
            <w:right w:val="none" w:sz="0" w:space="0" w:color="auto"/>
          </w:divBdr>
        </w:div>
        <w:div w:id="1324890042">
          <w:marLeft w:val="0"/>
          <w:marRight w:val="0"/>
          <w:marTop w:val="0"/>
          <w:marBottom w:val="0"/>
          <w:divBdr>
            <w:top w:val="none" w:sz="0" w:space="0" w:color="auto"/>
            <w:left w:val="none" w:sz="0" w:space="0" w:color="auto"/>
            <w:bottom w:val="none" w:sz="0" w:space="0" w:color="auto"/>
            <w:right w:val="none" w:sz="0" w:space="0" w:color="auto"/>
          </w:divBdr>
        </w:div>
        <w:div w:id="2084375732">
          <w:marLeft w:val="0"/>
          <w:marRight w:val="0"/>
          <w:marTop w:val="0"/>
          <w:marBottom w:val="0"/>
          <w:divBdr>
            <w:top w:val="none" w:sz="0" w:space="0" w:color="auto"/>
            <w:left w:val="none" w:sz="0" w:space="0" w:color="auto"/>
            <w:bottom w:val="none" w:sz="0" w:space="0" w:color="auto"/>
            <w:right w:val="none" w:sz="0" w:space="0" w:color="auto"/>
          </w:divBdr>
        </w:div>
        <w:div w:id="1857645797">
          <w:marLeft w:val="0"/>
          <w:marRight w:val="0"/>
          <w:marTop w:val="0"/>
          <w:marBottom w:val="0"/>
          <w:divBdr>
            <w:top w:val="none" w:sz="0" w:space="0" w:color="auto"/>
            <w:left w:val="none" w:sz="0" w:space="0" w:color="auto"/>
            <w:bottom w:val="none" w:sz="0" w:space="0" w:color="auto"/>
            <w:right w:val="none" w:sz="0" w:space="0" w:color="auto"/>
          </w:divBdr>
        </w:div>
        <w:div w:id="831144711">
          <w:marLeft w:val="0"/>
          <w:marRight w:val="0"/>
          <w:marTop w:val="0"/>
          <w:marBottom w:val="0"/>
          <w:divBdr>
            <w:top w:val="none" w:sz="0" w:space="0" w:color="auto"/>
            <w:left w:val="none" w:sz="0" w:space="0" w:color="auto"/>
            <w:bottom w:val="none" w:sz="0" w:space="0" w:color="auto"/>
            <w:right w:val="none" w:sz="0" w:space="0" w:color="auto"/>
          </w:divBdr>
        </w:div>
      </w:divsChild>
    </w:div>
    <w:div w:id="268199936">
      <w:bodyDiv w:val="1"/>
      <w:marLeft w:val="0"/>
      <w:marRight w:val="0"/>
      <w:marTop w:val="0"/>
      <w:marBottom w:val="0"/>
      <w:divBdr>
        <w:top w:val="none" w:sz="0" w:space="0" w:color="auto"/>
        <w:left w:val="none" w:sz="0" w:space="0" w:color="auto"/>
        <w:bottom w:val="none" w:sz="0" w:space="0" w:color="auto"/>
        <w:right w:val="none" w:sz="0" w:space="0" w:color="auto"/>
      </w:divBdr>
    </w:div>
    <w:div w:id="312566957">
      <w:bodyDiv w:val="1"/>
      <w:marLeft w:val="0"/>
      <w:marRight w:val="0"/>
      <w:marTop w:val="0"/>
      <w:marBottom w:val="0"/>
      <w:divBdr>
        <w:top w:val="none" w:sz="0" w:space="0" w:color="auto"/>
        <w:left w:val="none" w:sz="0" w:space="0" w:color="auto"/>
        <w:bottom w:val="none" w:sz="0" w:space="0" w:color="auto"/>
        <w:right w:val="none" w:sz="0" w:space="0" w:color="auto"/>
      </w:divBdr>
    </w:div>
    <w:div w:id="400490725">
      <w:bodyDiv w:val="1"/>
      <w:marLeft w:val="0"/>
      <w:marRight w:val="0"/>
      <w:marTop w:val="0"/>
      <w:marBottom w:val="0"/>
      <w:divBdr>
        <w:top w:val="none" w:sz="0" w:space="0" w:color="auto"/>
        <w:left w:val="none" w:sz="0" w:space="0" w:color="auto"/>
        <w:bottom w:val="none" w:sz="0" w:space="0" w:color="auto"/>
        <w:right w:val="none" w:sz="0" w:space="0" w:color="auto"/>
      </w:divBdr>
      <w:divsChild>
        <w:div w:id="1691645829">
          <w:marLeft w:val="0"/>
          <w:marRight w:val="0"/>
          <w:marTop w:val="0"/>
          <w:marBottom w:val="0"/>
          <w:divBdr>
            <w:top w:val="none" w:sz="0" w:space="0" w:color="auto"/>
            <w:left w:val="none" w:sz="0" w:space="0" w:color="auto"/>
            <w:bottom w:val="none" w:sz="0" w:space="0" w:color="auto"/>
            <w:right w:val="none" w:sz="0" w:space="0" w:color="auto"/>
          </w:divBdr>
        </w:div>
        <w:div w:id="1154102604">
          <w:marLeft w:val="0"/>
          <w:marRight w:val="0"/>
          <w:marTop w:val="0"/>
          <w:marBottom w:val="0"/>
          <w:divBdr>
            <w:top w:val="none" w:sz="0" w:space="0" w:color="auto"/>
            <w:left w:val="none" w:sz="0" w:space="0" w:color="auto"/>
            <w:bottom w:val="none" w:sz="0" w:space="0" w:color="auto"/>
            <w:right w:val="none" w:sz="0" w:space="0" w:color="auto"/>
          </w:divBdr>
        </w:div>
        <w:div w:id="1133523467">
          <w:marLeft w:val="0"/>
          <w:marRight w:val="0"/>
          <w:marTop w:val="0"/>
          <w:marBottom w:val="0"/>
          <w:divBdr>
            <w:top w:val="none" w:sz="0" w:space="0" w:color="auto"/>
            <w:left w:val="none" w:sz="0" w:space="0" w:color="auto"/>
            <w:bottom w:val="none" w:sz="0" w:space="0" w:color="auto"/>
            <w:right w:val="none" w:sz="0" w:space="0" w:color="auto"/>
          </w:divBdr>
        </w:div>
        <w:div w:id="1476265281">
          <w:marLeft w:val="0"/>
          <w:marRight w:val="0"/>
          <w:marTop w:val="0"/>
          <w:marBottom w:val="0"/>
          <w:divBdr>
            <w:top w:val="none" w:sz="0" w:space="0" w:color="auto"/>
            <w:left w:val="none" w:sz="0" w:space="0" w:color="auto"/>
            <w:bottom w:val="none" w:sz="0" w:space="0" w:color="auto"/>
            <w:right w:val="none" w:sz="0" w:space="0" w:color="auto"/>
          </w:divBdr>
        </w:div>
        <w:div w:id="95250960">
          <w:marLeft w:val="0"/>
          <w:marRight w:val="0"/>
          <w:marTop w:val="0"/>
          <w:marBottom w:val="0"/>
          <w:divBdr>
            <w:top w:val="none" w:sz="0" w:space="0" w:color="auto"/>
            <w:left w:val="none" w:sz="0" w:space="0" w:color="auto"/>
            <w:bottom w:val="none" w:sz="0" w:space="0" w:color="auto"/>
            <w:right w:val="none" w:sz="0" w:space="0" w:color="auto"/>
          </w:divBdr>
        </w:div>
        <w:div w:id="86966309">
          <w:marLeft w:val="0"/>
          <w:marRight w:val="0"/>
          <w:marTop w:val="0"/>
          <w:marBottom w:val="0"/>
          <w:divBdr>
            <w:top w:val="none" w:sz="0" w:space="0" w:color="auto"/>
            <w:left w:val="none" w:sz="0" w:space="0" w:color="auto"/>
            <w:bottom w:val="none" w:sz="0" w:space="0" w:color="auto"/>
            <w:right w:val="none" w:sz="0" w:space="0" w:color="auto"/>
          </w:divBdr>
        </w:div>
        <w:div w:id="221604063">
          <w:marLeft w:val="0"/>
          <w:marRight w:val="0"/>
          <w:marTop w:val="0"/>
          <w:marBottom w:val="0"/>
          <w:divBdr>
            <w:top w:val="none" w:sz="0" w:space="0" w:color="auto"/>
            <w:left w:val="none" w:sz="0" w:space="0" w:color="auto"/>
            <w:bottom w:val="none" w:sz="0" w:space="0" w:color="auto"/>
            <w:right w:val="none" w:sz="0" w:space="0" w:color="auto"/>
          </w:divBdr>
        </w:div>
        <w:div w:id="1634864753">
          <w:marLeft w:val="0"/>
          <w:marRight w:val="0"/>
          <w:marTop w:val="0"/>
          <w:marBottom w:val="0"/>
          <w:divBdr>
            <w:top w:val="none" w:sz="0" w:space="0" w:color="auto"/>
            <w:left w:val="none" w:sz="0" w:space="0" w:color="auto"/>
            <w:bottom w:val="none" w:sz="0" w:space="0" w:color="auto"/>
            <w:right w:val="none" w:sz="0" w:space="0" w:color="auto"/>
          </w:divBdr>
        </w:div>
        <w:div w:id="59792191">
          <w:marLeft w:val="0"/>
          <w:marRight w:val="0"/>
          <w:marTop w:val="0"/>
          <w:marBottom w:val="0"/>
          <w:divBdr>
            <w:top w:val="none" w:sz="0" w:space="0" w:color="auto"/>
            <w:left w:val="none" w:sz="0" w:space="0" w:color="auto"/>
            <w:bottom w:val="none" w:sz="0" w:space="0" w:color="auto"/>
            <w:right w:val="none" w:sz="0" w:space="0" w:color="auto"/>
          </w:divBdr>
        </w:div>
      </w:divsChild>
    </w:div>
    <w:div w:id="484787701">
      <w:bodyDiv w:val="1"/>
      <w:marLeft w:val="0"/>
      <w:marRight w:val="0"/>
      <w:marTop w:val="0"/>
      <w:marBottom w:val="0"/>
      <w:divBdr>
        <w:top w:val="none" w:sz="0" w:space="0" w:color="auto"/>
        <w:left w:val="none" w:sz="0" w:space="0" w:color="auto"/>
        <w:bottom w:val="none" w:sz="0" w:space="0" w:color="auto"/>
        <w:right w:val="none" w:sz="0" w:space="0" w:color="auto"/>
      </w:divBdr>
      <w:divsChild>
        <w:div w:id="178203941">
          <w:marLeft w:val="0"/>
          <w:marRight w:val="0"/>
          <w:marTop w:val="0"/>
          <w:marBottom w:val="0"/>
          <w:divBdr>
            <w:top w:val="none" w:sz="0" w:space="0" w:color="auto"/>
            <w:left w:val="none" w:sz="0" w:space="0" w:color="auto"/>
            <w:bottom w:val="none" w:sz="0" w:space="0" w:color="auto"/>
            <w:right w:val="none" w:sz="0" w:space="0" w:color="auto"/>
          </w:divBdr>
        </w:div>
        <w:div w:id="1725255928">
          <w:marLeft w:val="0"/>
          <w:marRight w:val="0"/>
          <w:marTop w:val="0"/>
          <w:marBottom w:val="0"/>
          <w:divBdr>
            <w:top w:val="none" w:sz="0" w:space="0" w:color="auto"/>
            <w:left w:val="none" w:sz="0" w:space="0" w:color="auto"/>
            <w:bottom w:val="none" w:sz="0" w:space="0" w:color="auto"/>
            <w:right w:val="none" w:sz="0" w:space="0" w:color="auto"/>
          </w:divBdr>
        </w:div>
        <w:div w:id="1571691969">
          <w:marLeft w:val="0"/>
          <w:marRight w:val="0"/>
          <w:marTop w:val="0"/>
          <w:marBottom w:val="0"/>
          <w:divBdr>
            <w:top w:val="none" w:sz="0" w:space="0" w:color="auto"/>
            <w:left w:val="none" w:sz="0" w:space="0" w:color="auto"/>
            <w:bottom w:val="none" w:sz="0" w:space="0" w:color="auto"/>
            <w:right w:val="none" w:sz="0" w:space="0" w:color="auto"/>
          </w:divBdr>
        </w:div>
        <w:div w:id="2068723586">
          <w:marLeft w:val="0"/>
          <w:marRight w:val="0"/>
          <w:marTop w:val="0"/>
          <w:marBottom w:val="0"/>
          <w:divBdr>
            <w:top w:val="none" w:sz="0" w:space="0" w:color="auto"/>
            <w:left w:val="none" w:sz="0" w:space="0" w:color="auto"/>
            <w:bottom w:val="none" w:sz="0" w:space="0" w:color="auto"/>
            <w:right w:val="none" w:sz="0" w:space="0" w:color="auto"/>
          </w:divBdr>
        </w:div>
      </w:divsChild>
    </w:div>
    <w:div w:id="525215341">
      <w:bodyDiv w:val="1"/>
      <w:marLeft w:val="0"/>
      <w:marRight w:val="0"/>
      <w:marTop w:val="0"/>
      <w:marBottom w:val="0"/>
      <w:divBdr>
        <w:top w:val="none" w:sz="0" w:space="0" w:color="auto"/>
        <w:left w:val="none" w:sz="0" w:space="0" w:color="auto"/>
        <w:bottom w:val="none" w:sz="0" w:space="0" w:color="auto"/>
        <w:right w:val="none" w:sz="0" w:space="0" w:color="auto"/>
      </w:divBdr>
    </w:div>
    <w:div w:id="618026494">
      <w:bodyDiv w:val="1"/>
      <w:marLeft w:val="0"/>
      <w:marRight w:val="0"/>
      <w:marTop w:val="0"/>
      <w:marBottom w:val="0"/>
      <w:divBdr>
        <w:top w:val="none" w:sz="0" w:space="0" w:color="auto"/>
        <w:left w:val="none" w:sz="0" w:space="0" w:color="auto"/>
        <w:bottom w:val="none" w:sz="0" w:space="0" w:color="auto"/>
        <w:right w:val="none" w:sz="0" w:space="0" w:color="auto"/>
      </w:divBdr>
    </w:div>
    <w:div w:id="743534031">
      <w:bodyDiv w:val="1"/>
      <w:marLeft w:val="0"/>
      <w:marRight w:val="0"/>
      <w:marTop w:val="0"/>
      <w:marBottom w:val="0"/>
      <w:divBdr>
        <w:top w:val="none" w:sz="0" w:space="0" w:color="auto"/>
        <w:left w:val="none" w:sz="0" w:space="0" w:color="auto"/>
        <w:bottom w:val="none" w:sz="0" w:space="0" w:color="auto"/>
        <w:right w:val="none" w:sz="0" w:space="0" w:color="auto"/>
      </w:divBdr>
    </w:div>
    <w:div w:id="762382427">
      <w:bodyDiv w:val="1"/>
      <w:marLeft w:val="0"/>
      <w:marRight w:val="0"/>
      <w:marTop w:val="0"/>
      <w:marBottom w:val="0"/>
      <w:divBdr>
        <w:top w:val="none" w:sz="0" w:space="0" w:color="auto"/>
        <w:left w:val="none" w:sz="0" w:space="0" w:color="auto"/>
        <w:bottom w:val="none" w:sz="0" w:space="0" w:color="auto"/>
        <w:right w:val="none" w:sz="0" w:space="0" w:color="auto"/>
      </w:divBdr>
      <w:divsChild>
        <w:div w:id="258805154">
          <w:marLeft w:val="0"/>
          <w:marRight w:val="0"/>
          <w:marTop w:val="0"/>
          <w:marBottom w:val="0"/>
          <w:divBdr>
            <w:top w:val="none" w:sz="0" w:space="0" w:color="auto"/>
            <w:left w:val="none" w:sz="0" w:space="0" w:color="auto"/>
            <w:bottom w:val="none" w:sz="0" w:space="0" w:color="auto"/>
            <w:right w:val="none" w:sz="0" w:space="0" w:color="auto"/>
          </w:divBdr>
        </w:div>
        <w:div w:id="460735163">
          <w:marLeft w:val="0"/>
          <w:marRight w:val="0"/>
          <w:marTop w:val="0"/>
          <w:marBottom w:val="0"/>
          <w:divBdr>
            <w:top w:val="none" w:sz="0" w:space="0" w:color="auto"/>
            <w:left w:val="none" w:sz="0" w:space="0" w:color="auto"/>
            <w:bottom w:val="none" w:sz="0" w:space="0" w:color="auto"/>
            <w:right w:val="none" w:sz="0" w:space="0" w:color="auto"/>
          </w:divBdr>
        </w:div>
        <w:div w:id="478037313">
          <w:marLeft w:val="0"/>
          <w:marRight w:val="0"/>
          <w:marTop w:val="0"/>
          <w:marBottom w:val="0"/>
          <w:divBdr>
            <w:top w:val="none" w:sz="0" w:space="0" w:color="auto"/>
            <w:left w:val="none" w:sz="0" w:space="0" w:color="auto"/>
            <w:bottom w:val="none" w:sz="0" w:space="0" w:color="auto"/>
            <w:right w:val="none" w:sz="0" w:space="0" w:color="auto"/>
          </w:divBdr>
        </w:div>
        <w:div w:id="1756390422">
          <w:marLeft w:val="0"/>
          <w:marRight w:val="0"/>
          <w:marTop w:val="0"/>
          <w:marBottom w:val="0"/>
          <w:divBdr>
            <w:top w:val="none" w:sz="0" w:space="0" w:color="auto"/>
            <w:left w:val="none" w:sz="0" w:space="0" w:color="auto"/>
            <w:bottom w:val="none" w:sz="0" w:space="0" w:color="auto"/>
            <w:right w:val="none" w:sz="0" w:space="0" w:color="auto"/>
          </w:divBdr>
        </w:div>
        <w:div w:id="1149899604">
          <w:marLeft w:val="0"/>
          <w:marRight w:val="0"/>
          <w:marTop w:val="0"/>
          <w:marBottom w:val="0"/>
          <w:divBdr>
            <w:top w:val="none" w:sz="0" w:space="0" w:color="auto"/>
            <w:left w:val="none" w:sz="0" w:space="0" w:color="auto"/>
            <w:bottom w:val="none" w:sz="0" w:space="0" w:color="auto"/>
            <w:right w:val="none" w:sz="0" w:space="0" w:color="auto"/>
          </w:divBdr>
        </w:div>
        <w:div w:id="474563133">
          <w:marLeft w:val="0"/>
          <w:marRight w:val="0"/>
          <w:marTop w:val="0"/>
          <w:marBottom w:val="0"/>
          <w:divBdr>
            <w:top w:val="none" w:sz="0" w:space="0" w:color="auto"/>
            <w:left w:val="none" w:sz="0" w:space="0" w:color="auto"/>
            <w:bottom w:val="none" w:sz="0" w:space="0" w:color="auto"/>
            <w:right w:val="none" w:sz="0" w:space="0" w:color="auto"/>
          </w:divBdr>
        </w:div>
        <w:div w:id="1030838442">
          <w:marLeft w:val="0"/>
          <w:marRight w:val="0"/>
          <w:marTop w:val="0"/>
          <w:marBottom w:val="0"/>
          <w:divBdr>
            <w:top w:val="none" w:sz="0" w:space="0" w:color="auto"/>
            <w:left w:val="none" w:sz="0" w:space="0" w:color="auto"/>
            <w:bottom w:val="none" w:sz="0" w:space="0" w:color="auto"/>
            <w:right w:val="none" w:sz="0" w:space="0" w:color="auto"/>
          </w:divBdr>
        </w:div>
        <w:div w:id="565604711">
          <w:marLeft w:val="0"/>
          <w:marRight w:val="0"/>
          <w:marTop w:val="0"/>
          <w:marBottom w:val="0"/>
          <w:divBdr>
            <w:top w:val="none" w:sz="0" w:space="0" w:color="auto"/>
            <w:left w:val="none" w:sz="0" w:space="0" w:color="auto"/>
            <w:bottom w:val="none" w:sz="0" w:space="0" w:color="auto"/>
            <w:right w:val="none" w:sz="0" w:space="0" w:color="auto"/>
          </w:divBdr>
        </w:div>
        <w:div w:id="761529974">
          <w:marLeft w:val="0"/>
          <w:marRight w:val="0"/>
          <w:marTop w:val="0"/>
          <w:marBottom w:val="0"/>
          <w:divBdr>
            <w:top w:val="none" w:sz="0" w:space="0" w:color="auto"/>
            <w:left w:val="none" w:sz="0" w:space="0" w:color="auto"/>
            <w:bottom w:val="none" w:sz="0" w:space="0" w:color="auto"/>
            <w:right w:val="none" w:sz="0" w:space="0" w:color="auto"/>
          </w:divBdr>
        </w:div>
        <w:div w:id="1824351671">
          <w:marLeft w:val="0"/>
          <w:marRight w:val="0"/>
          <w:marTop w:val="0"/>
          <w:marBottom w:val="0"/>
          <w:divBdr>
            <w:top w:val="none" w:sz="0" w:space="0" w:color="auto"/>
            <w:left w:val="none" w:sz="0" w:space="0" w:color="auto"/>
            <w:bottom w:val="none" w:sz="0" w:space="0" w:color="auto"/>
            <w:right w:val="none" w:sz="0" w:space="0" w:color="auto"/>
          </w:divBdr>
        </w:div>
        <w:div w:id="843401086">
          <w:marLeft w:val="0"/>
          <w:marRight w:val="0"/>
          <w:marTop w:val="0"/>
          <w:marBottom w:val="0"/>
          <w:divBdr>
            <w:top w:val="none" w:sz="0" w:space="0" w:color="auto"/>
            <w:left w:val="none" w:sz="0" w:space="0" w:color="auto"/>
            <w:bottom w:val="none" w:sz="0" w:space="0" w:color="auto"/>
            <w:right w:val="none" w:sz="0" w:space="0" w:color="auto"/>
          </w:divBdr>
        </w:div>
        <w:div w:id="1322005002">
          <w:marLeft w:val="0"/>
          <w:marRight w:val="0"/>
          <w:marTop w:val="0"/>
          <w:marBottom w:val="0"/>
          <w:divBdr>
            <w:top w:val="none" w:sz="0" w:space="0" w:color="auto"/>
            <w:left w:val="none" w:sz="0" w:space="0" w:color="auto"/>
            <w:bottom w:val="none" w:sz="0" w:space="0" w:color="auto"/>
            <w:right w:val="none" w:sz="0" w:space="0" w:color="auto"/>
          </w:divBdr>
        </w:div>
        <w:div w:id="1218007769">
          <w:marLeft w:val="0"/>
          <w:marRight w:val="0"/>
          <w:marTop w:val="0"/>
          <w:marBottom w:val="0"/>
          <w:divBdr>
            <w:top w:val="none" w:sz="0" w:space="0" w:color="auto"/>
            <w:left w:val="none" w:sz="0" w:space="0" w:color="auto"/>
            <w:bottom w:val="none" w:sz="0" w:space="0" w:color="auto"/>
            <w:right w:val="none" w:sz="0" w:space="0" w:color="auto"/>
          </w:divBdr>
        </w:div>
        <w:div w:id="1696694165">
          <w:marLeft w:val="0"/>
          <w:marRight w:val="0"/>
          <w:marTop w:val="0"/>
          <w:marBottom w:val="0"/>
          <w:divBdr>
            <w:top w:val="none" w:sz="0" w:space="0" w:color="auto"/>
            <w:left w:val="none" w:sz="0" w:space="0" w:color="auto"/>
            <w:bottom w:val="none" w:sz="0" w:space="0" w:color="auto"/>
            <w:right w:val="none" w:sz="0" w:space="0" w:color="auto"/>
          </w:divBdr>
        </w:div>
        <w:div w:id="433938002">
          <w:marLeft w:val="0"/>
          <w:marRight w:val="0"/>
          <w:marTop w:val="0"/>
          <w:marBottom w:val="0"/>
          <w:divBdr>
            <w:top w:val="none" w:sz="0" w:space="0" w:color="auto"/>
            <w:left w:val="none" w:sz="0" w:space="0" w:color="auto"/>
            <w:bottom w:val="none" w:sz="0" w:space="0" w:color="auto"/>
            <w:right w:val="none" w:sz="0" w:space="0" w:color="auto"/>
          </w:divBdr>
        </w:div>
        <w:div w:id="575170284">
          <w:marLeft w:val="0"/>
          <w:marRight w:val="0"/>
          <w:marTop w:val="0"/>
          <w:marBottom w:val="0"/>
          <w:divBdr>
            <w:top w:val="none" w:sz="0" w:space="0" w:color="auto"/>
            <w:left w:val="none" w:sz="0" w:space="0" w:color="auto"/>
            <w:bottom w:val="none" w:sz="0" w:space="0" w:color="auto"/>
            <w:right w:val="none" w:sz="0" w:space="0" w:color="auto"/>
          </w:divBdr>
        </w:div>
        <w:div w:id="115875117">
          <w:marLeft w:val="0"/>
          <w:marRight w:val="0"/>
          <w:marTop w:val="0"/>
          <w:marBottom w:val="0"/>
          <w:divBdr>
            <w:top w:val="none" w:sz="0" w:space="0" w:color="auto"/>
            <w:left w:val="none" w:sz="0" w:space="0" w:color="auto"/>
            <w:bottom w:val="none" w:sz="0" w:space="0" w:color="auto"/>
            <w:right w:val="none" w:sz="0" w:space="0" w:color="auto"/>
          </w:divBdr>
        </w:div>
        <w:div w:id="1663124730">
          <w:marLeft w:val="0"/>
          <w:marRight w:val="0"/>
          <w:marTop w:val="0"/>
          <w:marBottom w:val="0"/>
          <w:divBdr>
            <w:top w:val="none" w:sz="0" w:space="0" w:color="auto"/>
            <w:left w:val="none" w:sz="0" w:space="0" w:color="auto"/>
            <w:bottom w:val="none" w:sz="0" w:space="0" w:color="auto"/>
            <w:right w:val="none" w:sz="0" w:space="0" w:color="auto"/>
          </w:divBdr>
        </w:div>
        <w:div w:id="1368598531">
          <w:marLeft w:val="0"/>
          <w:marRight w:val="0"/>
          <w:marTop w:val="0"/>
          <w:marBottom w:val="0"/>
          <w:divBdr>
            <w:top w:val="none" w:sz="0" w:space="0" w:color="auto"/>
            <w:left w:val="none" w:sz="0" w:space="0" w:color="auto"/>
            <w:bottom w:val="none" w:sz="0" w:space="0" w:color="auto"/>
            <w:right w:val="none" w:sz="0" w:space="0" w:color="auto"/>
          </w:divBdr>
        </w:div>
        <w:div w:id="82530849">
          <w:marLeft w:val="0"/>
          <w:marRight w:val="0"/>
          <w:marTop w:val="0"/>
          <w:marBottom w:val="0"/>
          <w:divBdr>
            <w:top w:val="none" w:sz="0" w:space="0" w:color="auto"/>
            <w:left w:val="none" w:sz="0" w:space="0" w:color="auto"/>
            <w:bottom w:val="none" w:sz="0" w:space="0" w:color="auto"/>
            <w:right w:val="none" w:sz="0" w:space="0" w:color="auto"/>
          </w:divBdr>
        </w:div>
        <w:div w:id="1379473138">
          <w:marLeft w:val="0"/>
          <w:marRight w:val="0"/>
          <w:marTop w:val="0"/>
          <w:marBottom w:val="0"/>
          <w:divBdr>
            <w:top w:val="none" w:sz="0" w:space="0" w:color="auto"/>
            <w:left w:val="none" w:sz="0" w:space="0" w:color="auto"/>
            <w:bottom w:val="none" w:sz="0" w:space="0" w:color="auto"/>
            <w:right w:val="none" w:sz="0" w:space="0" w:color="auto"/>
          </w:divBdr>
        </w:div>
        <w:div w:id="1319648665">
          <w:marLeft w:val="0"/>
          <w:marRight w:val="0"/>
          <w:marTop w:val="0"/>
          <w:marBottom w:val="0"/>
          <w:divBdr>
            <w:top w:val="none" w:sz="0" w:space="0" w:color="auto"/>
            <w:left w:val="none" w:sz="0" w:space="0" w:color="auto"/>
            <w:bottom w:val="none" w:sz="0" w:space="0" w:color="auto"/>
            <w:right w:val="none" w:sz="0" w:space="0" w:color="auto"/>
          </w:divBdr>
        </w:div>
      </w:divsChild>
    </w:div>
    <w:div w:id="843781845">
      <w:bodyDiv w:val="1"/>
      <w:marLeft w:val="0"/>
      <w:marRight w:val="0"/>
      <w:marTop w:val="0"/>
      <w:marBottom w:val="0"/>
      <w:divBdr>
        <w:top w:val="none" w:sz="0" w:space="0" w:color="auto"/>
        <w:left w:val="none" w:sz="0" w:space="0" w:color="auto"/>
        <w:bottom w:val="none" w:sz="0" w:space="0" w:color="auto"/>
        <w:right w:val="none" w:sz="0" w:space="0" w:color="auto"/>
      </w:divBdr>
    </w:div>
    <w:div w:id="867985284">
      <w:bodyDiv w:val="1"/>
      <w:marLeft w:val="0"/>
      <w:marRight w:val="0"/>
      <w:marTop w:val="0"/>
      <w:marBottom w:val="0"/>
      <w:divBdr>
        <w:top w:val="none" w:sz="0" w:space="0" w:color="auto"/>
        <w:left w:val="none" w:sz="0" w:space="0" w:color="auto"/>
        <w:bottom w:val="none" w:sz="0" w:space="0" w:color="auto"/>
        <w:right w:val="none" w:sz="0" w:space="0" w:color="auto"/>
      </w:divBdr>
    </w:div>
    <w:div w:id="1096437537">
      <w:bodyDiv w:val="1"/>
      <w:marLeft w:val="0"/>
      <w:marRight w:val="0"/>
      <w:marTop w:val="0"/>
      <w:marBottom w:val="0"/>
      <w:divBdr>
        <w:top w:val="none" w:sz="0" w:space="0" w:color="auto"/>
        <w:left w:val="none" w:sz="0" w:space="0" w:color="auto"/>
        <w:bottom w:val="none" w:sz="0" w:space="0" w:color="auto"/>
        <w:right w:val="none" w:sz="0" w:space="0" w:color="auto"/>
      </w:divBdr>
      <w:divsChild>
        <w:div w:id="651443911">
          <w:marLeft w:val="0"/>
          <w:marRight w:val="0"/>
          <w:marTop w:val="0"/>
          <w:marBottom w:val="0"/>
          <w:divBdr>
            <w:top w:val="none" w:sz="0" w:space="0" w:color="auto"/>
            <w:left w:val="none" w:sz="0" w:space="0" w:color="auto"/>
            <w:bottom w:val="none" w:sz="0" w:space="0" w:color="auto"/>
            <w:right w:val="none" w:sz="0" w:space="0" w:color="auto"/>
          </w:divBdr>
        </w:div>
        <w:div w:id="1628659960">
          <w:marLeft w:val="0"/>
          <w:marRight w:val="0"/>
          <w:marTop w:val="0"/>
          <w:marBottom w:val="0"/>
          <w:divBdr>
            <w:top w:val="none" w:sz="0" w:space="0" w:color="auto"/>
            <w:left w:val="none" w:sz="0" w:space="0" w:color="auto"/>
            <w:bottom w:val="none" w:sz="0" w:space="0" w:color="auto"/>
            <w:right w:val="none" w:sz="0" w:space="0" w:color="auto"/>
          </w:divBdr>
        </w:div>
        <w:div w:id="1062483493">
          <w:marLeft w:val="0"/>
          <w:marRight w:val="0"/>
          <w:marTop w:val="0"/>
          <w:marBottom w:val="0"/>
          <w:divBdr>
            <w:top w:val="none" w:sz="0" w:space="0" w:color="auto"/>
            <w:left w:val="none" w:sz="0" w:space="0" w:color="auto"/>
            <w:bottom w:val="none" w:sz="0" w:space="0" w:color="auto"/>
            <w:right w:val="none" w:sz="0" w:space="0" w:color="auto"/>
          </w:divBdr>
        </w:div>
        <w:div w:id="1313556196">
          <w:marLeft w:val="0"/>
          <w:marRight w:val="0"/>
          <w:marTop w:val="0"/>
          <w:marBottom w:val="0"/>
          <w:divBdr>
            <w:top w:val="none" w:sz="0" w:space="0" w:color="auto"/>
            <w:left w:val="none" w:sz="0" w:space="0" w:color="auto"/>
            <w:bottom w:val="none" w:sz="0" w:space="0" w:color="auto"/>
            <w:right w:val="none" w:sz="0" w:space="0" w:color="auto"/>
          </w:divBdr>
        </w:div>
        <w:div w:id="1021011791">
          <w:marLeft w:val="0"/>
          <w:marRight w:val="0"/>
          <w:marTop w:val="0"/>
          <w:marBottom w:val="0"/>
          <w:divBdr>
            <w:top w:val="none" w:sz="0" w:space="0" w:color="auto"/>
            <w:left w:val="none" w:sz="0" w:space="0" w:color="auto"/>
            <w:bottom w:val="none" w:sz="0" w:space="0" w:color="auto"/>
            <w:right w:val="none" w:sz="0" w:space="0" w:color="auto"/>
          </w:divBdr>
        </w:div>
        <w:div w:id="1668366562">
          <w:marLeft w:val="0"/>
          <w:marRight w:val="0"/>
          <w:marTop w:val="0"/>
          <w:marBottom w:val="0"/>
          <w:divBdr>
            <w:top w:val="none" w:sz="0" w:space="0" w:color="auto"/>
            <w:left w:val="none" w:sz="0" w:space="0" w:color="auto"/>
            <w:bottom w:val="none" w:sz="0" w:space="0" w:color="auto"/>
            <w:right w:val="none" w:sz="0" w:space="0" w:color="auto"/>
          </w:divBdr>
        </w:div>
        <w:div w:id="870847309">
          <w:marLeft w:val="0"/>
          <w:marRight w:val="0"/>
          <w:marTop w:val="0"/>
          <w:marBottom w:val="0"/>
          <w:divBdr>
            <w:top w:val="none" w:sz="0" w:space="0" w:color="auto"/>
            <w:left w:val="none" w:sz="0" w:space="0" w:color="auto"/>
            <w:bottom w:val="none" w:sz="0" w:space="0" w:color="auto"/>
            <w:right w:val="none" w:sz="0" w:space="0" w:color="auto"/>
          </w:divBdr>
        </w:div>
        <w:div w:id="266935144">
          <w:marLeft w:val="0"/>
          <w:marRight w:val="0"/>
          <w:marTop w:val="0"/>
          <w:marBottom w:val="0"/>
          <w:divBdr>
            <w:top w:val="none" w:sz="0" w:space="0" w:color="auto"/>
            <w:left w:val="none" w:sz="0" w:space="0" w:color="auto"/>
            <w:bottom w:val="none" w:sz="0" w:space="0" w:color="auto"/>
            <w:right w:val="none" w:sz="0" w:space="0" w:color="auto"/>
          </w:divBdr>
        </w:div>
        <w:div w:id="2103332881">
          <w:marLeft w:val="0"/>
          <w:marRight w:val="0"/>
          <w:marTop w:val="0"/>
          <w:marBottom w:val="0"/>
          <w:divBdr>
            <w:top w:val="none" w:sz="0" w:space="0" w:color="auto"/>
            <w:left w:val="none" w:sz="0" w:space="0" w:color="auto"/>
            <w:bottom w:val="none" w:sz="0" w:space="0" w:color="auto"/>
            <w:right w:val="none" w:sz="0" w:space="0" w:color="auto"/>
          </w:divBdr>
        </w:div>
        <w:div w:id="1114639877">
          <w:marLeft w:val="0"/>
          <w:marRight w:val="0"/>
          <w:marTop w:val="0"/>
          <w:marBottom w:val="0"/>
          <w:divBdr>
            <w:top w:val="none" w:sz="0" w:space="0" w:color="auto"/>
            <w:left w:val="none" w:sz="0" w:space="0" w:color="auto"/>
            <w:bottom w:val="none" w:sz="0" w:space="0" w:color="auto"/>
            <w:right w:val="none" w:sz="0" w:space="0" w:color="auto"/>
          </w:divBdr>
        </w:div>
        <w:div w:id="1465007268">
          <w:marLeft w:val="0"/>
          <w:marRight w:val="0"/>
          <w:marTop w:val="0"/>
          <w:marBottom w:val="0"/>
          <w:divBdr>
            <w:top w:val="none" w:sz="0" w:space="0" w:color="auto"/>
            <w:left w:val="none" w:sz="0" w:space="0" w:color="auto"/>
            <w:bottom w:val="none" w:sz="0" w:space="0" w:color="auto"/>
            <w:right w:val="none" w:sz="0" w:space="0" w:color="auto"/>
          </w:divBdr>
        </w:div>
        <w:div w:id="2145342616">
          <w:marLeft w:val="0"/>
          <w:marRight w:val="0"/>
          <w:marTop w:val="0"/>
          <w:marBottom w:val="0"/>
          <w:divBdr>
            <w:top w:val="none" w:sz="0" w:space="0" w:color="auto"/>
            <w:left w:val="none" w:sz="0" w:space="0" w:color="auto"/>
            <w:bottom w:val="none" w:sz="0" w:space="0" w:color="auto"/>
            <w:right w:val="none" w:sz="0" w:space="0" w:color="auto"/>
          </w:divBdr>
        </w:div>
        <w:div w:id="1953005422">
          <w:marLeft w:val="0"/>
          <w:marRight w:val="0"/>
          <w:marTop w:val="0"/>
          <w:marBottom w:val="0"/>
          <w:divBdr>
            <w:top w:val="none" w:sz="0" w:space="0" w:color="auto"/>
            <w:left w:val="none" w:sz="0" w:space="0" w:color="auto"/>
            <w:bottom w:val="none" w:sz="0" w:space="0" w:color="auto"/>
            <w:right w:val="none" w:sz="0" w:space="0" w:color="auto"/>
          </w:divBdr>
        </w:div>
        <w:div w:id="1500464639">
          <w:marLeft w:val="0"/>
          <w:marRight w:val="0"/>
          <w:marTop w:val="0"/>
          <w:marBottom w:val="0"/>
          <w:divBdr>
            <w:top w:val="none" w:sz="0" w:space="0" w:color="auto"/>
            <w:left w:val="none" w:sz="0" w:space="0" w:color="auto"/>
            <w:bottom w:val="none" w:sz="0" w:space="0" w:color="auto"/>
            <w:right w:val="none" w:sz="0" w:space="0" w:color="auto"/>
          </w:divBdr>
        </w:div>
        <w:div w:id="1902982190">
          <w:marLeft w:val="0"/>
          <w:marRight w:val="0"/>
          <w:marTop w:val="0"/>
          <w:marBottom w:val="0"/>
          <w:divBdr>
            <w:top w:val="none" w:sz="0" w:space="0" w:color="auto"/>
            <w:left w:val="none" w:sz="0" w:space="0" w:color="auto"/>
            <w:bottom w:val="none" w:sz="0" w:space="0" w:color="auto"/>
            <w:right w:val="none" w:sz="0" w:space="0" w:color="auto"/>
          </w:divBdr>
        </w:div>
        <w:div w:id="1740640365">
          <w:marLeft w:val="0"/>
          <w:marRight w:val="0"/>
          <w:marTop w:val="0"/>
          <w:marBottom w:val="0"/>
          <w:divBdr>
            <w:top w:val="none" w:sz="0" w:space="0" w:color="auto"/>
            <w:left w:val="none" w:sz="0" w:space="0" w:color="auto"/>
            <w:bottom w:val="none" w:sz="0" w:space="0" w:color="auto"/>
            <w:right w:val="none" w:sz="0" w:space="0" w:color="auto"/>
          </w:divBdr>
        </w:div>
        <w:div w:id="1106577339">
          <w:marLeft w:val="0"/>
          <w:marRight w:val="0"/>
          <w:marTop w:val="0"/>
          <w:marBottom w:val="0"/>
          <w:divBdr>
            <w:top w:val="none" w:sz="0" w:space="0" w:color="auto"/>
            <w:left w:val="none" w:sz="0" w:space="0" w:color="auto"/>
            <w:bottom w:val="none" w:sz="0" w:space="0" w:color="auto"/>
            <w:right w:val="none" w:sz="0" w:space="0" w:color="auto"/>
          </w:divBdr>
        </w:div>
        <w:div w:id="605505285">
          <w:marLeft w:val="0"/>
          <w:marRight w:val="0"/>
          <w:marTop w:val="0"/>
          <w:marBottom w:val="0"/>
          <w:divBdr>
            <w:top w:val="none" w:sz="0" w:space="0" w:color="auto"/>
            <w:left w:val="none" w:sz="0" w:space="0" w:color="auto"/>
            <w:bottom w:val="none" w:sz="0" w:space="0" w:color="auto"/>
            <w:right w:val="none" w:sz="0" w:space="0" w:color="auto"/>
          </w:divBdr>
        </w:div>
        <w:div w:id="897284060">
          <w:marLeft w:val="0"/>
          <w:marRight w:val="0"/>
          <w:marTop w:val="0"/>
          <w:marBottom w:val="0"/>
          <w:divBdr>
            <w:top w:val="none" w:sz="0" w:space="0" w:color="auto"/>
            <w:left w:val="none" w:sz="0" w:space="0" w:color="auto"/>
            <w:bottom w:val="none" w:sz="0" w:space="0" w:color="auto"/>
            <w:right w:val="none" w:sz="0" w:space="0" w:color="auto"/>
          </w:divBdr>
        </w:div>
        <w:div w:id="1809663534">
          <w:marLeft w:val="0"/>
          <w:marRight w:val="0"/>
          <w:marTop w:val="0"/>
          <w:marBottom w:val="0"/>
          <w:divBdr>
            <w:top w:val="none" w:sz="0" w:space="0" w:color="auto"/>
            <w:left w:val="none" w:sz="0" w:space="0" w:color="auto"/>
            <w:bottom w:val="none" w:sz="0" w:space="0" w:color="auto"/>
            <w:right w:val="none" w:sz="0" w:space="0" w:color="auto"/>
          </w:divBdr>
        </w:div>
        <w:div w:id="1831409324">
          <w:marLeft w:val="0"/>
          <w:marRight w:val="0"/>
          <w:marTop w:val="0"/>
          <w:marBottom w:val="0"/>
          <w:divBdr>
            <w:top w:val="none" w:sz="0" w:space="0" w:color="auto"/>
            <w:left w:val="none" w:sz="0" w:space="0" w:color="auto"/>
            <w:bottom w:val="none" w:sz="0" w:space="0" w:color="auto"/>
            <w:right w:val="none" w:sz="0" w:space="0" w:color="auto"/>
          </w:divBdr>
        </w:div>
        <w:div w:id="1209606986">
          <w:marLeft w:val="0"/>
          <w:marRight w:val="0"/>
          <w:marTop w:val="0"/>
          <w:marBottom w:val="0"/>
          <w:divBdr>
            <w:top w:val="none" w:sz="0" w:space="0" w:color="auto"/>
            <w:left w:val="none" w:sz="0" w:space="0" w:color="auto"/>
            <w:bottom w:val="none" w:sz="0" w:space="0" w:color="auto"/>
            <w:right w:val="none" w:sz="0" w:space="0" w:color="auto"/>
          </w:divBdr>
        </w:div>
        <w:div w:id="1498572688">
          <w:marLeft w:val="0"/>
          <w:marRight w:val="0"/>
          <w:marTop w:val="0"/>
          <w:marBottom w:val="0"/>
          <w:divBdr>
            <w:top w:val="none" w:sz="0" w:space="0" w:color="auto"/>
            <w:left w:val="none" w:sz="0" w:space="0" w:color="auto"/>
            <w:bottom w:val="none" w:sz="0" w:space="0" w:color="auto"/>
            <w:right w:val="none" w:sz="0" w:space="0" w:color="auto"/>
          </w:divBdr>
        </w:div>
        <w:div w:id="834222756">
          <w:marLeft w:val="0"/>
          <w:marRight w:val="0"/>
          <w:marTop w:val="0"/>
          <w:marBottom w:val="0"/>
          <w:divBdr>
            <w:top w:val="none" w:sz="0" w:space="0" w:color="auto"/>
            <w:left w:val="none" w:sz="0" w:space="0" w:color="auto"/>
            <w:bottom w:val="none" w:sz="0" w:space="0" w:color="auto"/>
            <w:right w:val="none" w:sz="0" w:space="0" w:color="auto"/>
          </w:divBdr>
        </w:div>
      </w:divsChild>
    </w:div>
    <w:div w:id="1304237655">
      <w:bodyDiv w:val="1"/>
      <w:marLeft w:val="0"/>
      <w:marRight w:val="0"/>
      <w:marTop w:val="0"/>
      <w:marBottom w:val="0"/>
      <w:divBdr>
        <w:top w:val="none" w:sz="0" w:space="0" w:color="auto"/>
        <w:left w:val="none" w:sz="0" w:space="0" w:color="auto"/>
        <w:bottom w:val="none" w:sz="0" w:space="0" w:color="auto"/>
        <w:right w:val="none" w:sz="0" w:space="0" w:color="auto"/>
      </w:divBdr>
    </w:div>
    <w:div w:id="1382703245">
      <w:bodyDiv w:val="1"/>
      <w:marLeft w:val="0"/>
      <w:marRight w:val="0"/>
      <w:marTop w:val="0"/>
      <w:marBottom w:val="0"/>
      <w:divBdr>
        <w:top w:val="none" w:sz="0" w:space="0" w:color="auto"/>
        <w:left w:val="none" w:sz="0" w:space="0" w:color="auto"/>
        <w:bottom w:val="none" w:sz="0" w:space="0" w:color="auto"/>
        <w:right w:val="none" w:sz="0" w:space="0" w:color="auto"/>
      </w:divBdr>
    </w:div>
    <w:div w:id="1498768759">
      <w:bodyDiv w:val="1"/>
      <w:marLeft w:val="0"/>
      <w:marRight w:val="0"/>
      <w:marTop w:val="0"/>
      <w:marBottom w:val="0"/>
      <w:divBdr>
        <w:top w:val="none" w:sz="0" w:space="0" w:color="auto"/>
        <w:left w:val="none" w:sz="0" w:space="0" w:color="auto"/>
        <w:bottom w:val="none" w:sz="0" w:space="0" w:color="auto"/>
        <w:right w:val="none" w:sz="0" w:space="0" w:color="auto"/>
      </w:divBdr>
      <w:divsChild>
        <w:div w:id="1913929710">
          <w:marLeft w:val="0"/>
          <w:marRight w:val="0"/>
          <w:marTop w:val="0"/>
          <w:marBottom w:val="0"/>
          <w:divBdr>
            <w:top w:val="none" w:sz="0" w:space="0" w:color="auto"/>
            <w:left w:val="none" w:sz="0" w:space="0" w:color="auto"/>
            <w:bottom w:val="none" w:sz="0" w:space="0" w:color="auto"/>
            <w:right w:val="none" w:sz="0" w:space="0" w:color="auto"/>
          </w:divBdr>
        </w:div>
        <w:div w:id="827286106">
          <w:marLeft w:val="0"/>
          <w:marRight w:val="0"/>
          <w:marTop w:val="0"/>
          <w:marBottom w:val="0"/>
          <w:divBdr>
            <w:top w:val="none" w:sz="0" w:space="0" w:color="auto"/>
            <w:left w:val="none" w:sz="0" w:space="0" w:color="auto"/>
            <w:bottom w:val="none" w:sz="0" w:space="0" w:color="auto"/>
            <w:right w:val="none" w:sz="0" w:space="0" w:color="auto"/>
          </w:divBdr>
        </w:div>
        <w:div w:id="879367968">
          <w:marLeft w:val="0"/>
          <w:marRight w:val="0"/>
          <w:marTop w:val="0"/>
          <w:marBottom w:val="0"/>
          <w:divBdr>
            <w:top w:val="none" w:sz="0" w:space="0" w:color="auto"/>
            <w:left w:val="none" w:sz="0" w:space="0" w:color="auto"/>
            <w:bottom w:val="none" w:sz="0" w:space="0" w:color="auto"/>
            <w:right w:val="none" w:sz="0" w:space="0" w:color="auto"/>
          </w:divBdr>
        </w:div>
        <w:div w:id="1164934689">
          <w:marLeft w:val="0"/>
          <w:marRight w:val="0"/>
          <w:marTop w:val="0"/>
          <w:marBottom w:val="0"/>
          <w:divBdr>
            <w:top w:val="none" w:sz="0" w:space="0" w:color="auto"/>
            <w:left w:val="none" w:sz="0" w:space="0" w:color="auto"/>
            <w:bottom w:val="none" w:sz="0" w:space="0" w:color="auto"/>
            <w:right w:val="none" w:sz="0" w:space="0" w:color="auto"/>
          </w:divBdr>
        </w:div>
        <w:div w:id="1751465645">
          <w:marLeft w:val="0"/>
          <w:marRight w:val="0"/>
          <w:marTop w:val="0"/>
          <w:marBottom w:val="0"/>
          <w:divBdr>
            <w:top w:val="none" w:sz="0" w:space="0" w:color="auto"/>
            <w:left w:val="none" w:sz="0" w:space="0" w:color="auto"/>
            <w:bottom w:val="none" w:sz="0" w:space="0" w:color="auto"/>
            <w:right w:val="none" w:sz="0" w:space="0" w:color="auto"/>
          </w:divBdr>
        </w:div>
        <w:div w:id="416751081">
          <w:marLeft w:val="0"/>
          <w:marRight w:val="0"/>
          <w:marTop w:val="0"/>
          <w:marBottom w:val="0"/>
          <w:divBdr>
            <w:top w:val="none" w:sz="0" w:space="0" w:color="auto"/>
            <w:left w:val="none" w:sz="0" w:space="0" w:color="auto"/>
            <w:bottom w:val="none" w:sz="0" w:space="0" w:color="auto"/>
            <w:right w:val="none" w:sz="0" w:space="0" w:color="auto"/>
          </w:divBdr>
        </w:div>
        <w:div w:id="9258419">
          <w:marLeft w:val="0"/>
          <w:marRight w:val="0"/>
          <w:marTop w:val="0"/>
          <w:marBottom w:val="0"/>
          <w:divBdr>
            <w:top w:val="none" w:sz="0" w:space="0" w:color="auto"/>
            <w:left w:val="none" w:sz="0" w:space="0" w:color="auto"/>
            <w:bottom w:val="none" w:sz="0" w:space="0" w:color="auto"/>
            <w:right w:val="none" w:sz="0" w:space="0" w:color="auto"/>
          </w:divBdr>
        </w:div>
        <w:div w:id="76444910">
          <w:marLeft w:val="0"/>
          <w:marRight w:val="0"/>
          <w:marTop w:val="0"/>
          <w:marBottom w:val="0"/>
          <w:divBdr>
            <w:top w:val="none" w:sz="0" w:space="0" w:color="auto"/>
            <w:left w:val="none" w:sz="0" w:space="0" w:color="auto"/>
            <w:bottom w:val="none" w:sz="0" w:space="0" w:color="auto"/>
            <w:right w:val="none" w:sz="0" w:space="0" w:color="auto"/>
          </w:divBdr>
        </w:div>
        <w:div w:id="1978803800">
          <w:marLeft w:val="0"/>
          <w:marRight w:val="0"/>
          <w:marTop w:val="0"/>
          <w:marBottom w:val="0"/>
          <w:divBdr>
            <w:top w:val="none" w:sz="0" w:space="0" w:color="auto"/>
            <w:left w:val="none" w:sz="0" w:space="0" w:color="auto"/>
            <w:bottom w:val="none" w:sz="0" w:space="0" w:color="auto"/>
            <w:right w:val="none" w:sz="0" w:space="0" w:color="auto"/>
          </w:divBdr>
        </w:div>
        <w:div w:id="164710060">
          <w:marLeft w:val="0"/>
          <w:marRight w:val="0"/>
          <w:marTop w:val="0"/>
          <w:marBottom w:val="0"/>
          <w:divBdr>
            <w:top w:val="none" w:sz="0" w:space="0" w:color="auto"/>
            <w:left w:val="none" w:sz="0" w:space="0" w:color="auto"/>
            <w:bottom w:val="none" w:sz="0" w:space="0" w:color="auto"/>
            <w:right w:val="none" w:sz="0" w:space="0" w:color="auto"/>
          </w:divBdr>
        </w:div>
      </w:divsChild>
    </w:div>
    <w:div w:id="1542787386">
      <w:bodyDiv w:val="1"/>
      <w:marLeft w:val="0"/>
      <w:marRight w:val="0"/>
      <w:marTop w:val="0"/>
      <w:marBottom w:val="0"/>
      <w:divBdr>
        <w:top w:val="none" w:sz="0" w:space="0" w:color="auto"/>
        <w:left w:val="none" w:sz="0" w:space="0" w:color="auto"/>
        <w:bottom w:val="none" w:sz="0" w:space="0" w:color="auto"/>
        <w:right w:val="none" w:sz="0" w:space="0" w:color="auto"/>
      </w:divBdr>
      <w:divsChild>
        <w:div w:id="1272712747">
          <w:marLeft w:val="0"/>
          <w:marRight w:val="0"/>
          <w:marTop w:val="0"/>
          <w:marBottom w:val="0"/>
          <w:divBdr>
            <w:top w:val="none" w:sz="0" w:space="0" w:color="auto"/>
            <w:left w:val="none" w:sz="0" w:space="0" w:color="auto"/>
            <w:bottom w:val="none" w:sz="0" w:space="0" w:color="auto"/>
            <w:right w:val="none" w:sz="0" w:space="0" w:color="auto"/>
          </w:divBdr>
        </w:div>
        <w:div w:id="438725451">
          <w:marLeft w:val="0"/>
          <w:marRight w:val="0"/>
          <w:marTop w:val="0"/>
          <w:marBottom w:val="0"/>
          <w:divBdr>
            <w:top w:val="none" w:sz="0" w:space="0" w:color="auto"/>
            <w:left w:val="none" w:sz="0" w:space="0" w:color="auto"/>
            <w:bottom w:val="none" w:sz="0" w:space="0" w:color="auto"/>
            <w:right w:val="none" w:sz="0" w:space="0" w:color="auto"/>
          </w:divBdr>
        </w:div>
        <w:div w:id="998730609">
          <w:marLeft w:val="0"/>
          <w:marRight w:val="0"/>
          <w:marTop w:val="0"/>
          <w:marBottom w:val="0"/>
          <w:divBdr>
            <w:top w:val="none" w:sz="0" w:space="0" w:color="auto"/>
            <w:left w:val="none" w:sz="0" w:space="0" w:color="auto"/>
            <w:bottom w:val="none" w:sz="0" w:space="0" w:color="auto"/>
            <w:right w:val="none" w:sz="0" w:space="0" w:color="auto"/>
          </w:divBdr>
        </w:div>
        <w:div w:id="105077568">
          <w:marLeft w:val="0"/>
          <w:marRight w:val="0"/>
          <w:marTop w:val="0"/>
          <w:marBottom w:val="0"/>
          <w:divBdr>
            <w:top w:val="none" w:sz="0" w:space="0" w:color="auto"/>
            <w:left w:val="none" w:sz="0" w:space="0" w:color="auto"/>
            <w:bottom w:val="none" w:sz="0" w:space="0" w:color="auto"/>
            <w:right w:val="none" w:sz="0" w:space="0" w:color="auto"/>
          </w:divBdr>
        </w:div>
        <w:div w:id="1307778713">
          <w:marLeft w:val="0"/>
          <w:marRight w:val="0"/>
          <w:marTop w:val="0"/>
          <w:marBottom w:val="0"/>
          <w:divBdr>
            <w:top w:val="none" w:sz="0" w:space="0" w:color="auto"/>
            <w:left w:val="none" w:sz="0" w:space="0" w:color="auto"/>
            <w:bottom w:val="none" w:sz="0" w:space="0" w:color="auto"/>
            <w:right w:val="none" w:sz="0" w:space="0" w:color="auto"/>
          </w:divBdr>
        </w:div>
      </w:divsChild>
    </w:div>
    <w:div w:id="1663195137">
      <w:bodyDiv w:val="1"/>
      <w:marLeft w:val="0"/>
      <w:marRight w:val="0"/>
      <w:marTop w:val="0"/>
      <w:marBottom w:val="0"/>
      <w:divBdr>
        <w:top w:val="none" w:sz="0" w:space="0" w:color="auto"/>
        <w:left w:val="none" w:sz="0" w:space="0" w:color="auto"/>
        <w:bottom w:val="none" w:sz="0" w:space="0" w:color="auto"/>
        <w:right w:val="none" w:sz="0" w:space="0" w:color="auto"/>
      </w:divBdr>
    </w:div>
    <w:div w:id="1802113397">
      <w:bodyDiv w:val="1"/>
      <w:marLeft w:val="0"/>
      <w:marRight w:val="0"/>
      <w:marTop w:val="0"/>
      <w:marBottom w:val="0"/>
      <w:divBdr>
        <w:top w:val="none" w:sz="0" w:space="0" w:color="auto"/>
        <w:left w:val="none" w:sz="0" w:space="0" w:color="auto"/>
        <w:bottom w:val="none" w:sz="0" w:space="0" w:color="auto"/>
        <w:right w:val="none" w:sz="0" w:space="0" w:color="auto"/>
      </w:divBdr>
    </w:div>
    <w:div w:id="21329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69A8448DDF7703262E2F3D72171F80FF67EC20E2837E4AF0FCD940BFoDK1H" TargetMode="External"/><Relationship Id="rId18" Type="http://schemas.openxmlformats.org/officeDocument/2006/relationships/hyperlink" Target="consultantplus://offline/ref=F069A8448DDF7703262E2F3D72171F80FF67EC20E2837E4AF0FCD940BFD1E94BED99CA78CC23DB50oFK5H" TargetMode="External"/><Relationship Id="rId26" Type="http://schemas.openxmlformats.org/officeDocument/2006/relationships/hyperlink" Target="consultantplus://offline/ref=F069A8448DDF7703262E2F3D72171F80FF66EF2FE4897E4AF0FCD940BFoDK1H" TargetMode="External"/><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consultantplus://offline/ref=F069A8448DDF7703262E2F3D72171F80FF67EC20E2837E4AF0FCD940BFD1E94BED99CA78CE2AoDK1H" TargetMode="External"/><Relationship Id="rId34" Type="http://schemas.openxmlformats.org/officeDocument/2006/relationships/hyperlink" Target="consultantplus://offline/ref=551BA2A2B693466618C2C423299C9E059319822277398CBC652B812Bf9dC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069A8448DDF7703262E2F3D72171F80FF67EC20E2837E4AF0FCD940BFD1E94BED99CA7ECBo2K6H" TargetMode="External"/><Relationship Id="rId17" Type="http://schemas.openxmlformats.org/officeDocument/2006/relationships/hyperlink" Target="consultantplus://offline/ref=F069A8448DDF7703262E2F3D72171F80FF66EE2FEE8A7E4AF0FCD940BFD1E94BED99CA7AoCKAH" TargetMode="External"/><Relationship Id="rId25" Type="http://schemas.openxmlformats.org/officeDocument/2006/relationships/hyperlink" Target="consultantplus://offline/ref=F069A8448DDF7703262E2F3D72171F80FF66EE2EE0837E4AF0FCD940BFoDK1H" TargetMode="External"/><Relationship Id="rId33" Type="http://schemas.openxmlformats.org/officeDocument/2006/relationships/hyperlink" Target="consultantplus://offline/ref=551BA2A2B693466618C2C423299C9E05931C882578398CBC652B812Bf9dCE"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F069A8448DDF7703262E2F3D72171F80FF67E822E58F7E4AF0FCD940BFD1E94BED99CA78CC23D352oFK6H" TargetMode="External"/><Relationship Id="rId20" Type="http://schemas.openxmlformats.org/officeDocument/2006/relationships/hyperlink" Target="consultantplus://offline/ref=F069A8448DDF7703262E2F3D72171F80FF67E923E18B7E4AF0FCD940BFD1E94BED99CA78CCo2K1H" TargetMode="External"/><Relationship Id="rId29" Type="http://schemas.openxmlformats.org/officeDocument/2006/relationships/footer" Target="footer1.xml"/><Relationship Id="rId41" Type="http://schemas.openxmlformats.org/officeDocument/2006/relationships/hyperlink" Target="f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69A8448DDF7703262E2F3D72171F80FF66EE2EE0897E4AF0FCD940BFD1E94BED99CA78CC23D555oFK2H" TargetMode="External"/><Relationship Id="rId24" Type="http://schemas.openxmlformats.org/officeDocument/2006/relationships/hyperlink" Target="consultantplus://offline/ref=F069A8448DDF7703262E2F3D72171F80FF67EC20E2837E4AF0FCD940BFD1E94BED99CA78CC21D35EoFK5H" TargetMode="External"/><Relationship Id="rId32" Type="http://schemas.openxmlformats.org/officeDocument/2006/relationships/hyperlink" Target="consultantplus://offline/ref=551BA2A2B693466618C2C423299C9E059319822277398CBC652B812Bf9dCE" TargetMode="External"/><Relationship Id="rId37" Type="http://schemas.openxmlformats.org/officeDocument/2006/relationships/hyperlink" Target="consultantplus://offline/ref=551BA2A2B693466618C2C423299C9E059B1E8D247033D1B66D728D299BD1CCD8FCBDF58580fCd5E" TargetMode="External"/><Relationship Id="rId40"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consultantplus://offline/ref=F069A8448DDF7703262E2F3D72171F80FF67EC20E2837E4AF0FCD940BFD1E94BED99CA78C527oDK2H" TargetMode="External"/><Relationship Id="rId23" Type="http://schemas.openxmlformats.org/officeDocument/2006/relationships/hyperlink" Target="consultantplus://offline/ref=F069A8448DDF7703262E2F3D72171F80FF67EC20E2837E4AF0FCD940BFD1E94BED99CA7BCC21oDK3H" TargetMode="External"/><Relationship Id="rId28" Type="http://schemas.openxmlformats.org/officeDocument/2006/relationships/header" Target="header1.xml"/><Relationship Id="rId36" Type="http://schemas.openxmlformats.org/officeDocument/2006/relationships/hyperlink" Target="consultantplus://offline/ref=551BA2A2B693466618C2C423299C9E059B1E8D247033D1B66D728D299BD1CCD8FCBDF58581fCd9E" TargetMode="External"/><Relationship Id="rId10" Type="http://schemas.openxmlformats.org/officeDocument/2006/relationships/hyperlink" Target="consultantplus://offline/ref=F069A8448DDF7703262E2F3D72171F80FF67EC20E2837E4AF0FCD940BFD1E94BED99CA7ACAo2KAH" TargetMode="External"/><Relationship Id="rId19" Type="http://schemas.openxmlformats.org/officeDocument/2006/relationships/hyperlink" Target="consultantplus://offline/ref=F069A8448DDF7703262E2F3D72171F80FF67E923E18B7E4AF0FCD940BFD1E94BED99CA7BoCK4H" TargetMode="External"/><Relationship Id="rId31" Type="http://schemas.openxmlformats.org/officeDocument/2006/relationships/hyperlink" Target="consultantplus://offline/ref=551BA2A2B693466618C2C423299C9E05931C882578398CBC652B812Bf9dC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069A8448DDF7703262E2F3D72171F80FF67EC20E2837E4AF0FCD940BFD1E94BED99CA78CC23D750oFK3H" TargetMode="External"/><Relationship Id="rId14" Type="http://schemas.openxmlformats.org/officeDocument/2006/relationships/hyperlink" Target="consultantplus://offline/ref=F069A8448DDF7703262E2F3D72171F80FF67EC20E2837E4AF0FCD940BFD1E94BED99CA78C522oDK2H" TargetMode="External"/><Relationship Id="rId22" Type="http://schemas.openxmlformats.org/officeDocument/2006/relationships/hyperlink" Target="consultantplus://offline/ref=F069A8448DDF7703262E2F3D72171F80FF67EC20E2837E4AF0FCD940BFD1E94BED99CA78CE2AoDK1H" TargetMode="External"/><Relationship Id="rId27" Type="http://schemas.openxmlformats.org/officeDocument/2006/relationships/hyperlink" Target="consultantplus://offline/ref=F069A8448DDF7703262E2F3D72171F80FF66EF2FE4897E4AF0FCD940BFoDK1H" TargetMode="External"/><Relationship Id="rId30" Type="http://schemas.openxmlformats.org/officeDocument/2006/relationships/hyperlink" Target="consultantplus://offline/ref=F069A8448DDF7703262E2F3D72171F80FF67E822E58F7E4AF0FCD940BFD1E94BED99CA78CC23D352oFK6H" TargetMode="External"/><Relationship Id="rId35" Type="http://schemas.openxmlformats.org/officeDocument/2006/relationships/hyperlink" Target="consultantplus://offline/ref=551BA2A2B693466618C2C423299C9E059B1E8D247033D1B66D728D299BD1CCD8FCBDF58381C263E0f7dC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A4845-1316-4A44-BB65-C6762243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69</Pages>
  <Words>22150</Words>
  <Characters>126258</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lamer</dc:creator>
  <cp:lastModifiedBy>Мои документы</cp:lastModifiedBy>
  <cp:revision>42</cp:revision>
  <cp:lastPrinted>2018-04-17T00:08:00Z</cp:lastPrinted>
  <dcterms:created xsi:type="dcterms:W3CDTF">2018-04-13T04:09:00Z</dcterms:created>
  <dcterms:modified xsi:type="dcterms:W3CDTF">2018-04-17T07:50:00Z</dcterms:modified>
</cp:coreProperties>
</file>